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6AB" w14:textId="77777777" w:rsidR="002E6BC4" w:rsidRDefault="002E6BC4"/>
    <w:tbl>
      <w:tblPr>
        <w:tblW w:w="5110" w:type="pct"/>
        <w:tblInd w:w="-108" w:type="dxa"/>
        <w:tblBorders>
          <w:insideH w:val="single" w:sz="4" w:space="0" w:color="auto"/>
        </w:tblBorders>
        <w:tblLayout w:type="fixed"/>
        <w:tblLook w:val="01E0" w:firstRow="1" w:lastRow="1" w:firstColumn="1" w:lastColumn="1" w:noHBand="0" w:noVBand="0"/>
      </w:tblPr>
      <w:tblGrid>
        <w:gridCol w:w="17"/>
        <w:gridCol w:w="2950"/>
        <w:gridCol w:w="1240"/>
        <w:gridCol w:w="1608"/>
        <w:gridCol w:w="524"/>
        <w:gridCol w:w="1457"/>
        <w:gridCol w:w="2493"/>
        <w:gridCol w:w="1318"/>
        <w:gridCol w:w="19"/>
      </w:tblGrid>
      <w:tr w:rsidR="00B53CFA" w:rsidRPr="00B31E71" w14:paraId="27DBAA2E" w14:textId="77777777" w:rsidTr="00882351">
        <w:trPr>
          <w:gridBefore w:val="1"/>
          <w:wBefore w:w="17" w:type="dxa"/>
          <w:trHeight w:val="834"/>
        </w:trPr>
        <w:tc>
          <w:tcPr>
            <w:tcW w:w="5798" w:type="dxa"/>
            <w:gridSpan w:val="3"/>
            <w:tcBorders>
              <w:top w:val="nil"/>
              <w:bottom w:val="nil"/>
              <w:right w:val="nil"/>
            </w:tcBorders>
          </w:tcPr>
          <w:p w14:paraId="50BA7DD6" w14:textId="77777777" w:rsidR="00B53CFA" w:rsidRPr="00B31E71" w:rsidRDefault="00CA2D78" w:rsidP="00B31E71">
            <w:pPr>
              <w:pStyle w:val="Heading3"/>
              <w:jc w:val="left"/>
              <w:rPr>
                <w:rFonts w:cs="Arial"/>
                <w:sz w:val="24"/>
                <w:szCs w:val="24"/>
              </w:rPr>
            </w:pPr>
            <w:bookmarkStart w:id="0" w:name="_Hlk65245452"/>
            <w:r>
              <w:rPr>
                <w:noProof/>
              </w:rPr>
              <w:drawing>
                <wp:anchor distT="0" distB="0" distL="114300" distR="114300" simplePos="0" relativeHeight="251643392" behindDoc="0" locked="0" layoutInCell="1" allowOverlap="1" wp14:anchorId="5085AA8B" wp14:editId="2B13D3AE">
                  <wp:simplePos x="0" y="0"/>
                  <wp:positionH relativeFrom="column">
                    <wp:posOffset>50681</wp:posOffset>
                  </wp:positionH>
                  <wp:positionV relativeFrom="paragraph">
                    <wp:posOffset>70090</wp:posOffset>
                  </wp:positionV>
                  <wp:extent cx="2777706" cy="425089"/>
                  <wp:effectExtent l="0" t="0" r="3810" b="0"/>
                  <wp:wrapNone/>
                  <wp:docPr id="4"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575" cy="42981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FA" w:rsidRPr="00B31E71">
              <w:rPr>
                <w:rFonts w:ascii="Arial" w:hAnsi="Arial"/>
              </w:rPr>
              <w:t xml:space="preserve"> </w:t>
            </w:r>
          </w:p>
          <w:p w14:paraId="1D7A546F" w14:textId="77777777" w:rsidR="00B53CFA" w:rsidRPr="00B31E71" w:rsidRDefault="00B53CFA" w:rsidP="001A6257">
            <w:pPr>
              <w:rPr>
                <w:rFonts w:cs="Arial"/>
                <w:sz w:val="24"/>
                <w:szCs w:val="24"/>
              </w:rPr>
            </w:pPr>
          </w:p>
          <w:p w14:paraId="4CEEB43D" w14:textId="008D5828" w:rsidR="00B53CFA" w:rsidRDefault="00B53CFA" w:rsidP="001A6257">
            <w:pPr>
              <w:rPr>
                <w:rFonts w:cs="Arial"/>
              </w:rPr>
            </w:pPr>
          </w:p>
          <w:p w14:paraId="7905EA0E" w14:textId="24998F8C" w:rsidR="009E6D0F" w:rsidRPr="00B31E71" w:rsidRDefault="009E6D0F" w:rsidP="001A6257">
            <w:pPr>
              <w:rPr>
                <w:rFonts w:cs="Arial"/>
              </w:rPr>
            </w:pPr>
          </w:p>
        </w:tc>
        <w:tc>
          <w:tcPr>
            <w:tcW w:w="5811" w:type="dxa"/>
            <w:gridSpan w:val="5"/>
            <w:tcBorders>
              <w:top w:val="nil"/>
              <w:left w:val="nil"/>
              <w:bottom w:val="nil"/>
            </w:tcBorders>
          </w:tcPr>
          <w:p w14:paraId="72F12314" w14:textId="41EF5854" w:rsidR="00B53CFA" w:rsidRPr="00D00344" w:rsidRDefault="0068360C" w:rsidP="00A35F8E">
            <w:pPr>
              <w:pStyle w:val="Heading3"/>
              <w:spacing w:after="20"/>
              <w:jc w:val="right"/>
              <w:rPr>
                <w:rFonts w:ascii="Arial" w:hAnsi="Arial" w:cs="Arial"/>
                <w:b/>
                <w:sz w:val="23"/>
              </w:rPr>
            </w:pPr>
            <w:r>
              <w:rPr>
                <w:rFonts w:ascii="Arial" w:hAnsi="Arial" w:cs="Arial"/>
                <w:b/>
                <w:sz w:val="23"/>
              </w:rPr>
              <w:t xml:space="preserve">   </w:t>
            </w:r>
          </w:p>
        </w:tc>
      </w:tr>
      <w:tr w:rsidR="00B53CFA" w:rsidRPr="00B31E71" w14:paraId="2D7C72E5"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1134"/>
        </w:trPr>
        <w:tc>
          <w:tcPr>
            <w:tcW w:w="11609" w:type="dxa"/>
            <w:gridSpan w:val="8"/>
            <w:tcBorders>
              <w:top w:val="nil"/>
              <w:left w:val="nil"/>
              <w:bottom w:val="nil"/>
              <w:right w:val="nil"/>
            </w:tcBorders>
            <w:vAlign w:val="center"/>
          </w:tcPr>
          <w:p w14:paraId="311C808D" w14:textId="497BBA0B" w:rsidR="00B53CFA" w:rsidRPr="00B31E71" w:rsidRDefault="00991FBB" w:rsidP="0052388F">
            <w:pPr>
              <w:spacing w:before="20" w:after="20"/>
              <w:rPr>
                <w:b/>
                <w:noProof/>
                <w:sz w:val="16"/>
                <w:szCs w:val="16"/>
              </w:rPr>
            </w:pPr>
            <w:r>
              <w:rPr>
                <w:noProof/>
              </w:rPr>
              <mc:AlternateContent>
                <mc:Choice Requires="wps">
                  <w:drawing>
                    <wp:anchor distT="0" distB="0" distL="114300" distR="114300" simplePos="0" relativeHeight="251640320" behindDoc="0" locked="0" layoutInCell="1" allowOverlap="1" wp14:anchorId="7E597197" wp14:editId="6699886E">
                      <wp:simplePos x="0" y="0"/>
                      <wp:positionH relativeFrom="column">
                        <wp:posOffset>257175</wp:posOffset>
                      </wp:positionH>
                      <wp:positionV relativeFrom="paragraph">
                        <wp:posOffset>-670560</wp:posOffset>
                      </wp:positionV>
                      <wp:extent cx="6653530" cy="579755"/>
                      <wp:effectExtent l="0" t="0" r="90170" b="86995"/>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57975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97197" id="AutoShape 3" o:spid="_x0000_s1026" style="position:absolute;margin-left:20.25pt;margin-top:-52.8pt;width:523.9pt;height:4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">
                      <v:shadow on="t" color="#36f" opacity=".5" offset="6pt,6pt"/>
                      <v:textbo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v:textbox>
                      <w10:wrap type="square"/>
                    </v:roundrect>
                  </w:pict>
                </mc:Fallback>
              </mc:AlternateContent>
            </w:r>
          </w:p>
        </w:tc>
      </w:tr>
      <w:tr w:rsidR="00B53CFA" w:rsidRPr="00B31E71" w14:paraId="2060E65B"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64"/>
        </w:trPr>
        <w:tc>
          <w:tcPr>
            <w:tcW w:w="11609" w:type="dxa"/>
            <w:gridSpan w:val="8"/>
            <w:tcBorders>
              <w:left w:val="nil"/>
              <w:right w:val="nil"/>
            </w:tcBorders>
            <w:vAlign w:val="center"/>
          </w:tcPr>
          <w:p w14:paraId="28574BE3" w14:textId="77777777" w:rsidR="00D96D96" w:rsidRDefault="00D96D96" w:rsidP="00B31E71">
            <w:pPr>
              <w:spacing w:before="20" w:after="20"/>
              <w:jc w:val="center"/>
              <w:rPr>
                <w:b/>
                <w:sz w:val="18"/>
                <w:szCs w:val="18"/>
              </w:rPr>
            </w:pPr>
          </w:p>
          <w:p w14:paraId="0224A039" w14:textId="77777777" w:rsidR="00B53CFA" w:rsidRDefault="00B53CFA" w:rsidP="00B31E71">
            <w:pPr>
              <w:spacing w:before="20" w:after="20"/>
              <w:jc w:val="center"/>
              <w:rPr>
                <w:b/>
                <w:sz w:val="18"/>
                <w:szCs w:val="18"/>
              </w:rPr>
            </w:pPr>
            <w:r w:rsidRPr="00991FBB">
              <w:rPr>
                <w:b/>
                <w:sz w:val="18"/>
                <w:szCs w:val="18"/>
              </w:rPr>
              <w:t>Please complete &amp; return this form in its entirety, including the required signatures</w:t>
            </w:r>
          </w:p>
          <w:p w14:paraId="1A509495" w14:textId="38071104" w:rsidR="00D96D96" w:rsidRPr="00991FBB" w:rsidRDefault="00D96D96" w:rsidP="00B31E71">
            <w:pPr>
              <w:spacing w:before="20" w:after="20"/>
              <w:jc w:val="center"/>
              <w:rPr>
                <w:b/>
                <w:sz w:val="18"/>
                <w:szCs w:val="18"/>
              </w:rPr>
            </w:pPr>
          </w:p>
        </w:tc>
      </w:tr>
      <w:tr w:rsidR="00B53CFA" w:rsidRPr="00B31E71" w14:paraId="6FFC838A"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51"/>
        </w:trPr>
        <w:tc>
          <w:tcPr>
            <w:tcW w:w="11609" w:type="dxa"/>
            <w:gridSpan w:val="8"/>
            <w:tcBorders>
              <w:left w:val="nil"/>
              <w:right w:val="nil"/>
            </w:tcBorders>
            <w:vAlign w:val="center"/>
          </w:tcPr>
          <w:p w14:paraId="4071FCD0" w14:textId="77A030E8" w:rsidR="00B53CFA" w:rsidRPr="003604DF" w:rsidRDefault="00F7773F" w:rsidP="00B31E71">
            <w:pPr>
              <w:spacing w:before="20" w:after="20"/>
              <w:rPr>
                <w:rFonts w:cs="Arial"/>
                <w:bCs/>
                <w:sz w:val="20"/>
              </w:rPr>
            </w:pPr>
            <w:r w:rsidRPr="003604DF">
              <w:rPr>
                <w:rFonts w:cs="Arial"/>
                <w:b/>
                <w:sz w:val="20"/>
              </w:rPr>
              <w:t xml:space="preserve">Section 1 - </w:t>
            </w:r>
            <w:r w:rsidR="00B53CFA" w:rsidRPr="003604DF">
              <w:rPr>
                <w:rFonts w:cs="Arial"/>
                <w:b/>
                <w:sz w:val="20"/>
              </w:rPr>
              <w:t>Account Information:</w:t>
            </w:r>
            <w:r w:rsidR="00004BE5" w:rsidRPr="003604DF">
              <w:rPr>
                <w:b/>
                <w:bCs/>
                <w:sz w:val="20"/>
              </w:rPr>
              <w:t xml:space="preserve"> </w:t>
            </w:r>
            <w:r w:rsidR="00004BE5" w:rsidRPr="003604DF">
              <w:rPr>
                <w:b/>
                <w:bCs/>
                <w:sz w:val="20"/>
              </w:rPr>
              <w:fldChar w:fldCharType="begin">
                <w:ffData>
                  <w:name w:val="Text161"/>
                  <w:enabled/>
                  <w:calcOnExit w:val="0"/>
                  <w:textInput>
                    <w:maxLength w:val="15"/>
                  </w:textInput>
                </w:ffData>
              </w:fldChar>
            </w:r>
            <w:r w:rsidR="00004BE5" w:rsidRPr="003604DF">
              <w:rPr>
                <w:b/>
                <w:bCs/>
                <w:sz w:val="20"/>
              </w:rPr>
              <w:instrText xml:space="preserve"> FORMTEXT </w:instrText>
            </w:r>
            <w:r w:rsidR="00004BE5" w:rsidRPr="003604DF">
              <w:rPr>
                <w:b/>
                <w:bCs/>
                <w:sz w:val="20"/>
              </w:rPr>
            </w:r>
            <w:r w:rsidR="00004BE5" w:rsidRPr="003604DF">
              <w:rPr>
                <w:b/>
                <w:bCs/>
                <w:sz w:val="20"/>
              </w:rPr>
              <w:fldChar w:fldCharType="separate"/>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sz w:val="20"/>
              </w:rPr>
              <w:fldChar w:fldCharType="end"/>
            </w:r>
          </w:p>
        </w:tc>
      </w:tr>
      <w:tr w:rsidR="00B53CFA" w:rsidRPr="00B31E71" w14:paraId="217674F9"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06"/>
        </w:trPr>
        <w:tc>
          <w:tcPr>
            <w:tcW w:w="2967" w:type="dxa"/>
            <w:gridSpan w:val="2"/>
            <w:tcBorders>
              <w:left w:val="nil"/>
              <w:bottom w:val="single" w:sz="4" w:space="0" w:color="auto"/>
            </w:tcBorders>
            <w:vAlign w:val="bottom"/>
          </w:tcPr>
          <w:p w14:paraId="454F2604" w14:textId="44547C30" w:rsidR="00B53CFA" w:rsidRPr="00991FBB" w:rsidRDefault="00B53CFA" w:rsidP="00B31E71">
            <w:pPr>
              <w:spacing w:before="20" w:after="20"/>
              <w:rPr>
                <w:b/>
                <w:bCs/>
                <w:sz w:val="18"/>
                <w:szCs w:val="18"/>
              </w:rPr>
            </w:pPr>
            <w:r w:rsidRPr="00991FBB">
              <w:rPr>
                <w:b/>
                <w:bCs/>
                <w:sz w:val="18"/>
                <w:szCs w:val="18"/>
              </w:rPr>
              <w:t xml:space="preserve">Employer Name: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8640" w:type="dxa"/>
            <w:gridSpan w:val="6"/>
            <w:tcBorders>
              <w:bottom w:val="single" w:sz="4" w:space="0" w:color="auto"/>
              <w:right w:val="nil"/>
            </w:tcBorders>
            <w:vAlign w:val="bottom"/>
          </w:tcPr>
          <w:p w14:paraId="08723C0D" w14:textId="77777777" w:rsidR="00B53CFA" w:rsidRPr="00991FBB" w:rsidRDefault="00B53CFA" w:rsidP="00B31E71">
            <w:pPr>
              <w:spacing w:before="20" w:after="2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fldChar w:fldCharType="end"/>
            </w:r>
          </w:p>
        </w:tc>
      </w:tr>
      <w:tr w:rsidR="00B53CFA" w:rsidRPr="00B31E71" w14:paraId="43A946BF"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69"/>
        </w:trPr>
        <w:tc>
          <w:tcPr>
            <w:tcW w:w="2967" w:type="dxa"/>
            <w:gridSpan w:val="2"/>
            <w:tcBorders>
              <w:left w:val="nil"/>
              <w:bottom w:val="single" w:sz="4" w:space="0" w:color="auto"/>
            </w:tcBorders>
            <w:vAlign w:val="bottom"/>
          </w:tcPr>
          <w:p w14:paraId="58723B6A" w14:textId="60C36DB4" w:rsidR="00B53CFA" w:rsidRPr="00991FBB" w:rsidRDefault="00B53CFA" w:rsidP="00B31E71">
            <w:pPr>
              <w:spacing w:before="100"/>
              <w:rPr>
                <w:b/>
                <w:bCs/>
                <w:sz w:val="18"/>
                <w:szCs w:val="18"/>
              </w:rPr>
            </w:pPr>
            <w:r w:rsidRPr="00991FBB">
              <w:rPr>
                <w:b/>
                <w:bCs/>
                <w:sz w:val="18"/>
                <w:szCs w:val="18"/>
              </w:rPr>
              <w:t>Account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1240" w:type="dxa"/>
            <w:tcBorders>
              <w:bottom w:val="single" w:sz="4" w:space="0" w:color="auto"/>
            </w:tcBorders>
            <w:vAlign w:val="bottom"/>
          </w:tcPr>
          <w:p w14:paraId="315E2BDF" w14:textId="77777777" w:rsidR="00B53CFA" w:rsidRPr="00991FBB" w:rsidRDefault="00B53CFA" w:rsidP="00B31E71">
            <w:pPr>
              <w:spacing w:before="10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r w:rsidRPr="00991FBB">
              <w:rPr>
                <w:b/>
                <w:bCs/>
                <w:sz w:val="18"/>
                <w:szCs w:val="18"/>
              </w:rPr>
              <w:t xml:space="preserve"> </w:t>
            </w:r>
          </w:p>
        </w:tc>
        <w:tc>
          <w:tcPr>
            <w:tcW w:w="2132" w:type="dxa"/>
            <w:gridSpan w:val="2"/>
            <w:tcBorders>
              <w:bottom w:val="single" w:sz="4" w:space="0" w:color="auto"/>
            </w:tcBorders>
            <w:vAlign w:val="bottom"/>
          </w:tcPr>
          <w:p w14:paraId="04C5E61A" w14:textId="77777777" w:rsidR="00B53CFA" w:rsidRPr="00991FBB" w:rsidRDefault="00B53CFA" w:rsidP="00B31E71">
            <w:pPr>
              <w:spacing w:before="100"/>
              <w:rPr>
                <w:b/>
                <w:bCs/>
                <w:sz w:val="18"/>
                <w:szCs w:val="18"/>
                <w:u w:val="single"/>
              </w:rPr>
            </w:pPr>
            <w:r w:rsidRPr="00991FBB">
              <w:rPr>
                <w:b/>
                <w:bCs/>
                <w:sz w:val="18"/>
                <w:szCs w:val="18"/>
              </w:rPr>
              <w:t>Effective Date:</w:t>
            </w:r>
          </w:p>
        </w:tc>
        <w:tc>
          <w:tcPr>
            <w:tcW w:w="1457" w:type="dxa"/>
            <w:tcBorders>
              <w:bottom w:val="single" w:sz="4" w:space="0" w:color="auto"/>
            </w:tcBorders>
            <w:vAlign w:val="bottom"/>
          </w:tcPr>
          <w:p w14:paraId="37192FFD" w14:textId="77777777" w:rsidR="00B53CFA" w:rsidRPr="00991FBB" w:rsidRDefault="00B53CFA" w:rsidP="00B31E71">
            <w:pPr>
              <w:spacing w:before="100"/>
              <w:rPr>
                <w:b/>
                <w:bCs/>
                <w:sz w:val="18"/>
                <w:szCs w:val="18"/>
              </w:rPr>
            </w:pPr>
            <w:r w:rsidRPr="00991FBB">
              <w:rPr>
                <w:b/>
                <w:bCs/>
                <w:sz w:val="18"/>
                <w:szCs w:val="18"/>
              </w:rPr>
              <w:fldChar w:fldCharType="begin">
                <w:ffData>
                  <w:name w:val="Text159"/>
                  <w:enabled/>
                  <w:calcOnExit w:val="0"/>
                  <w:textInput>
                    <w:type w:val="date"/>
                    <w:maxLength w:val="2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p>
        </w:tc>
        <w:tc>
          <w:tcPr>
            <w:tcW w:w="2493" w:type="dxa"/>
            <w:tcBorders>
              <w:bottom w:val="single" w:sz="4" w:space="0" w:color="auto"/>
            </w:tcBorders>
            <w:vAlign w:val="bottom"/>
          </w:tcPr>
          <w:p w14:paraId="5C52CDC2" w14:textId="77777777" w:rsidR="00B53CFA" w:rsidRPr="00991FBB" w:rsidRDefault="00B53CFA" w:rsidP="00B31E71">
            <w:pPr>
              <w:spacing w:before="100"/>
              <w:rPr>
                <w:b/>
                <w:bCs/>
                <w:sz w:val="18"/>
                <w:szCs w:val="18"/>
                <w:u w:val="single"/>
              </w:rPr>
            </w:pPr>
            <w:r w:rsidRPr="00991FBB">
              <w:rPr>
                <w:b/>
                <w:bCs/>
                <w:sz w:val="18"/>
                <w:szCs w:val="18"/>
              </w:rPr>
              <w:t>Anniversary Date:</w:t>
            </w:r>
          </w:p>
        </w:tc>
        <w:tc>
          <w:tcPr>
            <w:tcW w:w="1318" w:type="dxa"/>
            <w:tcBorders>
              <w:bottom w:val="single" w:sz="4" w:space="0" w:color="auto"/>
              <w:right w:val="nil"/>
            </w:tcBorders>
            <w:vAlign w:val="bottom"/>
          </w:tcPr>
          <w:p w14:paraId="6FAC64F0" w14:textId="77777777" w:rsidR="00B53CFA" w:rsidRPr="00991FBB" w:rsidRDefault="00B53CFA" w:rsidP="00B31E71">
            <w:pPr>
              <w:spacing w:before="100"/>
              <w:rPr>
                <w:b/>
                <w:sz w:val="18"/>
                <w:szCs w:val="18"/>
              </w:rPr>
            </w:pPr>
            <w:r w:rsidRPr="00991FBB">
              <w:rPr>
                <w:b/>
                <w:sz w:val="18"/>
                <w:szCs w:val="18"/>
              </w:rPr>
              <w:fldChar w:fldCharType="begin">
                <w:ffData>
                  <w:name w:val="Text160"/>
                  <w:enabled/>
                  <w:calcOnExit w:val="0"/>
                  <w:textInput>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tc>
      </w:tr>
      <w:tr w:rsidR="00372CCF" w:rsidRPr="00B31E71" w14:paraId="7A2CDB77"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87"/>
        </w:trPr>
        <w:tc>
          <w:tcPr>
            <w:tcW w:w="11607" w:type="dxa"/>
            <w:gridSpan w:val="8"/>
            <w:tcBorders>
              <w:top w:val="single" w:sz="4" w:space="0" w:color="auto"/>
              <w:left w:val="nil"/>
              <w:bottom w:val="single" w:sz="4" w:space="0" w:color="auto"/>
              <w:right w:val="nil"/>
            </w:tcBorders>
            <w:vAlign w:val="bottom"/>
          </w:tcPr>
          <w:p w14:paraId="31C8A9F5" w14:textId="7D55AA2B" w:rsidR="00372CCF" w:rsidRPr="00991FBB" w:rsidRDefault="00372CCF" w:rsidP="00372CCF">
            <w:pPr>
              <w:spacing w:before="120" w:after="20"/>
              <w:rPr>
                <w:b/>
                <w:sz w:val="18"/>
                <w:szCs w:val="18"/>
              </w:rPr>
            </w:pPr>
            <w:r w:rsidRPr="00991FBB">
              <w:rPr>
                <w:b/>
                <w:sz w:val="18"/>
                <w:szCs w:val="18"/>
              </w:rPr>
              <w:t xml:space="preserve">Health Products / Mid-Market </w:t>
            </w:r>
            <w:r w:rsidR="000607A9" w:rsidRPr="000607A9">
              <w:rPr>
                <w:b/>
                <w:sz w:val="18"/>
                <w:szCs w:val="18"/>
              </w:rPr>
              <w:t xml:space="preserve">Medical and/or Dental Plan </w:t>
            </w:r>
            <w:r w:rsidRPr="00991FBB">
              <w:rPr>
                <w:b/>
                <w:sz w:val="18"/>
                <w:szCs w:val="18"/>
              </w:rPr>
              <w:t>Selection:</w:t>
            </w:r>
          </w:p>
        </w:tc>
      </w:tr>
    </w:tbl>
    <w:p w14:paraId="2F9C5CE0" w14:textId="77777777" w:rsidR="00D96D96" w:rsidRDefault="00D96D96" w:rsidP="00FC5C30">
      <w:pPr>
        <w:spacing w:before="20" w:after="20"/>
        <w:rPr>
          <w:b/>
          <w:sz w:val="20"/>
        </w:rPr>
      </w:pPr>
    </w:p>
    <w:p w14:paraId="31AC44E2" w14:textId="52234F0C" w:rsidR="00372CCF" w:rsidRPr="003604DF" w:rsidRDefault="00372CCF" w:rsidP="00BA37AA">
      <w:pPr>
        <w:spacing w:before="20" w:after="20"/>
        <w:rPr>
          <w:rFonts w:eastAsiaTheme="minorHAnsi" w:cs="Arial"/>
          <w:color w:val="000000"/>
          <w:sz w:val="20"/>
        </w:rPr>
      </w:pPr>
      <w:r w:rsidRPr="003604DF">
        <w:rPr>
          <w:rFonts w:cs="Arial"/>
          <w:b/>
          <w:sz w:val="20"/>
        </w:rPr>
        <w:t xml:space="preserve">Section 2 - Renewing Groups Only: </w:t>
      </w:r>
      <w:r w:rsidRPr="003604DF">
        <w:rPr>
          <w:rFonts w:cs="Arial"/>
          <w:sz w:val="20"/>
        </w:rPr>
        <w:t>(*I</w:t>
      </w:r>
      <w:r w:rsidRPr="003604DF">
        <w:rPr>
          <w:rFonts w:eastAsiaTheme="minorHAnsi" w:cs="Arial"/>
          <w:color w:val="000000"/>
          <w:sz w:val="20"/>
        </w:rPr>
        <w:t>f New Business, skip to Section 3)</w:t>
      </w:r>
    </w:p>
    <w:tbl>
      <w:tblPr>
        <w:tblStyle w:val="TableGrid"/>
        <w:tblW w:w="11200" w:type="dxa"/>
        <w:jc w:val="center"/>
        <w:tblLayout w:type="fixed"/>
        <w:tblLook w:val="04A0" w:firstRow="1" w:lastRow="0" w:firstColumn="1" w:lastColumn="0" w:noHBand="0" w:noVBand="1"/>
      </w:tblPr>
      <w:tblGrid>
        <w:gridCol w:w="3475"/>
        <w:gridCol w:w="3510"/>
        <w:gridCol w:w="4215"/>
      </w:tblGrid>
      <w:tr w:rsidR="00372CCF" w:rsidRPr="00E00AD1" w14:paraId="67FAC857" w14:textId="77777777" w:rsidTr="00D96D96">
        <w:trPr>
          <w:trHeight w:val="332"/>
          <w:jc w:val="center"/>
        </w:trPr>
        <w:tc>
          <w:tcPr>
            <w:tcW w:w="3475" w:type="dxa"/>
          </w:tcPr>
          <w:p w14:paraId="7E82EFA9" w14:textId="77777777" w:rsidR="00372CCF" w:rsidRPr="00991FBB" w:rsidRDefault="00372CCF" w:rsidP="00612671">
            <w:pPr>
              <w:widowControl/>
              <w:ind w:left="105"/>
              <w:rPr>
                <w:rFonts w:eastAsiaTheme="minorHAnsi" w:cs="Arial"/>
                <w:sz w:val="18"/>
                <w:szCs w:val="18"/>
              </w:rPr>
            </w:pPr>
            <w:r w:rsidRPr="00991FBB">
              <w:rPr>
                <w:rFonts w:cs="Arial"/>
                <w:sz w:val="18"/>
                <w:szCs w:val="18"/>
              </w:rPr>
              <w:t>Please list current plan(s) below</w:t>
            </w:r>
          </w:p>
        </w:tc>
        <w:tc>
          <w:tcPr>
            <w:tcW w:w="3510" w:type="dxa"/>
          </w:tcPr>
          <w:p w14:paraId="00311EF5" w14:textId="1744D37A" w:rsidR="00372CCF" w:rsidRPr="00991FBB" w:rsidRDefault="00372CCF" w:rsidP="00612671">
            <w:pPr>
              <w:rPr>
                <w:rFonts w:eastAsiaTheme="minorHAnsi" w:cs="Arial"/>
                <w:sz w:val="18"/>
                <w:szCs w:val="18"/>
              </w:rPr>
            </w:pPr>
            <w:r w:rsidRPr="00991FBB">
              <w:rPr>
                <w:rFonts w:eastAsiaTheme="minorHAnsi" w:cs="Arial"/>
                <w:sz w:val="18"/>
                <w:szCs w:val="18"/>
              </w:rPr>
              <w:t>Retaining Plan</w:t>
            </w:r>
            <w:r w:rsidR="00D96D96">
              <w:rPr>
                <w:rFonts w:eastAsiaTheme="minorHAnsi" w:cs="Arial"/>
                <w:sz w:val="18"/>
                <w:szCs w:val="18"/>
              </w:rPr>
              <w:t>(s)</w:t>
            </w:r>
            <w:r w:rsidRPr="00991FBB">
              <w:rPr>
                <w:rFonts w:eastAsiaTheme="minorHAnsi" w:cs="Arial"/>
                <w:sz w:val="18"/>
                <w:szCs w:val="18"/>
              </w:rPr>
              <w:t>:</w:t>
            </w:r>
          </w:p>
          <w:p w14:paraId="777D5A84" w14:textId="77777777" w:rsidR="00372CCF" w:rsidRPr="00991FBB" w:rsidRDefault="00372CCF" w:rsidP="00612671">
            <w:pPr>
              <w:widowControl/>
              <w:rPr>
                <w:rFonts w:eastAsiaTheme="minorHAnsi" w:cs="Arial"/>
                <w:sz w:val="18"/>
                <w:szCs w:val="18"/>
              </w:rPr>
            </w:pPr>
          </w:p>
        </w:tc>
        <w:tc>
          <w:tcPr>
            <w:tcW w:w="4215" w:type="dxa"/>
          </w:tcPr>
          <w:p w14:paraId="1F067F08" w14:textId="36CF5B58" w:rsidR="00372CCF" w:rsidRPr="00991FBB" w:rsidRDefault="00372CCF" w:rsidP="00612671">
            <w:pPr>
              <w:widowControl/>
              <w:rPr>
                <w:rFonts w:eastAsiaTheme="minorHAnsi" w:cs="Arial"/>
                <w:sz w:val="18"/>
                <w:szCs w:val="18"/>
              </w:rPr>
            </w:pPr>
            <w:r w:rsidRPr="00991FBB">
              <w:rPr>
                <w:rFonts w:eastAsiaTheme="minorHAnsi" w:cs="Arial"/>
                <w:sz w:val="18"/>
                <w:szCs w:val="18"/>
              </w:rPr>
              <w:t>Replacing Plan</w:t>
            </w:r>
            <w:r w:rsidR="00D96D96">
              <w:rPr>
                <w:rFonts w:eastAsiaTheme="minorHAnsi" w:cs="Arial"/>
                <w:sz w:val="18"/>
                <w:szCs w:val="18"/>
              </w:rPr>
              <w:t>(s)</w:t>
            </w:r>
            <w:r w:rsidRPr="00991FBB">
              <w:rPr>
                <w:rFonts w:eastAsiaTheme="minorHAnsi" w:cs="Arial"/>
                <w:sz w:val="18"/>
                <w:szCs w:val="18"/>
              </w:rPr>
              <w:t xml:space="preserve">:  </w:t>
            </w:r>
          </w:p>
          <w:p w14:paraId="5744082F" w14:textId="77777777" w:rsidR="00372CCF" w:rsidRPr="00991FBB" w:rsidRDefault="00372CCF" w:rsidP="00612671">
            <w:pPr>
              <w:widowControl/>
              <w:rPr>
                <w:rFonts w:eastAsiaTheme="minorHAnsi" w:cs="Arial"/>
                <w:sz w:val="18"/>
                <w:szCs w:val="18"/>
              </w:rPr>
            </w:pPr>
            <w:r w:rsidRPr="00991FBB">
              <w:rPr>
                <w:rFonts w:eastAsiaTheme="minorHAnsi" w:cs="Arial"/>
                <w:sz w:val="18"/>
                <w:szCs w:val="18"/>
              </w:rPr>
              <w:t>Please list replacement plan in space below.</w:t>
            </w:r>
          </w:p>
        </w:tc>
      </w:tr>
      <w:tr w:rsidR="00F931B8" w:rsidRPr="00E67A0A" w14:paraId="5A746E3A" w14:textId="77777777" w:rsidTr="00D96D96">
        <w:trPr>
          <w:trHeight w:val="215"/>
          <w:jc w:val="center"/>
        </w:trPr>
        <w:tc>
          <w:tcPr>
            <w:tcW w:w="3475" w:type="dxa"/>
            <w:vAlign w:val="center"/>
          </w:tcPr>
          <w:p w14:paraId="1AE4A692" w14:textId="0EBA3800" w:rsidR="00F931B8" w:rsidRPr="00FC5C30" w:rsidRDefault="00F931B8" w:rsidP="00F931B8">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vAlign w:val="center"/>
          </w:tcPr>
          <w:p w14:paraId="50D6F745" w14:textId="23CFF43F" w:rsidR="00F931B8" w:rsidRPr="00F931B8" w:rsidRDefault="00D577AE" w:rsidP="00F931B8">
            <w:pPr>
              <w:widowControl/>
              <w:jc w:val="center"/>
              <w:rPr>
                <w:rFonts w:asciiTheme="minorHAnsi" w:eastAsiaTheme="minorHAnsi" w:hAnsiTheme="minorHAnsi" w:cstheme="minorBidi"/>
                <w:sz w:val="20"/>
              </w:rPr>
            </w:pPr>
            <w:sdt>
              <w:sdtPr>
                <w:rPr>
                  <w:sz w:val="20"/>
                </w:rPr>
                <w:id w:val="-89015711"/>
                <w14:checkbox>
                  <w14:checked w14:val="0"/>
                  <w14:checkedState w14:val="2612" w14:font="MS Gothic"/>
                  <w14:uncheckedState w14:val="2610" w14:font="MS Gothic"/>
                </w14:checkbox>
              </w:sdtPr>
              <w:sdtEndPr/>
              <w:sdtContent>
                <w:r w:rsidR="00E33BC7">
                  <w:rPr>
                    <w:rFonts w:ascii="MS Gothic" w:eastAsia="MS Gothic" w:hAnsi="MS Gothic" w:hint="eastAsia"/>
                    <w:sz w:val="20"/>
                  </w:rPr>
                  <w:t>☐</w:t>
                </w:r>
              </w:sdtContent>
            </w:sdt>
            <w:r w:rsidR="000607A9">
              <w:rPr>
                <w:sz w:val="20"/>
              </w:rPr>
              <w:t xml:space="preserve"> Yes</w:t>
            </w:r>
            <w:r w:rsidR="00F931B8" w:rsidRPr="00F931B8">
              <w:rPr>
                <w:sz w:val="20"/>
              </w:rPr>
              <w:t xml:space="preserve">                           </w:t>
            </w:r>
            <w:r w:rsidR="00F931B8" w:rsidRPr="00F931B8">
              <w:rPr>
                <w:sz w:val="16"/>
                <w:szCs w:val="16"/>
              </w:rPr>
              <w:t xml:space="preserve"> </w:t>
            </w:r>
            <w:sdt>
              <w:sdtPr>
                <w:rPr>
                  <w:sz w:val="20"/>
                </w:rPr>
                <w:id w:val="1264583281"/>
                <w14:checkbox>
                  <w14:checked w14:val="0"/>
                  <w14:checkedState w14:val="2612" w14:font="MS Gothic"/>
                  <w14:uncheckedState w14:val="2610" w14:font="MS Gothic"/>
                </w14:checkbox>
              </w:sdtPr>
              <w:sdtEndPr/>
              <w:sdtContent>
                <w:r w:rsidR="00004BE5">
                  <w:rPr>
                    <w:rFonts w:ascii="MS Gothic" w:eastAsia="MS Gothic" w:hAnsi="MS Gothic" w:hint="eastAsia"/>
                    <w:sz w:val="20"/>
                  </w:rPr>
                  <w:t>☐</w:t>
                </w:r>
              </w:sdtContent>
            </w:sdt>
            <w:r w:rsidR="000607A9">
              <w:rPr>
                <w:sz w:val="16"/>
                <w:szCs w:val="16"/>
              </w:rPr>
              <w:t xml:space="preserve"> </w:t>
            </w:r>
            <w:r w:rsidR="00F931B8" w:rsidRPr="00F931B8">
              <w:rPr>
                <w:sz w:val="16"/>
                <w:szCs w:val="16"/>
              </w:rPr>
              <w:t xml:space="preserve"> </w:t>
            </w:r>
            <w:r w:rsidR="00F931B8" w:rsidRPr="00F931B8">
              <w:rPr>
                <w:sz w:val="20"/>
              </w:rPr>
              <w:t xml:space="preserve">No </w:t>
            </w:r>
          </w:p>
        </w:tc>
        <w:tc>
          <w:tcPr>
            <w:tcW w:w="4215" w:type="dxa"/>
            <w:vAlign w:val="center"/>
          </w:tcPr>
          <w:p w14:paraId="61D8EFCD" w14:textId="6581F4F8" w:rsidR="00F931B8" w:rsidRPr="00FC5C30" w:rsidRDefault="00F931B8"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bookmarkStart w:id="1" w:name="Text161"/>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bookmarkEnd w:id="1"/>
          </w:p>
        </w:tc>
      </w:tr>
      <w:tr w:rsidR="000607A9" w:rsidRPr="00E67A0A" w14:paraId="34E251EC" w14:textId="77777777" w:rsidTr="000607A9">
        <w:trPr>
          <w:trHeight w:val="125"/>
          <w:jc w:val="center"/>
        </w:trPr>
        <w:tc>
          <w:tcPr>
            <w:tcW w:w="3475" w:type="dxa"/>
            <w:vAlign w:val="center"/>
          </w:tcPr>
          <w:p w14:paraId="3FB59058" w14:textId="531CB0DF"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36F61AD" w14:textId="2F5BE858" w:rsidR="000607A9" w:rsidRPr="00F931B8" w:rsidRDefault="00D577AE" w:rsidP="000607A9">
            <w:pPr>
              <w:widowControl/>
              <w:jc w:val="center"/>
              <w:rPr>
                <w:rFonts w:asciiTheme="minorHAnsi" w:eastAsiaTheme="minorHAnsi" w:hAnsiTheme="minorHAnsi" w:cstheme="minorBidi"/>
                <w:sz w:val="20"/>
              </w:rPr>
            </w:pPr>
            <w:sdt>
              <w:sdtPr>
                <w:rPr>
                  <w:sz w:val="20"/>
                </w:rPr>
                <w:id w:val="214059649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131972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5302FE4A" w14:textId="1611F53E"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42B8CDAE" w14:textId="77777777" w:rsidTr="000607A9">
        <w:trPr>
          <w:trHeight w:val="134"/>
          <w:jc w:val="center"/>
        </w:trPr>
        <w:tc>
          <w:tcPr>
            <w:tcW w:w="3475" w:type="dxa"/>
            <w:vAlign w:val="center"/>
          </w:tcPr>
          <w:p w14:paraId="696D99EE" w14:textId="278FCF9E"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2CB73F71" w14:textId="54C824E0" w:rsidR="000607A9" w:rsidRPr="00F931B8" w:rsidRDefault="00D577AE" w:rsidP="000607A9">
            <w:pPr>
              <w:widowControl/>
              <w:jc w:val="center"/>
              <w:rPr>
                <w:rFonts w:asciiTheme="minorHAnsi" w:eastAsiaTheme="minorHAnsi" w:hAnsiTheme="minorHAnsi" w:cstheme="minorBidi"/>
                <w:sz w:val="20"/>
              </w:rPr>
            </w:pPr>
            <w:sdt>
              <w:sdtPr>
                <w:rPr>
                  <w:sz w:val="20"/>
                </w:rPr>
                <w:id w:val="-206602312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33725861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0D098ED2" w14:textId="4C4B7F7C"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7861F64" w14:textId="77777777" w:rsidTr="000607A9">
        <w:trPr>
          <w:trHeight w:val="125"/>
          <w:jc w:val="center"/>
        </w:trPr>
        <w:tc>
          <w:tcPr>
            <w:tcW w:w="3475" w:type="dxa"/>
            <w:vAlign w:val="center"/>
          </w:tcPr>
          <w:p w14:paraId="46B75950" w14:textId="5DC9F383"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2EA2862" w14:textId="5D83CFC3" w:rsidR="000607A9" w:rsidRPr="00F931B8" w:rsidRDefault="00D577AE" w:rsidP="000607A9">
            <w:pPr>
              <w:widowControl/>
              <w:jc w:val="center"/>
              <w:rPr>
                <w:rFonts w:asciiTheme="minorHAnsi" w:eastAsiaTheme="minorHAnsi" w:hAnsiTheme="minorHAnsi" w:cstheme="minorBidi"/>
                <w:sz w:val="20"/>
              </w:rPr>
            </w:pPr>
            <w:sdt>
              <w:sdtPr>
                <w:rPr>
                  <w:sz w:val="20"/>
                </w:rPr>
                <w:id w:val="-51662466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585205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C1BF4AA" w14:textId="1570C36B"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7A6138FE" w14:textId="77777777" w:rsidTr="000607A9">
        <w:trPr>
          <w:trHeight w:val="116"/>
          <w:jc w:val="center"/>
        </w:trPr>
        <w:tc>
          <w:tcPr>
            <w:tcW w:w="3475" w:type="dxa"/>
            <w:vAlign w:val="center"/>
          </w:tcPr>
          <w:p w14:paraId="3F6EECA9" w14:textId="74D656B9"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1D79E51D" w14:textId="79F8C511" w:rsidR="000607A9" w:rsidRPr="00F931B8" w:rsidRDefault="00D577AE" w:rsidP="000607A9">
            <w:pPr>
              <w:widowControl/>
              <w:jc w:val="center"/>
              <w:rPr>
                <w:rFonts w:asciiTheme="minorHAnsi" w:eastAsiaTheme="minorHAnsi" w:hAnsiTheme="minorHAnsi" w:cstheme="minorBidi"/>
                <w:sz w:val="20"/>
              </w:rPr>
            </w:pPr>
            <w:sdt>
              <w:sdtPr>
                <w:rPr>
                  <w:sz w:val="20"/>
                </w:rPr>
                <w:id w:val="5570526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87399175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8575B94" w14:textId="05873CA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133B9060" w14:textId="77777777" w:rsidTr="000607A9">
        <w:trPr>
          <w:trHeight w:val="197"/>
          <w:jc w:val="center"/>
        </w:trPr>
        <w:tc>
          <w:tcPr>
            <w:tcW w:w="3475" w:type="dxa"/>
            <w:vAlign w:val="center"/>
          </w:tcPr>
          <w:p w14:paraId="7ED46E9E" w14:textId="6C543085"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6A49777" w14:textId="3E36D26F" w:rsidR="000607A9" w:rsidRPr="00F931B8" w:rsidRDefault="00D577AE" w:rsidP="000607A9">
            <w:pPr>
              <w:widowControl/>
              <w:jc w:val="center"/>
              <w:rPr>
                <w:rFonts w:asciiTheme="minorHAnsi" w:eastAsiaTheme="minorHAnsi" w:hAnsiTheme="minorHAnsi" w:cstheme="minorBidi"/>
                <w:sz w:val="20"/>
              </w:rPr>
            </w:pPr>
            <w:sdt>
              <w:sdtPr>
                <w:rPr>
                  <w:sz w:val="20"/>
                </w:rPr>
                <w:id w:val="-191954402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57608073"/>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35371A4" w14:textId="2428172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37352760" w14:textId="77777777" w:rsidTr="000607A9">
        <w:trPr>
          <w:trHeight w:val="98"/>
          <w:jc w:val="center"/>
        </w:trPr>
        <w:tc>
          <w:tcPr>
            <w:tcW w:w="3475" w:type="dxa"/>
          </w:tcPr>
          <w:p w14:paraId="49756EB9" w14:textId="51E29004"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92587A0" w14:textId="2826DFEC" w:rsidR="000607A9" w:rsidRPr="00F931B8" w:rsidRDefault="00D577AE" w:rsidP="000607A9">
            <w:pPr>
              <w:widowControl/>
              <w:jc w:val="center"/>
              <w:rPr>
                <w:sz w:val="16"/>
                <w:szCs w:val="16"/>
              </w:rPr>
            </w:pPr>
            <w:sdt>
              <w:sdtPr>
                <w:rPr>
                  <w:sz w:val="20"/>
                </w:rPr>
                <w:id w:val="-211304546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94206174"/>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FD0C57C" w14:textId="79B6C97A"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42EB2D1" w14:textId="77777777" w:rsidTr="000607A9">
        <w:trPr>
          <w:trHeight w:val="89"/>
          <w:jc w:val="center"/>
        </w:trPr>
        <w:tc>
          <w:tcPr>
            <w:tcW w:w="3475" w:type="dxa"/>
          </w:tcPr>
          <w:p w14:paraId="672187E3" w14:textId="7BBBBD25"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C66F898" w14:textId="3E7E0CE3" w:rsidR="000607A9" w:rsidRPr="00F931B8" w:rsidRDefault="00D577AE" w:rsidP="000607A9">
            <w:pPr>
              <w:widowControl/>
              <w:jc w:val="center"/>
              <w:rPr>
                <w:sz w:val="16"/>
                <w:szCs w:val="16"/>
              </w:rPr>
            </w:pPr>
            <w:sdt>
              <w:sdtPr>
                <w:rPr>
                  <w:sz w:val="20"/>
                </w:rPr>
                <w:id w:val="17547321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542892316"/>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55B8CA0" w14:textId="11EEF843"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bl>
    <w:p w14:paraId="3A063E4B" w14:textId="77777777" w:rsidR="003604DF" w:rsidRDefault="003604DF" w:rsidP="008338E7">
      <w:pPr>
        <w:tabs>
          <w:tab w:val="left" w:pos="60"/>
        </w:tabs>
        <w:autoSpaceDE w:val="0"/>
        <w:autoSpaceDN w:val="0"/>
        <w:adjustRightInd w:val="0"/>
        <w:ind w:left="60"/>
        <w:rPr>
          <w:b/>
          <w:sz w:val="20"/>
        </w:rPr>
      </w:pPr>
    </w:p>
    <w:p w14:paraId="651F73B9" w14:textId="58F7EB2F" w:rsidR="008338E7" w:rsidRPr="00DC6DE4" w:rsidRDefault="008338E7" w:rsidP="008338E7">
      <w:pPr>
        <w:tabs>
          <w:tab w:val="left" w:pos="60"/>
        </w:tabs>
        <w:autoSpaceDE w:val="0"/>
        <w:autoSpaceDN w:val="0"/>
        <w:adjustRightInd w:val="0"/>
        <w:ind w:left="60"/>
        <w:rPr>
          <w:rFonts w:ascii="Helv" w:eastAsiaTheme="minorHAnsi" w:hAnsi="Helv" w:cs="Helv"/>
          <w:color w:val="000000"/>
          <w:sz w:val="20"/>
        </w:rPr>
      </w:pPr>
      <w:r w:rsidRPr="00E67A0A">
        <w:rPr>
          <w:b/>
          <w:sz w:val="20"/>
        </w:rPr>
        <w:t>Section 2</w:t>
      </w:r>
      <w:r>
        <w:rPr>
          <w:b/>
          <w:sz w:val="20"/>
        </w:rPr>
        <w:t xml:space="preserve">b </w:t>
      </w:r>
      <w:r w:rsidRPr="00E67A0A">
        <w:rPr>
          <w:b/>
          <w:sz w:val="20"/>
        </w:rPr>
        <w:t xml:space="preserve">- Renewing </w:t>
      </w:r>
      <w:r>
        <w:rPr>
          <w:b/>
          <w:sz w:val="20"/>
        </w:rPr>
        <w:t>Groups Only:</w:t>
      </w:r>
      <w:r w:rsidRPr="00E67A0A">
        <w:rPr>
          <w:b/>
          <w:sz w:val="20"/>
        </w:rPr>
        <w:t xml:space="preserve"> </w:t>
      </w:r>
      <w:r w:rsidRPr="00E67A0A">
        <w:rPr>
          <w:sz w:val="20"/>
        </w:rPr>
        <w:t>(*I</w:t>
      </w:r>
      <w:r w:rsidRPr="00E67A0A">
        <w:rPr>
          <w:rFonts w:ascii="Helv" w:eastAsiaTheme="minorHAnsi" w:hAnsi="Helv" w:cs="Helv"/>
          <w:color w:val="000000"/>
          <w:sz w:val="20"/>
        </w:rPr>
        <w:t xml:space="preserve">f </w:t>
      </w:r>
      <w:r>
        <w:rPr>
          <w:rFonts w:ascii="Helv" w:eastAsiaTheme="minorHAnsi" w:hAnsi="Helv" w:cs="Helv"/>
          <w:color w:val="000000"/>
          <w:sz w:val="20"/>
        </w:rPr>
        <w:t>New Business, skip to Section 3</w:t>
      </w:r>
      <w:r w:rsidRPr="00E67A0A">
        <w:rPr>
          <w:rFonts w:ascii="Helv" w:eastAsiaTheme="minorHAnsi" w:hAnsi="Helv" w:cs="Helv"/>
          <w:color w:val="000000"/>
          <w:sz w:val="20"/>
        </w:rPr>
        <w:t>)</w:t>
      </w:r>
    </w:p>
    <w:tbl>
      <w:tblPr>
        <w:tblStyle w:val="TableGrid"/>
        <w:tblW w:w="11245" w:type="dxa"/>
        <w:tblLayout w:type="fixed"/>
        <w:tblLook w:val="04A0" w:firstRow="1" w:lastRow="0" w:firstColumn="1" w:lastColumn="0" w:noHBand="0" w:noVBand="1"/>
      </w:tblPr>
      <w:tblGrid>
        <w:gridCol w:w="11245"/>
      </w:tblGrid>
      <w:tr w:rsidR="008338E7" w:rsidRPr="00E67A0A" w14:paraId="559E3135" w14:textId="77777777" w:rsidTr="00956AF5">
        <w:trPr>
          <w:trHeight w:val="204"/>
        </w:trPr>
        <w:tc>
          <w:tcPr>
            <w:tcW w:w="11245" w:type="dxa"/>
          </w:tcPr>
          <w:p w14:paraId="02A76464" w14:textId="77777777" w:rsidR="008338E7" w:rsidRDefault="008338E7" w:rsidP="00700C6A">
            <w:pPr>
              <w:widowControl/>
              <w:tabs>
                <w:tab w:val="left" w:pos="60"/>
              </w:tabs>
              <w:ind w:right="150"/>
              <w:rPr>
                <w:rFonts w:eastAsiaTheme="minorHAnsi" w:cs="Arial"/>
                <w:sz w:val="20"/>
              </w:rPr>
            </w:pPr>
            <w:r w:rsidRPr="00E67A0A">
              <w:rPr>
                <w:rFonts w:eastAsiaTheme="minorHAnsi" w:cs="Arial"/>
                <w:sz w:val="20"/>
              </w:rPr>
              <w:t>Adding Plan</w:t>
            </w:r>
            <w:r>
              <w:rPr>
                <w:rFonts w:eastAsiaTheme="minorHAnsi" w:cs="Arial"/>
                <w:sz w:val="20"/>
              </w:rPr>
              <w:t xml:space="preserve"> </w:t>
            </w:r>
            <w:r>
              <w:rPr>
                <w:rFonts w:ascii="Helv" w:hAnsi="Helv" w:cs="Helv"/>
                <w:color w:val="000000"/>
                <w:sz w:val="20"/>
              </w:rPr>
              <w:t>(Medical and/or Dental)</w:t>
            </w:r>
            <w:r>
              <w:rPr>
                <w:rFonts w:eastAsiaTheme="minorHAnsi" w:cs="Arial"/>
                <w:sz w:val="20"/>
              </w:rPr>
              <w:t xml:space="preserve">: </w:t>
            </w:r>
          </w:p>
          <w:p w14:paraId="6AC2FE2F" w14:textId="77777777" w:rsidR="008338E7" w:rsidRPr="00E67A0A" w:rsidRDefault="008338E7" w:rsidP="00700C6A">
            <w:pPr>
              <w:widowControl/>
              <w:tabs>
                <w:tab w:val="left" w:pos="60"/>
              </w:tabs>
              <w:rPr>
                <w:rFonts w:eastAsiaTheme="minorHAnsi" w:cs="Arial"/>
                <w:sz w:val="20"/>
              </w:rPr>
            </w:pPr>
            <w:r w:rsidRPr="00D52586">
              <w:rPr>
                <w:rFonts w:cs="Arial"/>
                <w:sz w:val="16"/>
                <w:szCs w:val="16"/>
              </w:rPr>
              <w:t>Please list new plan(s) below</w:t>
            </w:r>
          </w:p>
        </w:tc>
      </w:tr>
      <w:tr w:rsidR="008338E7" w:rsidRPr="00227A64" w14:paraId="1DD637B7" w14:textId="77777777" w:rsidTr="00956AF5">
        <w:trPr>
          <w:trHeight w:val="233"/>
        </w:trPr>
        <w:tc>
          <w:tcPr>
            <w:tcW w:w="11245" w:type="dxa"/>
            <w:vAlign w:val="center"/>
          </w:tcPr>
          <w:p w14:paraId="30D2B0D2"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D4456FC" w14:textId="77777777" w:rsidTr="00956AF5">
        <w:trPr>
          <w:trHeight w:val="224"/>
        </w:trPr>
        <w:tc>
          <w:tcPr>
            <w:tcW w:w="11245" w:type="dxa"/>
            <w:vAlign w:val="center"/>
          </w:tcPr>
          <w:p w14:paraId="3E242FA3"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426A25A" w14:textId="77777777" w:rsidTr="00956AF5">
        <w:trPr>
          <w:trHeight w:val="152"/>
        </w:trPr>
        <w:tc>
          <w:tcPr>
            <w:tcW w:w="11245" w:type="dxa"/>
            <w:vAlign w:val="center"/>
          </w:tcPr>
          <w:p w14:paraId="11C9C210"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E5AF7FF" w14:textId="77777777" w:rsidTr="00956AF5">
        <w:trPr>
          <w:trHeight w:val="161"/>
        </w:trPr>
        <w:tc>
          <w:tcPr>
            <w:tcW w:w="11245" w:type="dxa"/>
            <w:vAlign w:val="center"/>
          </w:tcPr>
          <w:p w14:paraId="592F158F"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3B9E6D5B" w14:textId="77777777" w:rsidTr="00956AF5">
        <w:trPr>
          <w:trHeight w:val="161"/>
        </w:trPr>
        <w:tc>
          <w:tcPr>
            <w:tcW w:w="11245" w:type="dxa"/>
            <w:vAlign w:val="center"/>
          </w:tcPr>
          <w:p w14:paraId="02E8E4CE"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A46EA69" w14:textId="77777777" w:rsidTr="00956AF5">
        <w:trPr>
          <w:trHeight w:val="170"/>
        </w:trPr>
        <w:tc>
          <w:tcPr>
            <w:tcW w:w="11245" w:type="dxa"/>
            <w:vAlign w:val="center"/>
          </w:tcPr>
          <w:p w14:paraId="47D61094"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27501735" w14:textId="77777777" w:rsidTr="00956AF5">
        <w:trPr>
          <w:trHeight w:val="188"/>
        </w:trPr>
        <w:tc>
          <w:tcPr>
            <w:tcW w:w="11245" w:type="dxa"/>
          </w:tcPr>
          <w:p w14:paraId="0D9BA686"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r w:rsidR="008338E7" w:rsidRPr="00227A64" w14:paraId="2BC344C0" w14:textId="77777777" w:rsidTr="00956AF5">
        <w:trPr>
          <w:trHeight w:val="179"/>
        </w:trPr>
        <w:tc>
          <w:tcPr>
            <w:tcW w:w="11245" w:type="dxa"/>
          </w:tcPr>
          <w:p w14:paraId="46970C64"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bl>
    <w:p w14:paraId="0E5BAA21" w14:textId="77777777" w:rsidR="00C752D6" w:rsidRDefault="00C752D6">
      <w:pPr>
        <w:rPr>
          <w:b/>
          <w:sz w:val="18"/>
          <w:szCs w:val="18"/>
        </w:rPr>
      </w:pPr>
    </w:p>
    <w:p w14:paraId="4FA26D62" w14:textId="77777777" w:rsidR="00C752D6" w:rsidRDefault="00C752D6">
      <w:pPr>
        <w:rPr>
          <w:b/>
          <w:sz w:val="18"/>
          <w:szCs w:val="18"/>
        </w:rPr>
      </w:pPr>
    </w:p>
    <w:p w14:paraId="3A5EEA56" w14:textId="77777777" w:rsidR="003604DF" w:rsidRDefault="003604DF" w:rsidP="00C752D6">
      <w:pPr>
        <w:spacing w:before="20" w:after="20"/>
        <w:ind w:left="360"/>
        <w:rPr>
          <w:b/>
          <w:sz w:val="20"/>
        </w:rPr>
      </w:pPr>
    </w:p>
    <w:p w14:paraId="4482A5FF" w14:textId="77777777" w:rsidR="003604DF" w:rsidRDefault="003604DF" w:rsidP="00C752D6">
      <w:pPr>
        <w:spacing w:before="20" w:after="20"/>
        <w:ind w:left="360"/>
        <w:rPr>
          <w:b/>
          <w:sz w:val="20"/>
        </w:rPr>
      </w:pPr>
    </w:p>
    <w:p w14:paraId="6B258ED8" w14:textId="77777777" w:rsidR="003604DF" w:rsidRDefault="003604DF" w:rsidP="00C752D6">
      <w:pPr>
        <w:spacing w:before="20" w:after="20"/>
        <w:ind w:left="360"/>
        <w:rPr>
          <w:b/>
          <w:sz w:val="20"/>
        </w:rPr>
      </w:pPr>
    </w:p>
    <w:p w14:paraId="7E6D4FC1" w14:textId="77777777" w:rsidR="003604DF" w:rsidRDefault="003604DF" w:rsidP="00C752D6">
      <w:pPr>
        <w:spacing w:before="20" w:after="20"/>
        <w:ind w:left="360"/>
        <w:rPr>
          <w:b/>
          <w:sz w:val="20"/>
        </w:rPr>
      </w:pPr>
    </w:p>
    <w:p w14:paraId="19A46235" w14:textId="77777777" w:rsidR="003604DF" w:rsidRDefault="003604DF" w:rsidP="00C752D6">
      <w:pPr>
        <w:spacing w:before="20" w:after="20"/>
        <w:ind w:left="360"/>
        <w:rPr>
          <w:b/>
          <w:sz w:val="20"/>
        </w:rPr>
      </w:pPr>
    </w:p>
    <w:p w14:paraId="4D28A1B7" w14:textId="77777777" w:rsidR="003604DF" w:rsidRDefault="003604DF" w:rsidP="00C752D6">
      <w:pPr>
        <w:spacing w:before="20" w:after="20"/>
        <w:ind w:left="360"/>
        <w:rPr>
          <w:b/>
          <w:sz w:val="20"/>
        </w:rPr>
      </w:pPr>
    </w:p>
    <w:p w14:paraId="27B95D41" w14:textId="77777777" w:rsidR="003604DF" w:rsidRDefault="003604DF" w:rsidP="00C752D6">
      <w:pPr>
        <w:spacing w:before="20" w:after="20"/>
        <w:ind w:left="360"/>
        <w:rPr>
          <w:b/>
          <w:sz w:val="20"/>
        </w:rPr>
      </w:pPr>
    </w:p>
    <w:p w14:paraId="36527D75" w14:textId="77777777" w:rsidR="003604DF" w:rsidRDefault="003604DF" w:rsidP="00C752D6">
      <w:pPr>
        <w:spacing w:before="20" w:after="20"/>
        <w:ind w:left="360"/>
        <w:rPr>
          <w:b/>
          <w:sz w:val="20"/>
        </w:rPr>
      </w:pPr>
    </w:p>
    <w:p w14:paraId="454FDC93" w14:textId="77777777" w:rsidR="003604DF" w:rsidRDefault="003604DF" w:rsidP="00C752D6">
      <w:pPr>
        <w:spacing w:before="20" w:after="20"/>
        <w:ind w:left="360"/>
        <w:rPr>
          <w:b/>
          <w:sz w:val="20"/>
        </w:rPr>
      </w:pPr>
    </w:p>
    <w:p w14:paraId="2A614886" w14:textId="77777777" w:rsidR="003604DF" w:rsidRDefault="003604DF" w:rsidP="00C752D6">
      <w:pPr>
        <w:spacing w:before="20" w:after="20"/>
        <w:ind w:left="360"/>
        <w:rPr>
          <w:b/>
          <w:sz w:val="20"/>
        </w:rPr>
      </w:pPr>
    </w:p>
    <w:p w14:paraId="26DB61AF" w14:textId="77777777" w:rsidR="003604DF" w:rsidRDefault="003604DF" w:rsidP="00C752D6">
      <w:pPr>
        <w:spacing w:before="20" w:after="20"/>
        <w:ind w:left="360"/>
        <w:rPr>
          <w:b/>
          <w:sz w:val="20"/>
        </w:rPr>
      </w:pPr>
    </w:p>
    <w:p w14:paraId="1AEBDBFA" w14:textId="77777777" w:rsidR="003604DF" w:rsidRDefault="003604DF" w:rsidP="00C752D6">
      <w:pPr>
        <w:spacing w:before="20" w:after="20"/>
        <w:ind w:left="360"/>
        <w:rPr>
          <w:b/>
          <w:sz w:val="20"/>
        </w:rPr>
      </w:pPr>
    </w:p>
    <w:p w14:paraId="13547363" w14:textId="32CA9C4A" w:rsidR="00C752D6" w:rsidRPr="00881A95" w:rsidRDefault="00991FBB" w:rsidP="0022240B">
      <w:pPr>
        <w:spacing w:before="20" w:after="20"/>
        <w:ind w:left="90"/>
        <w:rPr>
          <w:rFonts w:cs="Arial"/>
          <w:b/>
          <w:sz w:val="18"/>
          <w:szCs w:val="18"/>
        </w:rPr>
      </w:pPr>
      <w:r w:rsidRPr="00C752D6">
        <w:rPr>
          <w:b/>
          <w:sz w:val="20"/>
        </w:rPr>
        <w:t xml:space="preserve">Section 3 – </w:t>
      </w:r>
      <w:r w:rsidR="00C752D6" w:rsidRPr="00C752D6">
        <w:rPr>
          <w:b/>
          <w:sz w:val="20"/>
        </w:rPr>
        <w:t>New Business</w:t>
      </w:r>
      <w:r w:rsidRPr="00C752D6">
        <w:rPr>
          <w:b/>
          <w:sz w:val="20"/>
        </w:rPr>
        <w:t>:</w:t>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t xml:space="preserve"> </w:t>
      </w:r>
      <w:r w:rsidR="00C752D6" w:rsidRPr="00881A95">
        <w:rPr>
          <w:rFonts w:cs="Arial"/>
          <w:b/>
          <w:sz w:val="18"/>
          <w:szCs w:val="18"/>
        </w:rPr>
        <w:t xml:space="preserve">GROUP NUMBER: </w:t>
      </w:r>
      <w:r w:rsidR="00C752D6" w:rsidRPr="00881A95">
        <w:rPr>
          <w:rFonts w:cs="Arial"/>
          <w:b/>
          <w:sz w:val="18"/>
          <w:szCs w:val="18"/>
        </w:rPr>
        <w:fldChar w:fldCharType="begin">
          <w:ffData>
            <w:name w:val="Text159"/>
            <w:enabled/>
            <w:calcOnExit w:val="0"/>
            <w:textInput>
              <w:type w:val="date"/>
              <w:maxLength w:val="25"/>
            </w:textInput>
          </w:ffData>
        </w:fldChar>
      </w:r>
      <w:r w:rsidR="00C752D6" w:rsidRPr="00881A95">
        <w:rPr>
          <w:rFonts w:cs="Arial"/>
          <w:b/>
          <w:sz w:val="18"/>
          <w:szCs w:val="18"/>
        </w:rPr>
        <w:instrText xml:space="preserve"> FORMTEXT </w:instrText>
      </w:r>
      <w:r w:rsidR="00C752D6" w:rsidRPr="00881A95">
        <w:rPr>
          <w:rFonts w:cs="Arial"/>
          <w:b/>
          <w:sz w:val="18"/>
          <w:szCs w:val="18"/>
        </w:rPr>
      </w:r>
      <w:r w:rsidR="00C752D6" w:rsidRPr="00881A95">
        <w:rPr>
          <w:rFonts w:cs="Arial"/>
          <w:b/>
          <w:sz w:val="18"/>
          <w:szCs w:val="18"/>
        </w:rPr>
        <w:fldChar w:fldCharType="separate"/>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sz w:val="18"/>
          <w:szCs w:val="18"/>
        </w:rPr>
        <w:fldChar w:fldCharType="end"/>
      </w:r>
    </w:p>
    <w:p w14:paraId="70F5A6CB" w14:textId="7A5852DF" w:rsidR="00B500BF" w:rsidRPr="001B6D10" w:rsidRDefault="00991FBB" w:rsidP="001B6D10">
      <w:pPr>
        <w:pStyle w:val="ListParagraph"/>
        <w:numPr>
          <w:ilvl w:val="0"/>
          <w:numId w:val="30"/>
        </w:numPr>
        <w:spacing w:before="20" w:after="20"/>
        <w:rPr>
          <w:rFonts w:cs="Arial"/>
          <w:color w:val="000000"/>
          <w:sz w:val="18"/>
          <w:szCs w:val="18"/>
        </w:rPr>
      </w:pPr>
      <w:bookmarkStart w:id="2" w:name="_Hlk65245525"/>
      <w:bookmarkStart w:id="3" w:name="_Hlk65245541"/>
      <w:bookmarkEnd w:id="0"/>
      <w:r w:rsidRPr="001B6D10">
        <w:rPr>
          <w:rFonts w:cs="Arial"/>
          <w:color w:val="000000"/>
          <w:sz w:val="18"/>
          <w:szCs w:val="18"/>
        </w:rPr>
        <w:t xml:space="preserve">Blue Directions (Private Exchange) Purchased? </w:t>
      </w:r>
      <w:bookmarkStart w:id="4" w:name="_Hlk66194773"/>
      <w:r w:rsidRPr="001B6D10">
        <w:rPr>
          <w:rFonts w:cs="Arial"/>
          <w:color w:val="000000"/>
          <w:sz w:val="18"/>
          <w:szCs w:val="18"/>
        </w:rPr>
        <w:t xml:space="preserve">Yes </w:t>
      </w:r>
      <w:sdt>
        <w:sdtPr>
          <w:rPr>
            <w:rFonts w:ascii="MS Gothic" w:eastAsia="MS Gothic" w:hAnsi="MS Gothic"/>
            <w:sz w:val="20"/>
          </w:rPr>
          <w:id w:val="-1701316092"/>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r w:rsidRPr="001B6D10">
        <w:rPr>
          <w:b/>
          <w:sz w:val="18"/>
          <w:szCs w:val="18"/>
        </w:rPr>
        <w:t xml:space="preserve"> </w:t>
      </w:r>
      <w:r w:rsidRPr="001B6D10">
        <w:rPr>
          <w:rFonts w:cs="Arial"/>
          <w:color w:val="000000"/>
          <w:sz w:val="18"/>
          <w:szCs w:val="18"/>
        </w:rPr>
        <w:t xml:space="preserve">No </w:t>
      </w:r>
      <w:sdt>
        <w:sdtPr>
          <w:rPr>
            <w:rFonts w:ascii="MS Gothic" w:eastAsia="MS Gothic" w:hAnsi="MS Gothic"/>
            <w:sz w:val="20"/>
          </w:rPr>
          <w:id w:val="1950969015"/>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bookmarkEnd w:id="4"/>
    </w:p>
    <w:p w14:paraId="2DCCF8ED" w14:textId="1B0C9CBB" w:rsidR="00991FBB" w:rsidRPr="00991FBB" w:rsidRDefault="00991FBB" w:rsidP="00B500BF">
      <w:pPr>
        <w:pStyle w:val="ListParagraph"/>
        <w:numPr>
          <w:ilvl w:val="1"/>
          <w:numId w:val="30"/>
        </w:numPr>
        <w:tabs>
          <w:tab w:val="left" w:pos="360"/>
        </w:tabs>
        <w:autoSpaceDE w:val="0"/>
        <w:autoSpaceDN w:val="0"/>
        <w:adjustRightInd w:val="0"/>
        <w:ind w:left="1080"/>
        <w:rPr>
          <w:rFonts w:cs="Arial"/>
          <w:color w:val="000000"/>
          <w:sz w:val="18"/>
          <w:szCs w:val="18"/>
        </w:rPr>
      </w:pPr>
      <w:r w:rsidRPr="00991FBB">
        <w:rPr>
          <w:rFonts w:cs="Arial"/>
          <w:color w:val="000000"/>
          <w:sz w:val="18"/>
          <w:szCs w:val="18"/>
        </w:rPr>
        <w:t>(If yes, the Blue Directions Addendum is attached and made a part of the policy.)</w:t>
      </w:r>
    </w:p>
    <w:p w14:paraId="3C6F0F69" w14:textId="1DB3796A" w:rsidR="00991FBB" w:rsidRDefault="00991FBB" w:rsidP="00991FBB">
      <w:pPr>
        <w:pStyle w:val="ListParagraph"/>
        <w:numPr>
          <w:ilvl w:val="0"/>
          <w:numId w:val="30"/>
        </w:numPr>
        <w:rPr>
          <w:rFonts w:cs="Arial"/>
          <w:color w:val="000000"/>
          <w:sz w:val="18"/>
          <w:szCs w:val="18"/>
        </w:rPr>
      </w:pPr>
      <w:r w:rsidRPr="00991FBB">
        <w:rPr>
          <w:rFonts w:cs="Arial"/>
          <w:color w:val="000000"/>
          <w:sz w:val="18"/>
          <w:szCs w:val="18"/>
        </w:rPr>
        <w:t>Please select plan designs (Up to a maximum of 6 plans)</w:t>
      </w:r>
    </w:p>
    <w:p w14:paraId="0945A224" w14:textId="5660870F" w:rsidR="00991FBB" w:rsidRDefault="00991FBB" w:rsidP="00991FBB">
      <w:pPr>
        <w:rPr>
          <w:rFonts w:cs="Arial"/>
          <w:color w:val="000000"/>
          <w:sz w:val="18"/>
          <w:szCs w:val="18"/>
        </w:rPr>
      </w:pPr>
    </w:p>
    <w:tbl>
      <w:tblPr>
        <w:tblStyle w:val="TableGrid"/>
        <w:tblW w:w="11335" w:type="dxa"/>
        <w:tblLook w:val="04A0" w:firstRow="1" w:lastRow="0" w:firstColumn="1" w:lastColumn="0" w:noHBand="0" w:noVBand="1"/>
      </w:tblPr>
      <w:tblGrid>
        <w:gridCol w:w="1435"/>
        <w:gridCol w:w="983"/>
        <w:gridCol w:w="997"/>
        <w:gridCol w:w="990"/>
        <w:gridCol w:w="1022"/>
        <w:gridCol w:w="810"/>
        <w:gridCol w:w="2700"/>
        <w:gridCol w:w="2398"/>
      </w:tblGrid>
      <w:tr w:rsidR="00BC18D0" w14:paraId="496565FE" w14:textId="77777777" w:rsidTr="00004BE5">
        <w:tc>
          <w:tcPr>
            <w:tcW w:w="11335" w:type="dxa"/>
            <w:gridSpan w:val="8"/>
            <w:shd w:val="clear" w:color="auto" w:fill="0070C0"/>
          </w:tcPr>
          <w:p w14:paraId="7BD8DB63" w14:textId="68FF8DE6" w:rsidR="00BC18D0" w:rsidRDefault="00BC18D0" w:rsidP="00BC18D0">
            <w:r>
              <w:rPr>
                <w:rFonts w:cs="Arial"/>
                <w:b/>
                <w:color w:val="FFFFFF" w:themeColor="background1"/>
                <w:sz w:val="16"/>
                <w:szCs w:val="16"/>
              </w:rPr>
              <w:t xml:space="preserve">A.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vertAlign w:val="superscript"/>
              </w:rPr>
              <w:t>*1</w:t>
            </w:r>
          </w:p>
        </w:tc>
      </w:tr>
      <w:tr w:rsidR="00004BE5" w14:paraId="4B4B261B" w14:textId="77777777" w:rsidTr="00045789">
        <w:tc>
          <w:tcPr>
            <w:tcW w:w="1435" w:type="dxa"/>
            <w:shd w:val="clear" w:color="auto" w:fill="D9D9D9" w:themeFill="background1" w:themeFillShade="D9"/>
            <w:vAlign w:val="center"/>
          </w:tcPr>
          <w:p w14:paraId="52069305" w14:textId="313A02A6" w:rsidR="00BC18D0" w:rsidRDefault="00BC18D0" w:rsidP="00BC18D0">
            <w:r w:rsidRPr="00B3450D">
              <w:rPr>
                <w:rFonts w:cs="Arial"/>
                <w:color w:val="000000" w:themeColor="text1"/>
                <w:sz w:val="16"/>
                <w:szCs w:val="16"/>
              </w:rPr>
              <w:t>202</w:t>
            </w:r>
            <w:r w:rsidR="00B164F7" w:rsidRPr="00B3450D">
              <w:rPr>
                <w:rFonts w:cs="Arial"/>
                <w:color w:val="000000" w:themeColor="text1"/>
                <w:sz w:val="16"/>
                <w:szCs w:val="16"/>
              </w:rPr>
              <w:t>4</w:t>
            </w:r>
            <w:r w:rsidRPr="00B3450D">
              <w:rPr>
                <w:rFonts w:cs="Arial"/>
                <w:color w:val="000000" w:themeColor="text1"/>
                <w:sz w:val="16"/>
                <w:szCs w:val="16"/>
              </w:rPr>
              <w:t xml:space="preserve"> Plan ID</w:t>
            </w:r>
          </w:p>
        </w:tc>
        <w:tc>
          <w:tcPr>
            <w:tcW w:w="983" w:type="dxa"/>
            <w:tcBorders>
              <w:right w:val="single" w:sz="4" w:space="0" w:color="auto"/>
            </w:tcBorders>
            <w:shd w:val="clear" w:color="auto" w:fill="D9D9D9" w:themeFill="background1" w:themeFillShade="D9"/>
            <w:vAlign w:val="center"/>
          </w:tcPr>
          <w:p w14:paraId="6143072C"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Deductible </w:t>
            </w:r>
          </w:p>
          <w:p w14:paraId="63771373" w14:textId="1A621349" w:rsidR="00BC18D0" w:rsidRDefault="00BC18D0" w:rsidP="00BC18D0">
            <w:r w:rsidRPr="007E0AFB">
              <w:rPr>
                <w:rFonts w:cs="Arial"/>
                <w:sz w:val="16"/>
                <w:szCs w:val="16"/>
              </w:rPr>
              <w:t>In</w:t>
            </w:r>
            <w:r w:rsidR="00F60E60">
              <w:rPr>
                <w:rFonts w:cs="Arial"/>
                <w:sz w:val="16"/>
                <w:szCs w:val="16"/>
              </w:rPr>
              <w:t xml:space="preserve"> </w:t>
            </w:r>
            <w:r>
              <w:rPr>
                <w:rFonts w:cs="Arial"/>
                <w:sz w:val="16"/>
                <w:szCs w:val="16"/>
              </w:rPr>
              <w:t>N</w:t>
            </w:r>
            <w:r w:rsidRPr="007E0AFB">
              <w:rPr>
                <w:rFonts w:cs="Arial"/>
                <w:sz w:val="16"/>
                <w:szCs w:val="16"/>
              </w:rPr>
              <w:t>etwork</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154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Coins </w:t>
            </w:r>
          </w:p>
          <w:p w14:paraId="1E66C086" w14:textId="77777777" w:rsidR="00BC18D0" w:rsidRDefault="00BC18D0" w:rsidP="00BC18D0">
            <w:r w:rsidRPr="007E0AFB">
              <w:rPr>
                <w:rFonts w:cs="Arial"/>
                <w:sz w:val="16"/>
                <w:szCs w:val="16"/>
              </w:rPr>
              <w:t>In-Network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A0F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OPX </w:t>
            </w:r>
          </w:p>
          <w:p w14:paraId="51CFAD65" w14:textId="77777777" w:rsidR="00BC18D0" w:rsidRDefault="00BC18D0" w:rsidP="00BC18D0">
            <w:r w:rsidRPr="007E0AFB">
              <w:rPr>
                <w:rFonts w:cs="Arial"/>
                <w:sz w:val="16"/>
                <w:szCs w:val="16"/>
              </w:rPr>
              <w:t>In-Network</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E617" w14:textId="77777777" w:rsidR="00BC18D0" w:rsidRDefault="00BC18D0" w:rsidP="00BC18D0">
            <w:r w:rsidRPr="007E0AFB">
              <w:rPr>
                <w:rFonts w:cs="Arial"/>
                <w:sz w:val="16"/>
                <w:szCs w:val="16"/>
              </w:rPr>
              <w:t>OV/SPC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D77F" w14:textId="77777777" w:rsidR="00BC18D0" w:rsidRPr="007E0AFB" w:rsidRDefault="00BC18D0" w:rsidP="00BC18D0">
            <w:pPr>
              <w:pBdr>
                <w:right w:val="single" w:sz="4" w:space="4" w:color="auto"/>
              </w:pBdr>
              <w:spacing w:before="20" w:after="20"/>
              <w:jc w:val="center"/>
              <w:rPr>
                <w:rFonts w:cs="Arial"/>
                <w:sz w:val="16"/>
                <w:szCs w:val="16"/>
              </w:rPr>
            </w:pPr>
            <w:r w:rsidRPr="007E0AFB">
              <w:rPr>
                <w:rFonts w:cs="Arial"/>
                <w:sz w:val="16"/>
                <w:szCs w:val="16"/>
              </w:rPr>
              <w:t>ER</w:t>
            </w:r>
          </w:p>
          <w:p w14:paraId="7BB6067D" w14:textId="77777777" w:rsidR="00BC18D0" w:rsidRDefault="00BC18D0" w:rsidP="00BC18D0">
            <w:r w:rsidRPr="007E0AFB">
              <w:rPr>
                <w:rFonts w:cs="Arial"/>
                <w:sz w:val="16"/>
                <w:szCs w:val="16"/>
              </w:rPr>
              <w:t xml:space="preserve"> Copay</w:t>
            </w:r>
          </w:p>
        </w:tc>
        <w:tc>
          <w:tcPr>
            <w:tcW w:w="2700" w:type="dxa"/>
            <w:tcBorders>
              <w:top w:val="nil"/>
              <w:left w:val="single" w:sz="4" w:space="0" w:color="auto"/>
              <w:bottom w:val="nil"/>
              <w:right w:val="nil"/>
            </w:tcBorders>
            <w:shd w:val="clear" w:color="auto" w:fill="D9D9D9" w:themeFill="background1" w:themeFillShade="D9"/>
            <w:vAlign w:val="center"/>
          </w:tcPr>
          <w:p w14:paraId="1123E412" w14:textId="77777777" w:rsidR="00BC18D0" w:rsidRDefault="00BC18D0" w:rsidP="00BC18D0">
            <w:pPr>
              <w:jc w:val="center"/>
            </w:pPr>
            <w:r w:rsidRPr="007E0AFB">
              <w:rPr>
                <w:rFonts w:cs="Arial"/>
                <w:sz w:val="16"/>
                <w:szCs w:val="16"/>
              </w:rPr>
              <w:t>Non-Preferred Pharmacy</w:t>
            </w:r>
          </w:p>
        </w:tc>
        <w:tc>
          <w:tcPr>
            <w:tcW w:w="2398" w:type="dxa"/>
            <w:tcBorders>
              <w:left w:val="nil"/>
            </w:tcBorders>
            <w:shd w:val="clear" w:color="auto" w:fill="D9D9D9" w:themeFill="background1" w:themeFillShade="D9"/>
            <w:vAlign w:val="center"/>
          </w:tcPr>
          <w:p w14:paraId="28F1475B"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31BCA571" w14:textId="77777777" w:rsidTr="00045789">
        <w:tc>
          <w:tcPr>
            <w:tcW w:w="1435" w:type="dxa"/>
            <w:vAlign w:val="center"/>
          </w:tcPr>
          <w:p w14:paraId="1D01AE8E" w14:textId="53C29868" w:rsidR="00BC18D0" w:rsidRPr="00852635" w:rsidRDefault="00D577AE" w:rsidP="00BC18D0">
            <w:pPr>
              <w:rPr>
                <w:sz w:val="16"/>
                <w:szCs w:val="16"/>
              </w:rPr>
            </w:pPr>
            <w:sdt>
              <w:sdtPr>
                <w:rPr>
                  <w:sz w:val="16"/>
                  <w:szCs w:val="16"/>
                </w:rPr>
                <w:id w:val="8332642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MIBAH2000</w:t>
            </w:r>
          </w:p>
        </w:tc>
        <w:tc>
          <w:tcPr>
            <w:tcW w:w="983" w:type="dxa"/>
            <w:vAlign w:val="center"/>
          </w:tcPr>
          <w:p w14:paraId="649241C5" w14:textId="77777777" w:rsidR="00BC18D0" w:rsidRPr="00852635" w:rsidRDefault="00BC18D0" w:rsidP="00BC18D0">
            <w:pPr>
              <w:jc w:val="center"/>
            </w:pPr>
            <w:r w:rsidRPr="00852635">
              <w:rPr>
                <w:rFonts w:cs="Arial"/>
                <w:sz w:val="16"/>
                <w:szCs w:val="16"/>
              </w:rPr>
              <w:t>$0</w:t>
            </w:r>
          </w:p>
        </w:tc>
        <w:tc>
          <w:tcPr>
            <w:tcW w:w="997" w:type="dxa"/>
            <w:vAlign w:val="center"/>
          </w:tcPr>
          <w:p w14:paraId="59F207A5" w14:textId="77777777" w:rsidR="00BC18D0" w:rsidRPr="00852635" w:rsidRDefault="00BC18D0" w:rsidP="00BC18D0">
            <w:pPr>
              <w:jc w:val="center"/>
            </w:pPr>
            <w:r w:rsidRPr="00852635">
              <w:rPr>
                <w:rFonts w:cs="Arial"/>
                <w:sz w:val="16"/>
                <w:szCs w:val="16"/>
              </w:rPr>
              <w:t>100%</w:t>
            </w:r>
          </w:p>
        </w:tc>
        <w:tc>
          <w:tcPr>
            <w:tcW w:w="990" w:type="dxa"/>
            <w:vAlign w:val="center"/>
          </w:tcPr>
          <w:p w14:paraId="351C200E" w14:textId="77777777" w:rsidR="00BC18D0" w:rsidRPr="00852635" w:rsidRDefault="00BC18D0" w:rsidP="00BC18D0">
            <w:pPr>
              <w:jc w:val="center"/>
            </w:pPr>
            <w:r w:rsidRPr="00852635">
              <w:rPr>
                <w:rFonts w:cs="Arial"/>
                <w:sz w:val="16"/>
                <w:szCs w:val="16"/>
              </w:rPr>
              <w:t>$1500</w:t>
            </w:r>
          </w:p>
        </w:tc>
        <w:tc>
          <w:tcPr>
            <w:tcW w:w="1022" w:type="dxa"/>
            <w:vAlign w:val="center"/>
          </w:tcPr>
          <w:p w14:paraId="13068E22" w14:textId="77777777" w:rsidR="00BC18D0" w:rsidRPr="00852635" w:rsidRDefault="00BC18D0" w:rsidP="00BC18D0">
            <w:pPr>
              <w:jc w:val="center"/>
            </w:pPr>
            <w:r w:rsidRPr="00852635">
              <w:rPr>
                <w:rFonts w:cs="Arial"/>
                <w:sz w:val="16"/>
                <w:szCs w:val="16"/>
              </w:rPr>
              <w:t>$40/$60</w:t>
            </w:r>
          </w:p>
        </w:tc>
        <w:tc>
          <w:tcPr>
            <w:tcW w:w="810" w:type="dxa"/>
            <w:vAlign w:val="center"/>
          </w:tcPr>
          <w:p w14:paraId="7D87680B" w14:textId="77777777" w:rsidR="00BC18D0" w:rsidRPr="00852635" w:rsidRDefault="00BC18D0" w:rsidP="00BC18D0">
            <w:pPr>
              <w:jc w:val="center"/>
            </w:pPr>
            <w:r w:rsidRPr="00852635">
              <w:rPr>
                <w:rFonts w:cs="Arial"/>
                <w:sz w:val="16"/>
                <w:szCs w:val="16"/>
              </w:rPr>
              <w:t>$350</w:t>
            </w:r>
          </w:p>
        </w:tc>
        <w:tc>
          <w:tcPr>
            <w:tcW w:w="2700" w:type="dxa"/>
            <w:vAlign w:val="center"/>
          </w:tcPr>
          <w:p w14:paraId="4EAF68F4" w14:textId="77777777" w:rsidR="00BC18D0" w:rsidRPr="00852635" w:rsidRDefault="00BC18D0" w:rsidP="00BC18D0">
            <w:pPr>
              <w:jc w:val="center"/>
            </w:pPr>
            <w:r w:rsidRPr="00852635">
              <w:rPr>
                <w:rFonts w:cs="Arial"/>
                <w:sz w:val="16"/>
                <w:szCs w:val="16"/>
              </w:rPr>
              <w:t>$0/$10/$35/$75/$150/$250</w:t>
            </w:r>
          </w:p>
        </w:tc>
        <w:tc>
          <w:tcPr>
            <w:tcW w:w="2398" w:type="dxa"/>
            <w:vAlign w:val="center"/>
          </w:tcPr>
          <w:p w14:paraId="3A5A3554" w14:textId="77777777" w:rsidR="00BC18D0" w:rsidRPr="00852635" w:rsidRDefault="00BC18D0" w:rsidP="00BC18D0">
            <w:pPr>
              <w:jc w:val="center"/>
            </w:pPr>
            <w:r w:rsidRPr="00852635">
              <w:rPr>
                <w:rFonts w:cs="Arial"/>
                <w:sz w:val="16"/>
                <w:szCs w:val="16"/>
              </w:rPr>
              <w:t>$0/$10/$35/$75/$150/$250</w:t>
            </w:r>
          </w:p>
        </w:tc>
      </w:tr>
      <w:tr w:rsidR="00BC18D0" w14:paraId="2133F685" w14:textId="77777777" w:rsidTr="00045789">
        <w:tc>
          <w:tcPr>
            <w:tcW w:w="1435" w:type="dxa"/>
            <w:vAlign w:val="center"/>
          </w:tcPr>
          <w:p w14:paraId="2D23B64B" w14:textId="07888E70" w:rsidR="00BC18D0" w:rsidRPr="00852635" w:rsidRDefault="00D577AE" w:rsidP="00BC18D0">
            <w:pPr>
              <w:rPr>
                <w:sz w:val="16"/>
                <w:szCs w:val="16"/>
              </w:rPr>
            </w:pPr>
            <w:sdt>
              <w:sdtPr>
                <w:rPr>
                  <w:sz w:val="16"/>
                  <w:szCs w:val="16"/>
                </w:rPr>
                <w:id w:val="1194990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MIBAH2010</w:t>
            </w:r>
          </w:p>
        </w:tc>
        <w:tc>
          <w:tcPr>
            <w:tcW w:w="983" w:type="dxa"/>
            <w:vAlign w:val="center"/>
          </w:tcPr>
          <w:p w14:paraId="4E1537B5" w14:textId="77777777" w:rsidR="00BC18D0" w:rsidRPr="00852635" w:rsidRDefault="00BC18D0" w:rsidP="00BC18D0">
            <w:pPr>
              <w:jc w:val="center"/>
            </w:pPr>
            <w:r w:rsidRPr="00852635">
              <w:rPr>
                <w:rFonts w:cs="Arial"/>
                <w:sz w:val="16"/>
                <w:szCs w:val="16"/>
              </w:rPr>
              <w:t>$0</w:t>
            </w:r>
          </w:p>
        </w:tc>
        <w:tc>
          <w:tcPr>
            <w:tcW w:w="997" w:type="dxa"/>
          </w:tcPr>
          <w:p w14:paraId="1F06FA24" w14:textId="77777777" w:rsidR="00BC18D0" w:rsidRPr="00852635" w:rsidRDefault="00BC18D0" w:rsidP="00BC18D0">
            <w:pPr>
              <w:jc w:val="center"/>
            </w:pPr>
            <w:r w:rsidRPr="00852635">
              <w:rPr>
                <w:rFonts w:cs="Arial"/>
                <w:sz w:val="16"/>
                <w:szCs w:val="16"/>
              </w:rPr>
              <w:t>100%</w:t>
            </w:r>
          </w:p>
        </w:tc>
        <w:tc>
          <w:tcPr>
            <w:tcW w:w="990" w:type="dxa"/>
            <w:vAlign w:val="center"/>
          </w:tcPr>
          <w:p w14:paraId="69B6F351" w14:textId="77777777" w:rsidR="00BC18D0" w:rsidRPr="00852635" w:rsidRDefault="00BC18D0" w:rsidP="00BC18D0">
            <w:pPr>
              <w:jc w:val="center"/>
            </w:pPr>
            <w:r w:rsidRPr="00852635">
              <w:rPr>
                <w:rFonts w:cs="Arial"/>
                <w:sz w:val="16"/>
                <w:szCs w:val="16"/>
              </w:rPr>
              <w:t>$1500</w:t>
            </w:r>
          </w:p>
        </w:tc>
        <w:tc>
          <w:tcPr>
            <w:tcW w:w="1022" w:type="dxa"/>
            <w:vAlign w:val="center"/>
          </w:tcPr>
          <w:p w14:paraId="2AA16C21" w14:textId="77777777" w:rsidR="00BC18D0" w:rsidRPr="00852635" w:rsidRDefault="00BC18D0" w:rsidP="00BC18D0">
            <w:pPr>
              <w:jc w:val="center"/>
            </w:pPr>
            <w:r w:rsidRPr="00852635">
              <w:rPr>
                <w:rFonts w:cs="Arial"/>
                <w:sz w:val="16"/>
                <w:szCs w:val="16"/>
              </w:rPr>
              <w:t>$30/$50</w:t>
            </w:r>
          </w:p>
        </w:tc>
        <w:tc>
          <w:tcPr>
            <w:tcW w:w="810" w:type="dxa"/>
            <w:vAlign w:val="center"/>
          </w:tcPr>
          <w:p w14:paraId="0DBDF194" w14:textId="77777777" w:rsidR="00BC18D0" w:rsidRPr="00852635" w:rsidRDefault="00BC18D0" w:rsidP="00BC18D0">
            <w:pPr>
              <w:jc w:val="center"/>
            </w:pPr>
            <w:r w:rsidRPr="00852635">
              <w:rPr>
                <w:rFonts w:cs="Arial"/>
                <w:sz w:val="16"/>
                <w:szCs w:val="16"/>
              </w:rPr>
              <w:t>$250</w:t>
            </w:r>
          </w:p>
        </w:tc>
        <w:tc>
          <w:tcPr>
            <w:tcW w:w="2700" w:type="dxa"/>
            <w:vAlign w:val="center"/>
          </w:tcPr>
          <w:p w14:paraId="4AE96819"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774B5CCC" w14:textId="77777777" w:rsidR="00BC18D0" w:rsidRPr="00852635" w:rsidRDefault="00BC18D0" w:rsidP="00BC18D0">
            <w:pPr>
              <w:jc w:val="center"/>
            </w:pPr>
            <w:r w:rsidRPr="00852635">
              <w:rPr>
                <w:rFonts w:cs="Arial"/>
                <w:sz w:val="16"/>
                <w:szCs w:val="16"/>
              </w:rPr>
              <w:t>$0/$10/$50/$100/$150/$250</w:t>
            </w:r>
          </w:p>
        </w:tc>
      </w:tr>
      <w:tr w:rsidR="00BC18D0" w14:paraId="474F264C" w14:textId="77777777" w:rsidTr="00045789">
        <w:tc>
          <w:tcPr>
            <w:tcW w:w="1435" w:type="dxa"/>
            <w:vAlign w:val="center"/>
          </w:tcPr>
          <w:p w14:paraId="61852242" w14:textId="18D1C560" w:rsidR="00BC18D0" w:rsidRPr="00852635" w:rsidRDefault="00D577AE" w:rsidP="00BC18D0">
            <w:pPr>
              <w:rPr>
                <w:sz w:val="16"/>
                <w:szCs w:val="16"/>
              </w:rPr>
            </w:pPr>
            <w:sdt>
              <w:sdtPr>
                <w:rPr>
                  <w:sz w:val="16"/>
                  <w:szCs w:val="16"/>
                </w:rPr>
                <w:id w:val="487175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sz w:val="16"/>
                <w:szCs w:val="16"/>
              </w:rPr>
              <w:t>MIBAH2020</w:t>
            </w:r>
          </w:p>
        </w:tc>
        <w:tc>
          <w:tcPr>
            <w:tcW w:w="983" w:type="dxa"/>
            <w:vAlign w:val="center"/>
          </w:tcPr>
          <w:p w14:paraId="4B8024ED" w14:textId="77777777" w:rsidR="00BC18D0" w:rsidRPr="00852635" w:rsidRDefault="00BC18D0" w:rsidP="00BC18D0">
            <w:pPr>
              <w:jc w:val="center"/>
            </w:pPr>
            <w:r w:rsidRPr="00852635">
              <w:rPr>
                <w:rFonts w:cs="Arial"/>
                <w:sz w:val="16"/>
                <w:szCs w:val="16"/>
              </w:rPr>
              <w:t>$0</w:t>
            </w:r>
          </w:p>
        </w:tc>
        <w:tc>
          <w:tcPr>
            <w:tcW w:w="997" w:type="dxa"/>
          </w:tcPr>
          <w:p w14:paraId="0E1587F8" w14:textId="77777777" w:rsidR="00BC18D0" w:rsidRPr="00852635" w:rsidRDefault="00BC18D0" w:rsidP="00BC18D0">
            <w:pPr>
              <w:jc w:val="center"/>
            </w:pPr>
            <w:r w:rsidRPr="00852635">
              <w:rPr>
                <w:rFonts w:cs="Arial"/>
                <w:sz w:val="16"/>
                <w:szCs w:val="16"/>
              </w:rPr>
              <w:t>100%</w:t>
            </w:r>
          </w:p>
        </w:tc>
        <w:tc>
          <w:tcPr>
            <w:tcW w:w="990" w:type="dxa"/>
            <w:vAlign w:val="center"/>
          </w:tcPr>
          <w:p w14:paraId="6B0DEFD6" w14:textId="77777777" w:rsidR="00BC18D0" w:rsidRPr="00852635" w:rsidRDefault="00BC18D0" w:rsidP="00BC18D0">
            <w:pPr>
              <w:jc w:val="center"/>
            </w:pPr>
            <w:r w:rsidRPr="00852635">
              <w:rPr>
                <w:rFonts w:cs="Arial"/>
                <w:sz w:val="16"/>
                <w:szCs w:val="16"/>
              </w:rPr>
              <w:t>$1500</w:t>
            </w:r>
          </w:p>
        </w:tc>
        <w:tc>
          <w:tcPr>
            <w:tcW w:w="1022" w:type="dxa"/>
            <w:vAlign w:val="center"/>
          </w:tcPr>
          <w:p w14:paraId="10B6CE2B" w14:textId="77777777" w:rsidR="00BC18D0" w:rsidRPr="00852635" w:rsidRDefault="00BC18D0" w:rsidP="00BC18D0">
            <w:pPr>
              <w:jc w:val="center"/>
            </w:pPr>
            <w:r w:rsidRPr="00852635">
              <w:rPr>
                <w:rFonts w:cs="Arial"/>
                <w:sz w:val="16"/>
                <w:szCs w:val="16"/>
              </w:rPr>
              <w:t>$20/$40</w:t>
            </w:r>
          </w:p>
        </w:tc>
        <w:tc>
          <w:tcPr>
            <w:tcW w:w="810" w:type="dxa"/>
            <w:vAlign w:val="center"/>
          </w:tcPr>
          <w:p w14:paraId="501010FA" w14:textId="77777777" w:rsidR="00BC18D0" w:rsidRPr="00852635" w:rsidRDefault="00BC18D0" w:rsidP="00BC18D0">
            <w:pPr>
              <w:jc w:val="center"/>
            </w:pPr>
            <w:r w:rsidRPr="00852635">
              <w:rPr>
                <w:rFonts w:cs="Arial"/>
                <w:sz w:val="16"/>
                <w:szCs w:val="16"/>
              </w:rPr>
              <w:t>$250</w:t>
            </w:r>
          </w:p>
        </w:tc>
        <w:tc>
          <w:tcPr>
            <w:tcW w:w="2700" w:type="dxa"/>
            <w:vAlign w:val="center"/>
          </w:tcPr>
          <w:p w14:paraId="136819FE"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1BB9F094" w14:textId="77777777" w:rsidR="00BC18D0" w:rsidRPr="00852635" w:rsidRDefault="00BC18D0" w:rsidP="00BC18D0">
            <w:pPr>
              <w:jc w:val="center"/>
            </w:pPr>
            <w:r w:rsidRPr="00852635">
              <w:rPr>
                <w:rFonts w:cs="Arial"/>
                <w:sz w:val="16"/>
                <w:szCs w:val="16"/>
              </w:rPr>
              <w:t>$0/$10/$50/$100/$150/$250</w:t>
            </w:r>
          </w:p>
        </w:tc>
      </w:tr>
    </w:tbl>
    <w:p w14:paraId="427D04DB" w14:textId="7CD9CAA7"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r>
        <w:rPr>
          <w:rFonts w:cs="Arial"/>
          <w:sz w:val="16"/>
          <w:szCs w:val="16"/>
        </w:rPr>
        <w:t>.</w:t>
      </w:r>
    </w:p>
    <w:p w14:paraId="4A405982" w14:textId="21B6BF59" w:rsidR="00C752D6" w:rsidRDefault="00C752D6" w:rsidP="00BC18D0">
      <w:pPr>
        <w:rPr>
          <w:rFonts w:cs="Arial"/>
          <w:sz w:val="16"/>
          <w:szCs w:val="16"/>
        </w:rPr>
      </w:pPr>
    </w:p>
    <w:tbl>
      <w:tblPr>
        <w:tblStyle w:val="TableGrid"/>
        <w:tblW w:w="11516" w:type="dxa"/>
        <w:tblLook w:val="04A0" w:firstRow="1" w:lastRow="0" w:firstColumn="1" w:lastColumn="0" w:noHBand="0" w:noVBand="1"/>
      </w:tblPr>
      <w:tblGrid>
        <w:gridCol w:w="1438"/>
        <w:gridCol w:w="1137"/>
        <w:gridCol w:w="946"/>
        <w:gridCol w:w="947"/>
        <w:gridCol w:w="966"/>
        <w:gridCol w:w="802"/>
        <w:gridCol w:w="2602"/>
        <w:gridCol w:w="2678"/>
      </w:tblGrid>
      <w:tr w:rsidR="00BC18D0" w14:paraId="0AF388E3" w14:textId="77777777" w:rsidTr="00956AF5">
        <w:trPr>
          <w:trHeight w:val="284"/>
        </w:trPr>
        <w:tc>
          <w:tcPr>
            <w:tcW w:w="11516" w:type="dxa"/>
            <w:gridSpan w:val="8"/>
            <w:shd w:val="clear" w:color="auto" w:fill="4F81BD" w:themeFill="accent1"/>
          </w:tcPr>
          <w:tbl>
            <w:tblPr>
              <w:tblStyle w:val="TableGrid"/>
              <w:tblpPr w:leftFromText="180" w:rightFromText="180" w:vertAnchor="page" w:horzAnchor="margin" w:tblpY="1"/>
              <w:tblOverlap w:val="never"/>
              <w:tblW w:w="11294" w:type="dxa"/>
              <w:tblLook w:val="04A0" w:firstRow="1" w:lastRow="0" w:firstColumn="1" w:lastColumn="0" w:noHBand="0" w:noVBand="1"/>
            </w:tblPr>
            <w:tblGrid>
              <w:gridCol w:w="11294"/>
            </w:tblGrid>
            <w:tr w:rsidR="00BC18D0" w:rsidRPr="007E0AFB" w14:paraId="609BE41C" w14:textId="77777777" w:rsidTr="00956AF5">
              <w:trPr>
                <w:trHeight w:val="284"/>
              </w:trPr>
              <w:tc>
                <w:tcPr>
                  <w:tcW w:w="11294" w:type="dxa"/>
                  <w:tcBorders>
                    <w:top w:val="nil"/>
                  </w:tcBorders>
                  <w:shd w:val="clear" w:color="auto" w:fill="0070C0"/>
                  <w:vAlign w:val="center"/>
                </w:tcPr>
                <w:p w14:paraId="051DBB02" w14:textId="2A9663E5" w:rsidR="00BC18D0" w:rsidRPr="007E0AFB" w:rsidRDefault="00BC18D0" w:rsidP="00BC18D0">
                  <w:pPr>
                    <w:rPr>
                      <w:rFonts w:cs="Arial"/>
                      <w:b/>
                      <w:color w:val="FFFFFF" w:themeColor="background1"/>
                      <w:sz w:val="16"/>
                      <w:szCs w:val="16"/>
                    </w:rPr>
                  </w:pPr>
                  <w:r>
                    <w:rPr>
                      <w:rFonts w:cs="Arial"/>
                      <w:b/>
                      <w:color w:val="FFFFFF" w:themeColor="background1"/>
                      <w:sz w:val="16"/>
                      <w:szCs w:val="16"/>
                    </w:rPr>
                    <w:t xml:space="preserve">B.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rPr>
                    <w:t xml:space="preserve"> Value Choice</w:t>
                  </w:r>
                  <w:r w:rsidRPr="007E0AFB">
                    <w:rPr>
                      <w:rFonts w:cs="Arial"/>
                      <w:b/>
                      <w:color w:val="FFFFFF" w:themeColor="background1"/>
                      <w:sz w:val="16"/>
                      <w:szCs w:val="16"/>
                      <w:vertAlign w:val="superscript"/>
                    </w:rPr>
                    <w:t>*1</w:t>
                  </w:r>
                </w:p>
              </w:tc>
            </w:tr>
          </w:tbl>
          <w:p w14:paraId="578B02B4" w14:textId="77777777" w:rsidR="00BC18D0" w:rsidRDefault="00BC18D0" w:rsidP="00BC18D0"/>
        </w:tc>
      </w:tr>
      <w:tr w:rsidR="00B3450D" w:rsidRPr="00B3450D" w14:paraId="2B8B4A45" w14:textId="77777777" w:rsidTr="00427993">
        <w:trPr>
          <w:trHeight w:val="620"/>
        </w:trPr>
        <w:tc>
          <w:tcPr>
            <w:tcW w:w="1438" w:type="dxa"/>
            <w:shd w:val="clear" w:color="auto" w:fill="D9D9D9" w:themeFill="background1" w:themeFillShade="D9"/>
            <w:vAlign w:val="center"/>
          </w:tcPr>
          <w:p w14:paraId="3BD7299B" w14:textId="1B25DF40" w:rsidR="00BC18D0" w:rsidRPr="00B3450D" w:rsidRDefault="00B164F7" w:rsidP="00BC18D0">
            <w:pPr>
              <w:jc w:val="center"/>
              <w:rPr>
                <w:color w:val="000000" w:themeColor="text1"/>
              </w:rPr>
            </w:pPr>
            <w:r w:rsidRPr="00B3450D">
              <w:rPr>
                <w:rFonts w:cs="Arial"/>
                <w:color w:val="000000" w:themeColor="text1"/>
                <w:sz w:val="16"/>
                <w:szCs w:val="16"/>
              </w:rPr>
              <w:t>2024 Plan ID</w:t>
            </w:r>
          </w:p>
        </w:tc>
        <w:tc>
          <w:tcPr>
            <w:tcW w:w="1137" w:type="dxa"/>
            <w:shd w:val="clear" w:color="auto" w:fill="D9D9D9" w:themeFill="background1" w:themeFillShade="D9"/>
            <w:vAlign w:val="center"/>
          </w:tcPr>
          <w:p w14:paraId="4864018A" w14:textId="345B57FB"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Deductible</w:t>
            </w:r>
          </w:p>
          <w:p w14:paraId="3F9BE9FE" w14:textId="77777777" w:rsidR="00BC18D0" w:rsidRPr="00B3450D" w:rsidRDefault="00BC18D0" w:rsidP="00BC18D0">
            <w:pPr>
              <w:jc w:val="center"/>
              <w:rPr>
                <w:color w:val="000000" w:themeColor="text1"/>
              </w:rPr>
            </w:pPr>
            <w:r w:rsidRPr="00B3450D">
              <w:rPr>
                <w:rFonts w:cs="Arial"/>
                <w:color w:val="000000" w:themeColor="text1"/>
                <w:sz w:val="16"/>
                <w:szCs w:val="16"/>
              </w:rPr>
              <w:t>In Network</w:t>
            </w:r>
          </w:p>
        </w:tc>
        <w:tc>
          <w:tcPr>
            <w:tcW w:w="946" w:type="dxa"/>
            <w:shd w:val="clear" w:color="auto" w:fill="D9D9D9" w:themeFill="background1" w:themeFillShade="D9"/>
            <w:vAlign w:val="center"/>
          </w:tcPr>
          <w:p w14:paraId="5B6C8D76" w14:textId="2F4B0EBA"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Coins</w:t>
            </w:r>
          </w:p>
          <w:p w14:paraId="6E7BE00D" w14:textId="77777777" w:rsidR="00BC18D0" w:rsidRPr="00B3450D" w:rsidRDefault="00BC18D0" w:rsidP="00BC18D0">
            <w:pPr>
              <w:jc w:val="center"/>
              <w:rPr>
                <w:color w:val="000000" w:themeColor="text1"/>
              </w:rPr>
            </w:pPr>
            <w:r w:rsidRPr="00B3450D">
              <w:rPr>
                <w:rFonts w:cs="Arial"/>
                <w:color w:val="000000" w:themeColor="text1"/>
                <w:sz w:val="16"/>
                <w:szCs w:val="16"/>
              </w:rPr>
              <w:t>In Network</w:t>
            </w:r>
          </w:p>
        </w:tc>
        <w:tc>
          <w:tcPr>
            <w:tcW w:w="947" w:type="dxa"/>
            <w:shd w:val="clear" w:color="auto" w:fill="D9D9D9" w:themeFill="background1" w:themeFillShade="D9"/>
            <w:vAlign w:val="center"/>
          </w:tcPr>
          <w:p w14:paraId="214F3A0D" w14:textId="6D80C78A"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OPX</w:t>
            </w:r>
          </w:p>
          <w:p w14:paraId="7772CAC7" w14:textId="77777777" w:rsidR="00BC18D0" w:rsidRPr="00B3450D" w:rsidRDefault="00BC18D0" w:rsidP="00BC18D0">
            <w:pPr>
              <w:jc w:val="center"/>
              <w:rPr>
                <w:color w:val="000000" w:themeColor="text1"/>
              </w:rPr>
            </w:pPr>
            <w:r w:rsidRPr="00B3450D">
              <w:rPr>
                <w:rFonts w:cs="Arial"/>
                <w:color w:val="000000" w:themeColor="text1"/>
                <w:sz w:val="16"/>
                <w:szCs w:val="16"/>
              </w:rPr>
              <w:t>In-Network</w:t>
            </w:r>
          </w:p>
        </w:tc>
        <w:tc>
          <w:tcPr>
            <w:tcW w:w="966" w:type="dxa"/>
            <w:shd w:val="clear" w:color="auto" w:fill="D9D9D9" w:themeFill="background1" w:themeFillShade="D9"/>
            <w:vAlign w:val="center"/>
          </w:tcPr>
          <w:p w14:paraId="09DA2E21" w14:textId="77777777" w:rsidR="00BC18D0" w:rsidRPr="00B3450D" w:rsidRDefault="00BC18D0" w:rsidP="00BC18D0">
            <w:pPr>
              <w:jc w:val="center"/>
              <w:rPr>
                <w:color w:val="000000" w:themeColor="text1"/>
              </w:rPr>
            </w:pPr>
            <w:r w:rsidRPr="00B3450D">
              <w:rPr>
                <w:rFonts w:cs="Arial"/>
                <w:color w:val="000000" w:themeColor="text1"/>
                <w:sz w:val="16"/>
                <w:szCs w:val="16"/>
              </w:rPr>
              <w:t>OV/SPC</w:t>
            </w:r>
          </w:p>
        </w:tc>
        <w:tc>
          <w:tcPr>
            <w:tcW w:w="802" w:type="dxa"/>
            <w:shd w:val="clear" w:color="auto" w:fill="D9D9D9" w:themeFill="background1" w:themeFillShade="D9"/>
          </w:tcPr>
          <w:p w14:paraId="122868F4" w14:textId="0073EE66"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ER</w:t>
            </w:r>
          </w:p>
          <w:p w14:paraId="334F1EA0" w14:textId="77777777" w:rsidR="00BC18D0" w:rsidRPr="00B3450D" w:rsidRDefault="00BC18D0" w:rsidP="00BC18D0">
            <w:pPr>
              <w:jc w:val="center"/>
              <w:rPr>
                <w:color w:val="000000" w:themeColor="text1"/>
              </w:rPr>
            </w:pPr>
            <w:r w:rsidRPr="00B3450D">
              <w:rPr>
                <w:rFonts w:cs="Arial"/>
                <w:color w:val="000000" w:themeColor="text1"/>
                <w:sz w:val="16"/>
                <w:szCs w:val="16"/>
              </w:rPr>
              <w:t>Copay</w:t>
            </w:r>
          </w:p>
        </w:tc>
        <w:tc>
          <w:tcPr>
            <w:tcW w:w="2602" w:type="dxa"/>
            <w:shd w:val="clear" w:color="auto" w:fill="D9D9D9" w:themeFill="background1" w:themeFillShade="D9"/>
          </w:tcPr>
          <w:p w14:paraId="7D56ACA0" w14:textId="77777777" w:rsidR="00BC18D0" w:rsidRPr="00B3450D" w:rsidRDefault="00BC18D0" w:rsidP="00BC18D0">
            <w:pPr>
              <w:jc w:val="center"/>
              <w:rPr>
                <w:color w:val="000000" w:themeColor="text1"/>
              </w:rPr>
            </w:pPr>
            <w:r w:rsidRPr="00B3450D">
              <w:rPr>
                <w:rFonts w:cs="Arial"/>
                <w:color w:val="000000" w:themeColor="text1"/>
                <w:sz w:val="16"/>
                <w:szCs w:val="16"/>
              </w:rPr>
              <w:t>Non-Preferred Pharmacy</w:t>
            </w:r>
          </w:p>
        </w:tc>
        <w:tc>
          <w:tcPr>
            <w:tcW w:w="2678" w:type="dxa"/>
            <w:shd w:val="clear" w:color="auto" w:fill="D9D9D9" w:themeFill="background1" w:themeFillShade="D9"/>
          </w:tcPr>
          <w:p w14:paraId="0129616D" w14:textId="77777777" w:rsidR="00BC18D0" w:rsidRPr="00B3450D" w:rsidRDefault="00BC18D0" w:rsidP="00BC18D0">
            <w:pPr>
              <w:jc w:val="center"/>
              <w:rPr>
                <w:color w:val="000000" w:themeColor="text1"/>
              </w:rPr>
            </w:pPr>
            <w:r w:rsidRPr="00B3450D">
              <w:rPr>
                <w:color w:val="000000" w:themeColor="text1"/>
                <w:sz w:val="16"/>
                <w:szCs w:val="16"/>
              </w:rPr>
              <w:t xml:space="preserve">Preferred </w:t>
            </w:r>
            <w:r w:rsidRPr="00B3450D">
              <w:rPr>
                <w:rFonts w:cs="Arial"/>
                <w:color w:val="000000" w:themeColor="text1"/>
                <w:sz w:val="16"/>
                <w:szCs w:val="16"/>
              </w:rPr>
              <w:t>Pharmacy</w:t>
            </w:r>
          </w:p>
        </w:tc>
      </w:tr>
      <w:tr w:rsidR="00B3450D" w:rsidRPr="00B3450D" w14:paraId="7A5D93D8" w14:textId="77777777" w:rsidTr="00427993">
        <w:trPr>
          <w:trHeight w:val="217"/>
        </w:trPr>
        <w:tc>
          <w:tcPr>
            <w:tcW w:w="1438" w:type="dxa"/>
            <w:vAlign w:val="center"/>
          </w:tcPr>
          <w:p w14:paraId="19AD1156" w14:textId="02791FF5" w:rsidR="00BC18D0" w:rsidRPr="00B3450D" w:rsidRDefault="00D577AE" w:rsidP="00BC18D0">
            <w:pPr>
              <w:rPr>
                <w:b/>
                <w:color w:val="000000" w:themeColor="text1"/>
                <w:sz w:val="16"/>
                <w:szCs w:val="16"/>
              </w:rPr>
            </w:pPr>
            <w:sdt>
              <w:sdtPr>
                <w:rPr>
                  <w:color w:val="000000" w:themeColor="text1"/>
                  <w:sz w:val="16"/>
                  <w:szCs w:val="16"/>
                </w:rPr>
                <w:id w:val="26658258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BC18D0" w:rsidRPr="00B3450D">
              <w:rPr>
                <w:b/>
                <w:color w:val="000000" w:themeColor="text1"/>
                <w:sz w:val="16"/>
                <w:szCs w:val="16"/>
              </w:rPr>
              <w:t>MIBAV2110</w:t>
            </w:r>
          </w:p>
        </w:tc>
        <w:tc>
          <w:tcPr>
            <w:tcW w:w="1137" w:type="dxa"/>
            <w:vAlign w:val="center"/>
          </w:tcPr>
          <w:p w14:paraId="1F7ECE2C" w14:textId="77777777" w:rsidR="00BC18D0" w:rsidRPr="00B3450D" w:rsidRDefault="00BC18D0" w:rsidP="00BC18D0">
            <w:pPr>
              <w:jc w:val="center"/>
              <w:rPr>
                <w:color w:val="000000" w:themeColor="text1"/>
              </w:rPr>
            </w:pPr>
            <w:r w:rsidRPr="00B3450D">
              <w:rPr>
                <w:color w:val="000000" w:themeColor="text1"/>
                <w:sz w:val="16"/>
                <w:szCs w:val="16"/>
              </w:rPr>
              <w:t>$0</w:t>
            </w:r>
          </w:p>
        </w:tc>
        <w:tc>
          <w:tcPr>
            <w:tcW w:w="946" w:type="dxa"/>
            <w:vAlign w:val="center"/>
          </w:tcPr>
          <w:p w14:paraId="5EB83979" w14:textId="77777777" w:rsidR="00BC18D0" w:rsidRPr="00B3450D" w:rsidRDefault="00BC18D0" w:rsidP="00BC18D0">
            <w:pPr>
              <w:jc w:val="center"/>
              <w:rPr>
                <w:color w:val="000000" w:themeColor="text1"/>
              </w:rPr>
            </w:pPr>
            <w:r w:rsidRPr="00B3450D">
              <w:rPr>
                <w:color w:val="000000" w:themeColor="text1"/>
                <w:sz w:val="16"/>
                <w:szCs w:val="16"/>
              </w:rPr>
              <w:t>100%</w:t>
            </w:r>
          </w:p>
        </w:tc>
        <w:tc>
          <w:tcPr>
            <w:tcW w:w="947" w:type="dxa"/>
            <w:vAlign w:val="center"/>
          </w:tcPr>
          <w:p w14:paraId="5C81C417" w14:textId="77777777" w:rsidR="00BC18D0" w:rsidRPr="00B3450D" w:rsidRDefault="00BC18D0" w:rsidP="00BC18D0">
            <w:pPr>
              <w:jc w:val="center"/>
              <w:rPr>
                <w:color w:val="000000" w:themeColor="text1"/>
              </w:rPr>
            </w:pPr>
            <w:r w:rsidRPr="00B3450D">
              <w:rPr>
                <w:color w:val="000000" w:themeColor="text1"/>
                <w:sz w:val="16"/>
                <w:szCs w:val="16"/>
              </w:rPr>
              <w:t>$3,000</w:t>
            </w:r>
          </w:p>
        </w:tc>
        <w:tc>
          <w:tcPr>
            <w:tcW w:w="966" w:type="dxa"/>
            <w:vAlign w:val="center"/>
          </w:tcPr>
          <w:p w14:paraId="794C8284" w14:textId="77777777" w:rsidR="00BC18D0" w:rsidRPr="00B3450D" w:rsidRDefault="00BC18D0" w:rsidP="00BC18D0">
            <w:pPr>
              <w:jc w:val="center"/>
              <w:rPr>
                <w:color w:val="000000" w:themeColor="text1"/>
              </w:rPr>
            </w:pPr>
            <w:r w:rsidRPr="00B3450D">
              <w:rPr>
                <w:color w:val="000000" w:themeColor="text1"/>
                <w:sz w:val="16"/>
                <w:szCs w:val="16"/>
              </w:rPr>
              <w:t>$40/$60</w:t>
            </w:r>
          </w:p>
        </w:tc>
        <w:tc>
          <w:tcPr>
            <w:tcW w:w="802" w:type="dxa"/>
            <w:vAlign w:val="center"/>
          </w:tcPr>
          <w:p w14:paraId="0737EBD5" w14:textId="77777777" w:rsidR="00BC18D0" w:rsidRPr="00B3450D" w:rsidRDefault="00BC18D0" w:rsidP="00BC18D0">
            <w:pPr>
              <w:jc w:val="center"/>
              <w:rPr>
                <w:color w:val="000000" w:themeColor="text1"/>
              </w:rPr>
            </w:pPr>
            <w:r w:rsidRPr="00B3450D">
              <w:rPr>
                <w:rFonts w:cs="Arial"/>
                <w:color w:val="000000" w:themeColor="text1"/>
                <w:sz w:val="16"/>
                <w:szCs w:val="16"/>
              </w:rPr>
              <w:t>$350</w:t>
            </w:r>
          </w:p>
        </w:tc>
        <w:tc>
          <w:tcPr>
            <w:tcW w:w="2602" w:type="dxa"/>
            <w:vAlign w:val="center"/>
          </w:tcPr>
          <w:p w14:paraId="075EF0D2"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c>
          <w:tcPr>
            <w:tcW w:w="2678" w:type="dxa"/>
            <w:vAlign w:val="center"/>
          </w:tcPr>
          <w:p w14:paraId="604962BB"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r>
      <w:tr w:rsidR="00B3450D" w:rsidRPr="00B3450D" w14:paraId="641349BE" w14:textId="77777777" w:rsidTr="00427993">
        <w:trPr>
          <w:trHeight w:val="234"/>
        </w:trPr>
        <w:tc>
          <w:tcPr>
            <w:tcW w:w="1438" w:type="dxa"/>
            <w:vAlign w:val="center"/>
          </w:tcPr>
          <w:p w14:paraId="72FDC598" w14:textId="69C5C38E" w:rsidR="00BC18D0" w:rsidRPr="00B3450D" w:rsidRDefault="00D577AE" w:rsidP="00BC18D0">
            <w:pPr>
              <w:rPr>
                <w:color w:val="000000" w:themeColor="text1"/>
                <w:sz w:val="16"/>
                <w:szCs w:val="16"/>
              </w:rPr>
            </w:pPr>
            <w:sdt>
              <w:sdtPr>
                <w:rPr>
                  <w:color w:val="000000" w:themeColor="text1"/>
                  <w:sz w:val="16"/>
                  <w:szCs w:val="16"/>
                </w:rPr>
                <w:id w:val="-1609657666"/>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BC18D0" w:rsidRPr="00B3450D">
              <w:rPr>
                <w:b/>
                <w:color w:val="000000" w:themeColor="text1"/>
                <w:sz w:val="16"/>
                <w:szCs w:val="16"/>
              </w:rPr>
              <w:t xml:space="preserve"> MIBAV2120</w:t>
            </w:r>
          </w:p>
        </w:tc>
        <w:tc>
          <w:tcPr>
            <w:tcW w:w="1137" w:type="dxa"/>
            <w:vAlign w:val="center"/>
          </w:tcPr>
          <w:p w14:paraId="0C924970" w14:textId="77777777" w:rsidR="00BC18D0" w:rsidRPr="00B3450D" w:rsidRDefault="00BC18D0" w:rsidP="00BC18D0">
            <w:pPr>
              <w:jc w:val="center"/>
              <w:rPr>
                <w:color w:val="000000" w:themeColor="text1"/>
              </w:rPr>
            </w:pPr>
            <w:r w:rsidRPr="00B3450D">
              <w:rPr>
                <w:color w:val="000000" w:themeColor="text1"/>
                <w:sz w:val="16"/>
                <w:szCs w:val="16"/>
              </w:rPr>
              <w:t>$0</w:t>
            </w:r>
          </w:p>
        </w:tc>
        <w:tc>
          <w:tcPr>
            <w:tcW w:w="946" w:type="dxa"/>
            <w:vAlign w:val="center"/>
          </w:tcPr>
          <w:p w14:paraId="631812D8" w14:textId="77777777" w:rsidR="00BC18D0" w:rsidRPr="00B3450D" w:rsidRDefault="00BC18D0" w:rsidP="00BC18D0">
            <w:pPr>
              <w:jc w:val="center"/>
              <w:rPr>
                <w:color w:val="000000" w:themeColor="text1"/>
              </w:rPr>
            </w:pPr>
            <w:r w:rsidRPr="00B3450D">
              <w:rPr>
                <w:color w:val="000000" w:themeColor="text1"/>
                <w:sz w:val="16"/>
                <w:szCs w:val="16"/>
              </w:rPr>
              <w:t>100%</w:t>
            </w:r>
          </w:p>
        </w:tc>
        <w:tc>
          <w:tcPr>
            <w:tcW w:w="947" w:type="dxa"/>
            <w:vAlign w:val="center"/>
          </w:tcPr>
          <w:p w14:paraId="2D97DB69" w14:textId="77777777" w:rsidR="00BC18D0" w:rsidRPr="00B3450D" w:rsidRDefault="00BC18D0" w:rsidP="00BC18D0">
            <w:pPr>
              <w:jc w:val="center"/>
              <w:rPr>
                <w:color w:val="000000" w:themeColor="text1"/>
              </w:rPr>
            </w:pPr>
            <w:r w:rsidRPr="00B3450D">
              <w:rPr>
                <w:color w:val="000000" w:themeColor="text1"/>
                <w:sz w:val="16"/>
                <w:szCs w:val="16"/>
              </w:rPr>
              <w:t>$3,000</w:t>
            </w:r>
          </w:p>
        </w:tc>
        <w:tc>
          <w:tcPr>
            <w:tcW w:w="966" w:type="dxa"/>
            <w:vAlign w:val="center"/>
          </w:tcPr>
          <w:p w14:paraId="35C9170C" w14:textId="77777777" w:rsidR="00BC18D0" w:rsidRPr="00B3450D" w:rsidRDefault="00BC18D0" w:rsidP="00BC18D0">
            <w:pPr>
              <w:jc w:val="center"/>
              <w:rPr>
                <w:color w:val="000000" w:themeColor="text1"/>
              </w:rPr>
            </w:pPr>
            <w:r w:rsidRPr="00B3450D">
              <w:rPr>
                <w:color w:val="000000" w:themeColor="text1"/>
                <w:sz w:val="16"/>
                <w:szCs w:val="16"/>
              </w:rPr>
              <w:t>$50/$70</w:t>
            </w:r>
          </w:p>
        </w:tc>
        <w:tc>
          <w:tcPr>
            <w:tcW w:w="802" w:type="dxa"/>
            <w:vAlign w:val="center"/>
          </w:tcPr>
          <w:p w14:paraId="7E860145" w14:textId="77777777" w:rsidR="00BC18D0" w:rsidRPr="00B3450D" w:rsidRDefault="00BC18D0" w:rsidP="00BC18D0">
            <w:pPr>
              <w:jc w:val="center"/>
              <w:rPr>
                <w:color w:val="000000" w:themeColor="text1"/>
              </w:rPr>
            </w:pPr>
            <w:r w:rsidRPr="00B3450D">
              <w:rPr>
                <w:rFonts w:cs="Arial"/>
                <w:color w:val="000000" w:themeColor="text1"/>
                <w:sz w:val="16"/>
                <w:szCs w:val="16"/>
              </w:rPr>
              <w:t>$400</w:t>
            </w:r>
          </w:p>
        </w:tc>
        <w:tc>
          <w:tcPr>
            <w:tcW w:w="2602" w:type="dxa"/>
            <w:vAlign w:val="center"/>
          </w:tcPr>
          <w:p w14:paraId="75EBB311"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c>
          <w:tcPr>
            <w:tcW w:w="2678" w:type="dxa"/>
            <w:vAlign w:val="center"/>
          </w:tcPr>
          <w:p w14:paraId="6E418EE1"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r>
      <w:tr w:rsidR="00B3450D" w:rsidRPr="00B3450D" w14:paraId="051EB959" w14:textId="77777777" w:rsidTr="00427993">
        <w:trPr>
          <w:trHeight w:val="217"/>
        </w:trPr>
        <w:tc>
          <w:tcPr>
            <w:tcW w:w="1438" w:type="dxa"/>
            <w:vAlign w:val="center"/>
          </w:tcPr>
          <w:p w14:paraId="6D03D6C0" w14:textId="5B70D215" w:rsidR="00427993" w:rsidRPr="00B3450D" w:rsidRDefault="00D577AE" w:rsidP="00427993">
            <w:pPr>
              <w:rPr>
                <w:color w:val="000000" w:themeColor="text1"/>
                <w:sz w:val="16"/>
                <w:szCs w:val="16"/>
              </w:rPr>
            </w:pPr>
            <w:sdt>
              <w:sdtPr>
                <w:rPr>
                  <w:color w:val="000000" w:themeColor="text1"/>
                  <w:sz w:val="16"/>
                  <w:szCs w:val="16"/>
                </w:rPr>
                <w:id w:val="1233433444"/>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MIBAV4014**</w:t>
            </w:r>
          </w:p>
        </w:tc>
        <w:tc>
          <w:tcPr>
            <w:tcW w:w="1137" w:type="dxa"/>
            <w:vAlign w:val="center"/>
          </w:tcPr>
          <w:p w14:paraId="47527C3C" w14:textId="4A89B16A" w:rsidR="00427993" w:rsidRPr="00B3450D" w:rsidRDefault="00427993" w:rsidP="00427993">
            <w:pPr>
              <w:jc w:val="center"/>
              <w:rPr>
                <w:color w:val="000000" w:themeColor="text1"/>
                <w:sz w:val="16"/>
                <w:szCs w:val="16"/>
              </w:rPr>
            </w:pPr>
            <w:r w:rsidRPr="00B3450D">
              <w:rPr>
                <w:color w:val="000000" w:themeColor="text1"/>
                <w:sz w:val="16"/>
                <w:szCs w:val="16"/>
              </w:rPr>
              <w:t>$0</w:t>
            </w:r>
          </w:p>
        </w:tc>
        <w:tc>
          <w:tcPr>
            <w:tcW w:w="946" w:type="dxa"/>
            <w:vAlign w:val="center"/>
          </w:tcPr>
          <w:p w14:paraId="4274E6A2" w14:textId="7950DB75" w:rsidR="00427993" w:rsidRPr="00B3450D" w:rsidRDefault="00427993" w:rsidP="00427993">
            <w:pPr>
              <w:jc w:val="center"/>
              <w:rPr>
                <w:color w:val="000000" w:themeColor="text1"/>
                <w:sz w:val="16"/>
                <w:szCs w:val="16"/>
              </w:rPr>
            </w:pPr>
            <w:r w:rsidRPr="00B3450D">
              <w:rPr>
                <w:color w:val="000000" w:themeColor="text1"/>
                <w:sz w:val="16"/>
                <w:szCs w:val="16"/>
              </w:rPr>
              <w:t>80%</w:t>
            </w:r>
          </w:p>
        </w:tc>
        <w:tc>
          <w:tcPr>
            <w:tcW w:w="947" w:type="dxa"/>
            <w:vAlign w:val="center"/>
          </w:tcPr>
          <w:p w14:paraId="19C0B0B7" w14:textId="48FE0476" w:rsidR="00427993" w:rsidRPr="00B3450D" w:rsidRDefault="00427993" w:rsidP="00427993">
            <w:pPr>
              <w:jc w:val="center"/>
              <w:rPr>
                <w:color w:val="000000" w:themeColor="text1"/>
                <w:sz w:val="16"/>
                <w:szCs w:val="16"/>
              </w:rPr>
            </w:pPr>
            <w:r w:rsidRPr="00B3450D">
              <w:rPr>
                <w:color w:val="000000" w:themeColor="text1"/>
                <w:sz w:val="16"/>
                <w:szCs w:val="16"/>
              </w:rPr>
              <w:t>$6,500</w:t>
            </w:r>
          </w:p>
        </w:tc>
        <w:tc>
          <w:tcPr>
            <w:tcW w:w="966" w:type="dxa"/>
            <w:vAlign w:val="center"/>
          </w:tcPr>
          <w:p w14:paraId="10482A7C" w14:textId="0BF05232" w:rsidR="00427993" w:rsidRPr="00B3450D" w:rsidRDefault="00427993" w:rsidP="00427993">
            <w:pPr>
              <w:jc w:val="center"/>
              <w:rPr>
                <w:color w:val="000000" w:themeColor="text1"/>
                <w:sz w:val="16"/>
                <w:szCs w:val="16"/>
              </w:rPr>
            </w:pPr>
            <w:r w:rsidRPr="00B3450D">
              <w:rPr>
                <w:color w:val="000000" w:themeColor="text1"/>
                <w:sz w:val="16"/>
                <w:szCs w:val="16"/>
              </w:rPr>
              <w:t>$20/$40</w:t>
            </w:r>
          </w:p>
        </w:tc>
        <w:tc>
          <w:tcPr>
            <w:tcW w:w="802" w:type="dxa"/>
            <w:vAlign w:val="center"/>
          </w:tcPr>
          <w:p w14:paraId="3B928DE5" w14:textId="6394E648"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$400</w:t>
            </w:r>
          </w:p>
        </w:tc>
        <w:tc>
          <w:tcPr>
            <w:tcW w:w="2602" w:type="dxa"/>
            <w:vAlign w:val="center"/>
          </w:tcPr>
          <w:p w14:paraId="005A6289" w14:textId="119CA20A"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c>
          <w:tcPr>
            <w:tcW w:w="2678" w:type="dxa"/>
            <w:vAlign w:val="center"/>
          </w:tcPr>
          <w:p w14:paraId="2682DB2B" w14:textId="41012084"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r>
      <w:tr w:rsidR="00B3450D" w:rsidRPr="00B3450D" w14:paraId="3C81F6BB" w14:textId="77777777" w:rsidTr="00427993">
        <w:trPr>
          <w:trHeight w:val="217"/>
        </w:trPr>
        <w:tc>
          <w:tcPr>
            <w:tcW w:w="1438" w:type="dxa"/>
            <w:vAlign w:val="center"/>
          </w:tcPr>
          <w:p w14:paraId="5300EF8A" w14:textId="388A74E3" w:rsidR="00427993" w:rsidRPr="00B3450D" w:rsidRDefault="00D577AE" w:rsidP="00427993">
            <w:pPr>
              <w:rPr>
                <w:color w:val="000000" w:themeColor="text1"/>
                <w:sz w:val="16"/>
                <w:szCs w:val="16"/>
              </w:rPr>
            </w:pPr>
            <w:sdt>
              <w:sdtPr>
                <w:rPr>
                  <w:color w:val="000000" w:themeColor="text1"/>
                  <w:sz w:val="16"/>
                  <w:szCs w:val="16"/>
                </w:rPr>
                <w:id w:val="-975754330"/>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MIBAV2130</w:t>
            </w:r>
            <w:r w:rsidR="00427993" w:rsidRPr="00B3450D">
              <w:rPr>
                <w:b/>
                <w:color w:val="000000" w:themeColor="text1"/>
                <w:sz w:val="14"/>
                <w:szCs w:val="14"/>
              </w:rPr>
              <w:t>**</w:t>
            </w:r>
          </w:p>
        </w:tc>
        <w:tc>
          <w:tcPr>
            <w:tcW w:w="1137" w:type="dxa"/>
            <w:vAlign w:val="center"/>
          </w:tcPr>
          <w:p w14:paraId="65F26217" w14:textId="77777777" w:rsidR="00427993" w:rsidRPr="00B3450D" w:rsidRDefault="00427993" w:rsidP="00427993">
            <w:pPr>
              <w:jc w:val="center"/>
              <w:rPr>
                <w:color w:val="000000" w:themeColor="text1"/>
              </w:rPr>
            </w:pPr>
            <w:r w:rsidRPr="00B3450D">
              <w:rPr>
                <w:color w:val="000000" w:themeColor="text1"/>
                <w:sz w:val="16"/>
                <w:szCs w:val="16"/>
              </w:rPr>
              <w:t>$1000</w:t>
            </w:r>
          </w:p>
        </w:tc>
        <w:tc>
          <w:tcPr>
            <w:tcW w:w="946" w:type="dxa"/>
            <w:vAlign w:val="center"/>
          </w:tcPr>
          <w:p w14:paraId="1EA9E7D8" w14:textId="77777777" w:rsidR="00427993" w:rsidRPr="00B3450D" w:rsidRDefault="00427993" w:rsidP="00427993">
            <w:pPr>
              <w:jc w:val="center"/>
              <w:rPr>
                <w:color w:val="000000" w:themeColor="text1"/>
              </w:rPr>
            </w:pPr>
            <w:r w:rsidRPr="00B3450D">
              <w:rPr>
                <w:color w:val="000000" w:themeColor="text1"/>
                <w:sz w:val="16"/>
                <w:szCs w:val="16"/>
              </w:rPr>
              <w:t>80%</w:t>
            </w:r>
          </w:p>
        </w:tc>
        <w:tc>
          <w:tcPr>
            <w:tcW w:w="947" w:type="dxa"/>
            <w:vAlign w:val="center"/>
          </w:tcPr>
          <w:p w14:paraId="77301AFD" w14:textId="77777777" w:rsidR="00427993" w:rsidRPr="00B3450D" w:rsidRDefault="00427993" w:rsidP="00427993">
            <w:pPr>
              <w:jc w:val="center"/>
              <w:rPr>
                <w:color w:val="000000" w:themeColor="text1"/>
              </w:rPr>
            </w:pPr>
            <w:r w:rsidRPr="00B3450D">
              <w:rPr>
                <w:color w:val="000000" w:themeColor="text1"/>
                <w:sz w:val="16"/>
                <w:szCs w:val="16"/>
              </w:rPr>
              <w:t>$3,000</w:t>
            </w:r>
          </w:p>
        </w:tc>
        <w:tc>
          <w:tcPr>
            <w:tcW w:w="966" w:type="dxa"/>
            <w:vAlign w:val="center"/>
          </w:tcPr>
          <w:p w14:paraId="0B884DBB" w14:textId="77777777" w:rsidR="00427993" w:rsidRPr="00B3450D" w:rsidRDefault="00427993" w:rsidP="00427993">
            <w:pPr>
              <w:jc w:val="center"/>
              <w:rPr>
                <w:color w:val="000000" w:themeColor="text1"/>
              </w:rPr>
            </w:pPr>
            <w:r w:rsidRPr="00B3450D">
              <w:rPr>
                <w:color w:val="000000" w:themeColor="text1"/>
                <w:sz w:val="16"/>
                <w:szCs w:val="16"/>
              </w:rPr>
              <w:t>$50/$70</w:t>
            </w:r>
          </w:p>
        </w:tc>
        <w:tc>
          <w:tcPr>
            <w:tcW w:w="802" w:type="dxa"/>
            <w:vAlign w:val="center"/>
          </w:tcPr>
          <w:p w14:paraId="071AAF1E" w14:textId="44581D05" w:rsidR="00427993" w:rsidRPr="00B3450D" w:rsidRDefault="00427993" w:rsidP="00427993">
            <w:pPr>
              <w:jc w:val="center"/>
              <w:rPr>
                <w:color w:val="000000" w:themeColor="text1"/>
              </w:rPr>
            </w:pPr>
            <w:r w:rsidRPr="00B3450D">
              <w:rPr>
                <w:rFonts w:cs="Arial"/>
                <w:color w:val="000000" w:themeColor="text1"/>
                <w:sz w:val="16"/>
                <w:szCs w:val="16"/>
              </w:rPr>
              <w:t>$250</w:t>
            </w:r>
            <w:r w:rsidRPr="00B3450D">
              <w:rPr>
                <w:rFonts w:cs="Arial"/>
                <w:color w:val="000000" w:themeColor="text1"/>
                <w:sz w:val="16"/>
                <w:szCs w:val="16"/>
                <w:vertAlign w:val="superscript"/>
              </w:rPr>
              <w:t>**</w:t>
            </w:r>
          </w:p>
        </w:tc>
        <w:tc>
          <w:tcPr>
            <w:tcW w:w="2602" w:type="dxa"/>
            <w:vAlign w:val="center"/>
          </w:tcPr>
          <w:p w14:paraId="25BCBD82"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c>
          <w:tcPr>
            <w:tcW w:w="2678" w:type="dxa"/>
            <w:vAlign w:val="center"/>
          </w:tcPr>
          <w:p w14:paraId="54BEF320"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r>
      <w:tr w:rsidR="00B3450D" w:rsidRPr="00B3450D" w14:paraId="6C7FB3B1" w14:textId="77777777" w:rsidTr="00427993">
        <w:trPr>
          <w:trHeight w:val="234"/>
        </w:trPr>
        <w:tc>
          <w:tcPr>
            <w:tcW w:w="1438" w:type="dxa"/>
            <w:vAlign w:val="center"/>
          </w:tcPr>
          <w:p w14:paraId="60E3312F" w14:textId="1661138C" w:rsidR="00427993" w:rsidRPr="00B3450D" w:rsidRDefault="00D577AE" w:rsidP="00427993">
            <w:pPr>
              <w:rPr>
                <w:color w:val="000000" w:themeColor="text1"/>
                <w:sz w:val="16"/>
                <w:szCs w:val="16"/>
              </w:rPr>
            </w:pPr>
            <w:sdt>
              <w:sdtPr>
                <w:rPr>
                  <w:color w:val="000000" w:themeColor="text1"/>
                  <w:sz w:val="16"/>
                  <w:szCs w:val="16"/>
                </w:rPr>
                <w:id w:val="-1426256252"/>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MIBAV2140</w:t>
            </w:r>
            <w:r w:rsidR="00427993" w:rsidRPr="00B3450D">
              <w:rPr>
                <w:b/>
                <w:color w:val="000000" w:themeColor="text1"/>
                <w:sz w:val="14"/>
                <w:szCs w:val="14"/>
              </w:rPr>
              <w:t>**</w:t>
            </w:r>
          </w:p>
        </w:tc>
        <w:tc>
          <w:tcPr>
            <w:tcW w:w="1137" w:type="dxa"/>
            <w:vAlign w:val="center"/>
          </w:tcPr>
          <w:p w14:paraId="06E2BC55" w14:textId="77777777" w:rsidR="00427993" w:rsidRPr="00B3450D" w:rsidRDefault="00427993" w:rsidP="00427993">
            <w:pPr>
              <w:jc w:val="center"/>
              <w:rPr>
                <w:color w:val="000000" w:themeColor="text1"/>
              </w:rPr>
            </w:pPr>
            <w:r w:rsidRPr="00B3450D">
              <w:rPr>
                <w:color w:val="000000" w:themeColor="text1"/>
                <w:sz w:val="16"/>
                <w:szCs w:val="16"/>
              </w:rPr>
              <w:t>$1500</w:t>
            </w:r>
          </w:p>
        </w:tc>
        <w:tc>
          <w:tcPr>
            <w:tcW w:w="946" w:type="dxa"/>
            <w:vAlign w:val="center"/>
          </w:tcPr>
          <w:p w14:paraId="435FBDB4" w14:textId="77777777" w:rsidR="00427993" w:rsidRPr="00B3450D" w:rsidRDefault="00427993" w:rsidP="00427993">
            <w:pPr>
              <w:jc w:val="center"/>
              <w:rPr>
                <w:color w:val="000000" w:themeColor="text1"/>
              </w:rPr>
            </w:pPr>
            <w:r w:rsidRPr="00B3450D">
              <w:rPr>
                <w:color w:val="000000" w:themeColor="text1"/>
                <w:sz w:val="16"/>
                <w:szCs w:val="16"/>
              </w:rPr>
              <w:t>80%</w:t>
            </w:r>
          </w:p>
        </w:tc>
        <w:tc>
          <w:tcPr>
            <w:tcW w:w="947" w:type="dxa"/>
            <w:vAlign w:val="center"/>
          </w:tcPr>
          <w:p w14:paraId="4AFD7E67" w14:textId="77777777" w:rsidR="00427993" w:rsidRPr="00B3450D" w:rsidRDefault="00427993" w:rsidP="00427993">
            <w:pPr>
              <w:jc w:val="center"/>
              <w:rPr>
                <w:color w:val="000000" w:themeColor="text1"/>
              </w:rPr>
            </w:pPr>
            <w:r w:rsidRPr="00B3450D">
              <w:rPr>
                <w:color w:val="000000" w:themeColor="text1"/>
                <w:sz w:val="16"/>
                <w:szCs w:val="16"/>
              </w:rPr>
              <w:t>$4,500</w:t>
            </w:r>
          </w:p>
        </w:tc>
        <w:tc>
          <w:tcPr>
            <w:tcW w:w="966" w:type="dxa"/>
            <w:vAlign w:val="center"/>
          </w:tcPr>
          <w:p w14:paraId="79E7115A" w14:textId="77777777" w:rsidR="00427993" w:rsidRPr="00B3450D" w:rsidRDefault="00427993" w:rsidP="00427993">
            <w:pPr>
              <w:jc w:val="center"/>
              <w:rPr>
                <w:color w:val="000000" w:themeColor="text1"/>
              </w:rPr>
            </w:pPr>
            <w:r w:rsidRPr="00B3450D">
              <w:rPr>
                <w:color w:val="000000" w:themeColor="text1"/>
                <w:sz w:val="16"/>
                <w:szCs w:val="16"/>
              </w:rPr>
              <w:t>$50/$70</w:t>
            </w:r>
          </w:p>
        </w:tc>
        <w:tc>
          <w:tcPr>
            <w:tcW w:w="802" w:type="dxa"/>
            <w:vAlign w:val="center"/>
          </w:tcPr>
          <w:p w14:paraId="3091A507" w14:textId="4E476E7C" w:rsidR="00427993" w:rsidRPr="00B3450D" w:rsidRDefault="00427993" w:rsidP="00427993">
            <w:pPr>
              <w:jc w:val="center"/>
              <w:rPr>
                <w:color w:val="000000" w:themeColor="text1"/>
              </w:rPr>
            </w:pPr>
            <w:r w:rsidRPr="00B3450D">
              <w:rPr>
                <w:rFonts w:cs="Arial"/>
                <w:color w:val="000000" w:themeColor="text1"/>
                <w:sz w:val="16"/>
                <w:szCs w:val="16"/>
              </w:rPr>
              <w:t>$400</w:t>
            </w:r>
            <w:r w:rsidRPr="00B3450D">
              <w:rPr>
                <w:rFonts w:cs="Arial"/>
                <w:color w:val="000000" w:themeColor="text1"/>
                <w:sz w:val="16"/>
                <w:szCs w:val="16"/>
                <w:vertAlign w:val="superscript"/>
              </w:rPr>
              <w:t>**</w:t>
            </w:r>
          </w:p>
        </w:tc>
        <w:tc>
          <w:tcPr>
            <w:tcW w:w="2602" w:type="dxa"/>
            <w:vAlign w:val="center"/>
          </w:tcPr>
          <w:p w14:paraId="5E74D6C8"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c>
          <w:tcPr>
            <w:tcW w:w="2678" w:type="dxa"/>
            <w:vAlign w:val="center"/>
          </w:tcPr>
          <w:p w14:paraId="43609D4F"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r>
      <w:tr w:rsidR="00B3450D" w:rsidRPr="00B3450D" w14:paraId="3CD62CB2" w14:textId="77777777" w:rsidTr="00427993">
        <w:trPr>
          <w:trHeight w:val="217"/>
        </w:trPr>
        <w:tc>
          <w:tcPr>
            <w:tcW w:w="1438" w:type="dxa"/>
            <w:shd w:val="clear" w:color="auto" w:fill="auto"/>
            <w:vAlign w:val="center"/>
          </w:tcPr>
          <w:p w14:paraId="6199378B" w14:textId="6FC17A96" w:rsidR="00427993" w:rsidRPr="00B3450D" w:rsidRDefault="00D577AE" w:rsidP="00427993">
            <w:pPr>
              <w:rPr>
                <w:color w:val="000000" w:themeColor="text1"/>
                <w:sz w:val="16"/>
                <w:szCs w:val="16"/>
              </w:rPr>
            </w:pPr>
            <w:sdt>
              <w:sdtPr>
                <w:rPr>
                  <w:color w:val="000000" w:themeColor="text1"/>
                  <w:sz w:val="16"/>
                  <w:szCs w:val="16"/>
                </w:rPr>
                <w:id w:val="-643813974"/>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MIBAV2152**</w:t>
            </w:r>
          </w:p>
        </w:tc>
        <w:tc>
          <w:tcPr>
            <w:tcW w:w="1137" w:type="dxa"/>
            <w:vAlign w:val="center"/>
          </w:tcPr>
          <w:p w14:paraId="4DF4B3D3" w14:textId="39C4CA01" w:rsidR="00427993" w:rsidRPr="00B3450D" w:rsidRDefault="00427993" w:rsidP="00427993">
            <w:pPr>
              <w:jc w:val="center"/>
              <w:rPr>
                <w:color w:val="000000" w:themeColor="text1"/>
                <w:sz w:val="16"/>
                <w:szCs w:val="16"/>
              </w:rPr>
            </w:pPr>
            <w:r w:rsidRPr="00B3450D">
              <w:rPr>
                <w:color w:val="000000" w:themeColor="text1"/>
                <w:sz w:val="16"/>
                <w:szCs w:val="16"/>
              </w:rPr>
              <w:t>$3000</w:t>
            </w:r>
          </w:p>
        </w:tc>
        <w:tc>
          <w:tcPr>
            <w:tcW w:w="946" w:type="dxa"/>
            <w:vAlign w:val="center"/>
          </w:tcPr>
          <w:p w14:paraId="3FA387CF" w14:textId="5AAA8550" w:rsidR="00427993" w:rsidRPr="00B3450D" w:rsidRDefault="00427993" w:rsidP="00427993">
            <w:pPr>
              <w:jc w:val="center"/>
              <w:rPr>
                <w:color w:val="000000" w:themeColor="text1"/>
                <w:sz w:val="16"/>
                <w:szCs w:val="16"/>
              </w:rPr>
            </w:pPr>
            <w:r w:rsidRPr="00B3450D">
              <w:rPr>
                <w:color w:val="000000" w:themeColor="text1"/>
                <w:sz w:val="16"/>
                <w:szCs w:val="16"/>
              </w:rPr>
              <w:t>80%</w:t>
            </w:r>
          </w:p>
        </w:tc>
        <w:tc>
          <w:tcPr>
            <w:tcW w:w="947" w:type="dxa"/>
            <w:vAlign w:val="center"/>
          </w:tcPr>
          <w:p w14:paraId="7F9DE816" w14:textId="54CF1267" w:rsidR="00427993" w:rsidRPr="00B3450D" w:rsidRDefault="00427993" w:rsidP="00427993">
            <w:pPr>
              <w:jc w:val="center"/>
              <w:rPr>
                <w:color w:val="000000" w:themeColor="text1"/>
                <w:sz w:val="16"/>
                <w:szCs w:val="16"/>
              </w:rPr>
            </w:pPr>
            <w:r w:rsidRPr="00B3450D">
              <w:rPr>
                <w:color w:val="000000" w:themeColor="text1"/>
                <w:sz w:val="16"/>
                <w:szCs w:val="16"/>
              </w:rPr>
              <w:t>$8,700</w:t>
            </w:r>
          </w:p>
        </w:tc>
        <w:tc>
          <w:tcPr>
            <w:tcW w:w="966" w:type="dxa"/>
            <w:vAlign w:val="center"/>
          </w:tcPr>
          <w:p w14:paraId="67DD96AA" w14:textId="790BB56C" w:rsidR="00427993" w:rsidRPr="00B3450D" w:rsidRDefault="00427993" w:rsidP="00427993">
            <w:pPr>
              <w:jc w:val="center"/>
              <w:rPr>
                <w:color w:val="000000" w:themeColor="text1"/>
                <w:sz w:val="16"/>
                <w:szCs w:val="16"/>
              </w:rPr>
            </w:pPr>
            <w:r w:rsidRPr="00B3450D">
              <w:rPr>
                <w:color w:val="000000" w:themeColor="text1"/>
                <w:sz w:val="16"/>
                <w:szCs w:val="16"/>
              </w:rPr>
              <w:t>$20/$40</w:t>
            </w:r>
          </w:p>
        </w:tc>
        <w:tc>
          <w:tcPr>
            <w:tcW w:w="802" w:type="dxa"/>
            <w:vAlign w:val="center"/>
          </w:tcPr>
          <w:p w14:paraId="3AE9EF92" w14:textId="7FE6261A"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$400</w:t>
            </w:r>
            <w:r w:rsidRPr="00B3450D">
              <w:rPr>
                <w:rFonts w:cs="Arial"/>
                <w:color w:val="000000" w:themeColor="text1"/>
                <w:sz w:val="16"/>
                <w:szCs w:val="16"/>
                <w:vertAlign w:val="superscript"/>
              </w:rPr>
              <w:t>**</w:t>
            </w:r>
          </w:p>
        </w:tc>
        <w:tc>
          <w:tcPr>
            <w:tcW w:w="2602" w:type="dxa"/>
            <w:vAlign w:val="center"/>
          </w:tcPr>
          <w:p w14:paraId="3B987886" w14:textId="46313E73"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c>
          <w:tcPr>
            <w:tcW w:w="2678" w:type="dxa"/>
            <w:vAlign w:val="center"/>
          </w:tcPr>
          <w:p w14:paraId="63548744" w14:textId="6A359804"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r>
    </w:tbl>
    <w:p w14:paraId="5899D8C1" w14:textId="3D5FCB53" w:rsidR="00BC18D0" w:rsidRPr="00B3450D" w:rsidRDefault="00BC18D0" w:rsidP="00BC18D0">
      <w:pPr>
        <w:rPr>
          <w:rFonts w:cs="Arial"/>
          <w:color w:val="000000" w:themeColor="text1"/>
          <w:sz w:val="16"/>
          <w:szCs w:val="16"/>
        </w:rPr>
      </w:pPr>
      <w:r w:rsidRPr="00B3450D">
        <w:rPr>
          <w:rFonts w:cs="Arial"/>
          <w:color w:val="000000" w:themeColor="text1"/>
          <w:sz w:val="16"/>
          <w:szCs w:val="16"/>
        </w:rPr>
        <w:t>*1 Pharmacy benefits based on the Performance Drug List at HMO Network pharmacies.</w:t>
      </w:r>
    </w:p>
    <w:p w14:paraId="1F08137C" w14:textId="212BB427" w:rsidR="00BC18D0" w:rsidRPr="00B3450D" w:rsidRDefault="00AB707D" w:rsidP="00BC18D0">
      <w:pPr>
        <w:rPr>
          <w:rFonts w:cs="Arial"/>
          <w:color w:val="000000" w:themeColor="text1"/>
          <w:sz w:val="16"/>
          <w:szCs w:val="16"/>
        </w:rPr>
      </w:pPr>
      <w:r w:rsidRPr="00B3450D">
        <w:rPr>
          <w:rFonts w:cs="Arial"/>
          <w:color w:val="000000" w:themeColor="text1"/>
          <w:sz w:val="16"/>
          <w:szCs w:val="16"/>
        </w:rPr>
        <w:t>**</w:t>
      </w:r>
      <w:r w:rsidR="00BC18D0" w:rsidRPr="00B3450D">
        <w:rPr>
          <w:rFonts w:cs="Arial"/>
          <w:color w:val="000000" w:themeColor="text1"/>
          <w:sz w:val="16"/>
          <w:szCs w:val="16"/>
        </w:rPr>
        <w:t>MIBAV2130</w:t>
      </w:r>
      <w:r w:rsidR="00605BED" w:rsidRPr="00B3450D">
        <w:rPr>
          <w:rFonts w:cs="Arial"/>
          <w:color w:val="000000" w:themeColor="text1"/>
          <w:sz w:val="16"/>
          <w:szCs w:val="16"/>
        </w:rPr>
        <w:t xml:space="preserve">, </w:t>
      </w:r>
      <w:r w:rsidR="00BC18D0" w:rsidRPr="00B3450D">
        <w:rPr>
          <w:rFonts w:cs="Arial"/>
          <w:color w:val="000000" w:themeColor="text1"/>
          <w:sz w:val="16"/>
          <w:szCs w:val="16"/>
        </w:rPr>
        <w:t>MIBAV2140</w:t>
      </w:r>
      <w:r w:rsidR="00045789" w:rsidRPr="00B3450D">
        <w:rPr>
          <w:rFonts w:cs="Arial"/>
          <w:color w:val="000000" w:themeColor="text1"/>
          <w:sz w:val="16"/>
          <w:szCs w:val="16"/>
        </w:rPr>
        <w:t>,</w:t>
      </w:r>
      <w:r w:rsidR="00455AC3" w:rsidRPr="00B3450D">
        <w:rPr>
          <w:rFonts w:cs="Arial"/>
          <w:color w:val="000000" w:themeColor="text1"/>
          <w:sz w:val="16"/>
          <w:szCs w:val="16"/>
        </w:rPr>
        <w:t xml:space="preserve"> MIBAV2152</w:t>
      </w:r>
      <w:r w:rsidR="00007FFC" w:rsidRPr="00B3450D">
        <w:rPr>
          <w:rFonts w:cs="Arial"/>
          <w:color w:val="000000" w:themeColor="text1"/>
          <w:sz w:val="16"/>
          <w:szCs w:val="16"/>
        </w:rPr>
        <w:t xml:space="preserve"> and MIBAV4014</w:t>
      </w:r>
      <w:r w:rsidR="00BC18D0" w:rsidRPr="00B3450D">
        <w:rPr>
          <w:rFonts w:cs="Arial"/>
          <w:color w:val="000000" w:themeColor="text1"/>
          <w:sz w:val="16"/>
          <w:szCs w:val="16"/>
        </w:rPr>
        <w:t xml:space="preserve"> have a Per Occurrence Deductible</w:t>
      </w:r>
      <w:r w:rsidR="00DA74C7" w:rsidRPr="00B3450D">
        <w:rPr>
          <w:rFonts w:cs="Arial"/>
          <w:color w:val="000000" w:themeColor="text1"/>
          <w:sz w:val="16"/>
          <w:szCs w:val="16"/>
        </w:rPr>
        <w:t xml:space="preserve"> (POD)</w:t>
      </w:r>
      <w:r w:rsidR="00BC18D0" w:rsidRPr="00B3450D">
        <w:rPr>
          <w:rFonts w:cs="Arial"/>
          <w:color w:val="000000" w:themeColor="text1"/>
          <w:sz w:val="16"/>
          <w:szCs w:val="16"/>
        </w:rPr>
        <w:t xml:space="preserve"> on ER, IP &amp; OP Surg. Calendar Year Deductible and Coinsurance applies after POD.</w:t>
      </w:r>
    </w:p>
    <w:p w14:paraId="502A24F6" w14:textId="691DE7C6" w:rsidR="00BC18D0" w:rsidRDefault="00BC18D0" w:rsidP="00991FBB">
      <w:pPr>
        <w:rPr>
          <w:rFonts w:cs="Arial"/>
          <w:color w:val="000000"/>
          <w:sz w:val="18"/>
          <w:szCs w:val="18"/>
        </w:rPr>
      </w:pPr>
    </w:p>
    <w:tbl>
      <w:tblPr>
        <w:tblStyle w:val="TableGrid"/>
        <w:tblW w:w="11515" w:type="dxa"/>
        <w:tblLook w:val="04A0" w:firstRow="1" w:lastRow="0" w:firstColumn="1" w:lastColumn="0" w:noHBand="0" w:noVBand="1"/>
      </w:tblPr>
      <w:tblGrid>
        <w:gridCol w:w="1435"/>
        <w:gridCol w:w="1241"/>
        <w:gridCol w:w="1097"/>
        <w:gridCol w:w="1240"/>
        <w:gridCol w:w="1079"/>
        <w:gridCol w:w="670"/>
        <w:gridCol w:w="2360"/>
        <w:gridCol w:w="2393"/>
      </w:tblGrid>
      <w:tr w:rsidR="001361B4" w14:paraId="4B51AB63" w14:textId="77777777" w:rsidTr="00956AF5">
        <w:tc>
          <w:tcPr>
            <w:tcW w:w="11515" w:type="dxa"/>
            <w:gridSpan w:val="8"/>
            <w:shd w:val="clear" w:color="auto" w:fill="0070C0"/>
            <w:vAlign w:val="center"/>
          </w:tcPr>
          <w:p w14:paraId="34A8D073" w14:textId="274017A8" w:rsidR="001361B4" w:rsidRPr="007E0AFB" w:rsidRDefault="00F60E60" w:rsidP="00BC18D0">
            <w:pPr>
              <w:rPr>
                <w:rFonts w:cs="Arial"/>
                <w:sz w:val="16"/>
                <w:szCs w:val="16"/>
              </w:rPr>
            </w:pPr>
            <w:r>
              <w:rPr>
                <w:b/>
                <w:color w:val="FFFFFF" w:themeColor="background1"/>
                <w:sz w:val="16"/>
                <w:szCs w:val="16"/>
              </w:rPr>
              <w:t xml:space="preserve">C. </w:t>
            </w:r>
            <w:r w:rsidR="005E131E">
              <w:rPr>
                <w:b/>
                <w:color w:val="FFFFFF" w:themeColor="background1"/>
                <w:sz w:val="16"/>
                <w:szCs w:val="16"/>
              </w:rPr>
              <w:t xml:space="preserve"> </w:t>
            </w:r>
            <w:r w:rsidR="001361B4" w:rsidRPr="007E0AFB">
              <w:rPr>
                <w:b/>
                <w:color w:val="FFFFFF" w:themeColor="background1"/>
                <w:sz w:val="16"/>
                <w:szCs w:val="16"/>
              </w:rPr>
              <w:t>BlueEdge</w:t>
            </w:r>
            <w:r w:rsidR="001361B4" w:rsidRPr="007E0AFB">
              <w:rPr>
                <w:b/>
                <w:bCs/>
                <w:color w:val="FFFFFF" w:themeColor="background1"/>
                <w:sz w:val="18"/>
                <w:szCs w:val="18"/>
                <w:vertAlign w:val="superscript"/>
              </w:rPr>
              <w:t xml:space="preserve"> SM   </w:t>
            </w:r>
            <w:r w:rsidR="001361B4" w:rsidRPr="007E0AFB">
              <w:rPr>
                <w:b/>
                <w:color w:val="FFFFFF" w:themeColor="background1"/>
                <w:sz w:val="16"/>
                <w:szCs w:val="16"/>
              </w:rPr>
              <w:t>Select HSA</w:t>
            </w:r>
            <w:r w:rsidR="001361B4" w:rsidRPr="001361B4">
              <w:rPr>
                <w:b/>
                <w:color w:val="FFFFFF" w:themeColor="background1"/>
                <w:sz w:val="16"/>
                <w:szCs w:val="16"/>
                <w:vertAlign w:val="superscript"/>
              </w:rPr>
              <w:t>*</w:t>
            </w:r>
            <w:r w:rsidR="00D74E8B">
              <w:rPr>
                <w:b/>
                <w:color w:val="FFFFFF" w:themeColor="background1"/>
                <w:sz w:val="16"/>
                <w:szCs w:val="16"/>
                <w:vertAlign w:val="superscript"/>
              </w:rPr>
              <w:t>2</w:t>
            </w:r>
            <w:r w:rsidR="00EB75B0">
              <w:rPr>
                <w:b/>
                <w:color w:val="FFFFFF" w:themeColor="background1"/>
                <w:sz w:val="16"/>
                <w:szCs w:val="16"/>
                <w:vertAlign w:val="superscript"/>
              </w:rPr>
              <w:t>*3</w:t>
            </w:r>
          </w:p>
        </w:tc>
      </w:tr>
      <w:tr w:rsidR="001361B4" w14:paraId="728D7C26" w14:textId="77777777" w:rsidTr="00956AF5">
        <w:tc>
          <w:tcPr>
            <w:tcW w:w="1435" w:type="dxa"/>
            <w:shd w:val="clear" w:color="auto" w:fill="D9D9D9" w:themeFill="background1" w:themeFillShade="D9"/>
            <w:vAlign w:val="center"/>
          </w:tcPr>
          <w:p w14:paraId="35C8DF3F" w14:textId="6B03CE90" w:rsidR="001361B4" w:rsidRPr="00B3450D" w:rsidRDefault="00B164F7" w:rsidP="001361B4">
            <w:pPr>
              <w:jc w:val="center"/>
              <w:rPr>
                <w:b/>
                <w:color w:val="000000" w:themeColor="text1"/>
                <w:sz w:val="16"/>
                <w:szCs w:val="16"/>
              </w:rPr>
            </w:pPr>
            <w:r w:rsidRPr="00B3450D">
              <w:rPr>
                <w:rFonts w:cs="Arial"/>
                <w:color w:val="000000" w:themeColor="text1"/>
                <w:sz w:val="16"/>
                <w:szCs w:val="16"/>
              </w:rPr>
              <w:t>2024 Plan ID</w:t>
            </w:r>
          </w:p>
        </w:tc>
        <w:tc>
          <w:tcPr>
            <w:tcW w:w="1241" w:type="dxa"/>
            <w:shd w:val="clear" w:color="auto" w:fill="D9D9D9" w:themeFill="background1" w:themeFillShade="D9"/>
            <w:vAlign w:val="center"/>
          </w:tcPr>
          <w:p w14:paraId="2100033D" w14:textId="2D8B70D0"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Deductible</w:t>
            </w:r>
          </w:p>
          <w:p w14:paraId="7629391E" w14:textId="1888EF76"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In/Out</w:t>
            </w:r>
          </w:p>
        </w:tc>
        <w:tc>
          <w:tcPr>
            <w:tcW w:w="1097" w:type="dxa"/>
            <w:shd w:val="clear" w:color="auto" w:fill="D9D9D9" w:themeFill="background1" w:themeFillShade="D9"/>
            <w:vAlign w:val="center"/>
          </w:tcPr>
          <w:p w14:paraId="58575377" w14:textId="5973B420"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Coins</w:t>
            </w:r>
          </w:p>
          <w:p w14:paraId="26812DCF" w14:textId="2929CEA7"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In/Out</w:t>
            </w:r>
          </w:p>
        </w:tc>
        <w:tc>
          <w:tcPr>
            <w:tcW w:w="1240" w:type="dxa"/>
            <w:shd w:val="clear" w:color="auto" w:fill="D9D9D9" w:themeFill="background1" w:themeFillShade="D9"/>
            <w:vAlign w:val="center"/>
          </w:tcPr>
          <w:p w14:paraId="43E9AF04" w14:textId="46D2244A"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OPX</w:t>
            </w:r>
          </w:p>
          <w:p w14:paraId="44C7260E" w14:textId="76EBF7D4"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In/Out</w:t>
            </w:r>
          </w:p>
        </w:tc>
        <w:tc>
          <w:tcPr>
            <w:tcW w:w="1079" w:type="dxa"/>
            <w:shd w:val="clear" w:color="auto" w:fill="D9D9D9" w:themeFill="background1" w:themeFillShade="D9"/>
            <w:vAlign w:val="center"/>
          </w:tcPr>
          <w:p w14:paraId="270BC858" w14:textId="558F75E0" w:rsidR="001361B4" w:rsidRPr="00B3450D" w:rsidRDefault="001361B4" w:rsidP="001361B4">
            <w:pPr>
              <w:jc w:val="center"/>
              <w:rPr>
                <w:rFonts w:cs="Arial"/>
                <w:color w:val="000000" w:themeColor="text1"/>
                <w:sz w:val="18"/>
                <w:szCs w:val="18"/>
              </w:rPr>
            </w:pPr>
            <w:r w:rsidRPr="00B3450D">
              <w:rPr>
                <w:color w:val="000000" w:themeColor="text1"/>
                <w:sz w:val="16"/>
                <w:szCs w:val="16"/>
              </w:rPr>
              <w:t>OV/SPC</w:t>
            </w:r>
          </w:p>
        </w:tc>
        <w:tc>
          <w:tcPr>
            <w:tcW w:w="670" w:type="dxa"/>
            <w:shd w:val="clear" w:color="auto" w:fill="D9D9D9" w:themeFill="background1" w:themeFillShade="D9"/>
            <w:vAlign w:val="center"/>
          </w:tcPr>
          <w:p w14:paraId="7BAA07EF" w14:textId="06C6FD9C"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ER</w:t>
            </w:r>
          </w:p>
          <w:p w14:paraId="0A11A8F8" w14:textId="44FF5BCD"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Coins.</w:t>
            </w:r>
          </w:p>
        </w:tc>
        <w:tc>
          <w:tcPr>
            <w:tcW w:w="2360" w:type="dxa"/>
            <w:shd w:val="clear" w:color="auto" w:fill="D9D9D9" w:themeFill="background1" w:themeFillShade="D9"/>
            <w:vAlign w:val="center"/>
          </w:tcPr>
          <w:p w14:paraId="628BF321" w14:textId="1371AA9B"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Non-Preferred Pharmacy</w:t>
            </w:r>
          </w:p>
        </w:tc>
        <w:tc>
          <w:tcPr>
            <w:tcW w:w="2393" w:type="dxa"/>
            <w:shd w:val="clear" w:color="auto" w:fill="D9D9D9" w:themeFill="background1" w:themeFillShade="D9"/>
            <w:vAlign w:val="center"/>
          </w:tcPr>
          <w:p w14:paraId="2DFB2C4E" w14:textId="0AAABBB4"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Preferred Pharmacy</w:t>
            </w:r>
          </w:p>
        </w:tc>
      </w:tr>
      <w:tr w:rsidR="001361B4" w14:paraId="576428CA" w14:textId="77777777" w:rsidTr="00F912C9">
        <w:tc>
          <w:tcPr>
            <w:tcW w:w="1435" w:type="dxa"/>
          </w:tcPr>
          <w:p w14:paraId="57B5BFF3" w14:textId="1EAFF60E" w:rsidR="001361B4" w:rsidRPr="00B3450D" w:rsidRDefault="00D577AE" w:rsidP="001361B4">
            <w:pPr>
              <w:jc w:val="center"/>
              <w:rPr>
                <w:b/>
                <w:color w:val="000000" w:themeColor="text1"/>
                <w:sz w:val="16"/>
                <w:szCs w:val="16"/>
              </w:rPr>
            </w:pPr>
            <w:sdt>
              <w:sdtPr>
                <w:rPr>
                  <w:color w:val="000000" w:themeColor="text1"/>
                  <w:sz w:val="16"/>
                  <w:szCs w:val="16"/>
                </w:rPr>
                <w:id w:val="-164002495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1361B4" w:rsidRPr="00B3450D">
              <w:rPr>
                <w:b/>
                <w:color w:val="000000" w:themeColor="text1"/>
                <w:sz w:val="16"/>
                <w:szCs w:val="16"/>
              </w:rPr>
              <w:t xml:space="preserve"> MIESA</w:t>
            </w:r>
            <w:r w:rsidR="00955243" w:rsidRPr="00B3450D">
              <w:rPr>
                <w:b/>
                <w:color w:val="000000" w:themeColor="text1"/>
                <w:sz w:val="16"/>
                <w:szCs w:val="16"/>
              </w:rPr>
              <w:t>2122</w:t>
            </w:r>
          </w:p>
        </w:tc>
        <w:tc>
          <w:tcPr>
            <w:tcW w:w="1241" w:type="dxa"/>
            <w:vAlign w:val="center"/>
          </w:tcPr>
          <w:p w14:paraId="72919FB2" w14:textId="277B953D" w:rsidR="001361B4" w:rsidRPr="00B3450D" w:rsidRDefault="001361B4" w:rsidP="00F912C9">
            <w:pPr>
              <w:jc w:val="center"/>
              <w:rPr>
                <w:color w:val="000000" w:themeColor="text1"/>
                <w:sz w:val="16"/>
                <w:szCs w:val="16"/>
              </w:rPr>
            </w:pPr>
            <w:r w:rsidRPr="00B3450D">
              <w:rPr>
                <w:color w:val="000000" w:themeColor="text1"/>
                <w:sz w:val="16"/>
                <w:szCs w:val="16"/>
              </w:rPr>
              <w:t>$2500/$5000</w:t>
            </w:r>
          </w:p>
        </w:tc>
        <w:tc>
          <w:tcPr>
            <w:tcW w:w="1097" w:type="dxa"/>
            <w:vAlign w:val="center"/>
          </w:tcPr>
          <w:p w14:paraId="57A8685F" w14:textId="4B1917A8" w:rsidR="001361B4" w:rsidRPr="00B3450D" w:rsidRDefault="001361B4" w:rsidP="00F912C9">
            <w:pPr>
              <w:jc w:val="center"/>
              <w:rPr>
                <w:color w:val="000000" w:themeColor="text1"/>
                <w:sz w:val="16"/>
                <w:szCs w:val="16"/>
              </w:rPr>
            </w:pPr>
            <w:r w:rsidRPr="00B3450D">
              <w:rPr>
                <w:color w:val="000000" w:themeColor="text1"/>
                <w:sz w:val="16"/>
                <w:szCs w:val="16"/>
              </w:rPr>
              <w:t>100%/100%</w:t>
            </w:r>
          </w:p>
        </w:tc>
        <w:tc>
          <w:tcPr>
            <w:tcW w:w="1240" w:type="dxa"/>
            <w:vAlign w:val="center"/>
          </w:tcPr>
          <w:p w14:paraId="72B8F653" w14:textId="78CD52CB" w:rsidR="001361B4" w:rsidRPr="00B3450D" w:rsidRDefault="001361B4" w:rsidP="00F912C9">
            <w:pPr>
              <w:jc w:val="center"/>
              <w:rPr>
                <w:color w:val="000000" w:themeColor="text1"/>
                <w:sz w:val="16"/>
                <w:szCs w:val="16"/>
              </w:rPr>
            </w:pPr>
            <w:r w:rsidRPr="00B3450D">
              <w:rPr>
                <w:color w:val="000000" w:themeColor="text1"/>
                <w:sz w:val="16"/>
                <w:szCs w:val="16"/>
              </w:rPr>
              <w:t>$</w:t>
            </w:r>
            <w:r w:rsidR="00E9306E" w:rsidRPr="00B3450D">
              <w:rPr>
                <w:color w:val="000000" w:themeColor="text1"/>
                <w:sz w:val="16"/>
                <w:szCs w:val="16"/>
              </w:rPr>
              <w:t>25</w:t>
            </w:r>
            <w:r w:rsidR="00EF39E5" w:rsidRPr="00B3450D">
              <w:rPr>
                <w:color w:val="000000" w:themeColor="text1"/>
                <w:sz w:val="16"/>
                <w:szCs w:val="16"/>
              </w:rPr>
              <w:t>00</w:t>
            </w:r>
            <w:r w:rsidRPr="00B3450D">
              <w:rPr>
                <w:color w:val="000000" w:themeColor="text1"/>
                <w:sz w:val="16"/>
                <w:szCs w:val="16"/>
              </w:rPr>
              <w:t>/$5000</w:t>
            </w:r>
          </w:p>
        </w:tc>
        <w:tc>
          <w:tcPr>
            <w:tcW w:w="1079" w:type="dxa"/>
            <w:vAlign w:val="center"/>
          </w:tcPr>
          <w:p w14:paraId="3CCECAFC" w14:textId="62E533DD" w:rsidR="001361B4" w:rsidRPr="00B3450D" w:rsidRDefault="0094089E" w:rsidP="00F912C9">
            <w:pPr>
              <w:jc w:val="center"/>
              <w:rPr>
                <w:color w:val="000000" w:themeColor="text1"/>
                <w:sz w:val="16"/>
                <w:szCs w:val="16"/>
              </w:rPr>
            </w:pPr>
            <w:r w:rsidRPr="00B3450D">
              <w:rPr>
                <w:color w:val="000000" w:themeColor="text1"/>
                <w:sz w:val="16"/>
                <w:szCs w:val="16"/>
              </w:rPr>
              <w:t>100%/100%</w:t>
            </w:r>
          </w:p>
        </w:tc>
        <w:tc>
          <w:tcPr>
            <w:tcW w:w="670" w:type="dxa"/>
            <w:vAlign w:val="center"/>
          </w:tcPr>
          <w:p w14:paraId="644DF0B3" w14:textId="4FCE5CD7" w:rsidR="001361B4" w:rsidRPr="00B3450D" w:rsidRDefault="0094089E" w:rsidP="00F912C9">
            <w:pPr>
              <w:jc w:val="center"/>
              <w:rPr>
                <w:color w:val="000000" w:themeColor="text1"/>
                <w:sz w:val="16"/>
                <w:szCs w:val="16"/>
              </w:rPr>
            </w:pPr>
            <w:r w:rsidRPr="00B3450D">
              <w:rPr>
                <w:color w:val="000000" w:themeColor="text1"/>
                <w:sz w:val="16"/>
                <w:szCs w:val="16"/>
              </w:rPr>
              <w:t>10</w:t>
            </w:r>
            <w:r w:rsidR="001361B4" w:rsidRPr="00B3450D">
              <w:rPr>
                <w:color w:val="000000" w:themeColor="text1"/>
                <w:sz w:val="16"/>
                <w:szCs w:val="16"/>
              </w:rPr>
              <w:t>0%</w:t>
            </w:r>
          </w:p>
        </w:tc>
        <w:tc>
          <w:tcPr>
            <w:tcW w:w="2360" w:type="dxa"/>
            <w:vAlign w:val="center"/>
          </w:tcPr>
          <w:p w14:paraId="1D17E3FD" w14:textId="61BD2B89" w:rsidR="001361B4" w:rsidRPr="00B3450D" w:rsidRDefault="001361B4" w:rsidP="00F912C9">
            <w:pPr>
              <w:jc w:val="center"/>
              <w:rPr>
                <w:rFonts w:cs="Arial"/>
                <w:color w:val="000000" w:themeColor="text1"/>
                <w:sz w:val="16"/>
                <w:szCs w:val="16"/>
              </w:rPr>
            </w:pPr>
            <w:r w:rsidRPr="00B3450D">
              <w:rPr>
                <w:color w:val="000000" w:themeColor="text1"/>
                <w:sz w:val="16"/>
                <w:szCs w:val="16"/>
              </w:rPr>
              <w:t>100%</w:t>
            </w:r>
          </w:p>
        </w:tc>
        <w:tc>
          <w:tcPr>
            <w:tcW w:w="2393" w:type="dxa"/>
            <w:vAlign w:val="center"/>
          </w:tcPr>
          <w:p w14:paraId="38921609" w14:textId="313C0B2D" w:rsidR="001361B4" w:rsidRPr="00B3450D" w:rsidRDefault="001361B4" w:rsidP="00F912C9">
            <w:pPr>
              <w:jc w:val="center"/>
              <w:rPr>
                <w:color w:val="000000" w:themeColor="text1"/>
                <w:sz w:val="16"/>
                <w:szCs w:val="16"/>
              </w:rPr>
            </w:pPr>
            <w:r w:rsidRPr="00B3450D">
              <w:rPr>
                <w:color w:val="000000" w:themeColor="text1"/>
                <w:sz w:val="16"/>
                <w:szCs w:val="16"/>
              </w:rPr>
              <w:t>100%</w:t>
            </w:r>
          </w:p>
        </w:tc>
      </w:tr>
      <w:tr w:rsidR="00AB707D" w14:paraId="23B39AF8" w14:textId="77777777" w:rsidTr="00F912C9">
        <w:tc>
          <w:tcPr>
            <w:tcW w:w="1435" w:type="dxa"/>
          </w:tcPr>
          <w:p w14:paraId="28BD7742" w14:textId="2F98C511" w:rsidR="00AB707D" w:rsidRPr="00B3450D" w:rsidRDefault="00D577AE" w:rsidP="00CC5BFE">
            <w:pPr>
              <w:jc w:val="center"/>
              <w:rPr>
                <w:rFonts w:cs="Arial"/>
                <w:color w:val="000000" w:themeColor="text1"/>
                <w:sz w:val="16"/>
                <w:szCs w:val="16"/>
              </w:rPr>
            </w:pPr>
            <w:sdt>
              <w:sdtPr>
                <w:rPr>
                  <w:color w:val="000000" w:themeColor="text1"/>
                  <w:sz w:val="16"/>
                  <w:szCs w:val="16"/>
                </w:rPr>
                <w:id w:val="138852862"/>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AB707D" w:rsidRPr="00B3450D">
              <w:rPr>
                <w:b/>
                <w:color w:val="000000" w:themeColor="text1"/>
                <w:sz w:val="16"/>
                <w:szCs w:val="16"/>
              </w:rPr>
              <w:t xml:space="preserve"> MIESA</w:t>
            </w:r>
            <w:r w:rsidR="00955243" w:rsidRPr="00B3450D">
              <w:rPr>
                <w:b/>
                <w:color w:val="000000" w:themeColor="text1"/>
                <w:sz w:val="16"/>
                <w:szCs w:val="16"/>
              </w:rPr>
              <w:t>3113</w:t>
            </w:r>
          </w:p>
        </w:tc>
        <w:tc>
          <w:tcPr>
            <w:tcW w:w="1241" w:type="dxa"/>
            <w:vAlign w:val="center"/>
          </w:tcPr>
          <w:p w14:paraId="0794D7DA" w14:textId="6D337E22" w:rsidR="00AB707D" w:rsidRPr="00B3450D" w:rsidRDefault="00AB707D" w:rsidP="00F912C9">
            <w:pPr>
              <w:jc w:val="center"/>
              <w:rPr>
                <w:rFonts w:cs="Arial"/>
                <w:color w:val="000000" w:themeColor="text1"/>
                <w:sz w:val="16"/>
                <w:szCs w:val="16"/>
              </w:rPr>
            </w:pPr>
            <w:r w:rsidRPr="00B3450D">
              <w:rPr>
                <w:color w:val="000000" w:themeColor="text1"/>
                <w:sz w:val="16"/>
                <w:szCs w:val="16"/>
              </w:rPr>
              <w:t>$2500/$5000</w:t>
            </w:r>
          </w:p>
        </w:tc>
        <w:tc>
          <w:tcPr>
            <w:tcW w:w="1097" w:type="dxa"/>
            <w:vAlign w:val="center"/>
          </w:tcPr>
          <w:p w14:paraId="74297480" w14:textId="6B7AE30C" w:rsidR="00AB707D" w:rsidRPr="00B3450D" w:rsidRDefault="00AB707D" w:rsidP="00F912C9">
            <w:pPr>
              <w:jc w:val="center"/>
              <w:rPr>
                <w:rFonts w:cs="Arial"/>
                <w:color w:val="000000" w:themeColor="text1"/>
                <w:sz w:val="16"/>
                <w:szCs w:val="16"/>
              </w:rPr>
            </w:pPr>
            <w:r w:rsidRPr="00B3450D">
              <w:rPr>
                <w:color w:val="000000" w:themeColor="text1"/>
                <w:sz w:val="16"/>
                <w:szCs w:val="16"/>
              </w:rPr>
              <w:t>80%/50%</w:t>
            </w:r>
          </w:p>
        </w:tc>
        <w:tc>
          <w:tcPr>
            <w:tcW w:w="1240" w:type="dxa"/>
            <w:vAlign w:val="center"/>
          </w:tcPr>
          <w:p w14:paraId="75673614" w14:textId="64653792" w:rsidR="00AB707D" w:rsidRPr="00B3450D" w:rsidRDefault="00AB707D" w:rsidP="00F912C9">
            <w:pPr>
              <w:jc w:val="center"/>
              <w:rPr>
                <w:rFonts w:cs="Arial"/>
                <w:color w:val="000000" w:themeColor="text1"/>
                <w:sz w:val="16"/>
                <w:szCs w:val="16"/>
              </w:rPr>
            </w:pPr>
            <w:r w:rsidRPr="00B3450D">
              <w:rPr>
                <w:color w:val="000000" w:themeColor="text1"/>
                <w:sz w:val="16"/>
                <w:szCs w:val="16"/>
              </w:rPr>
              <w:t>$5000/$15000</w:t>
            </w:r>
          </w:p>
        </w:tc>
        <w:tc>
          <w:tcPr>
            <w:tcW w:w="1079" w:type="dxa"/>
            <w:vAlign w:val="center"/>
          </w:tcPr>
          <w:p w14:paraId="1392868B" w14:textId="0778AB66" w:rsidR="00AB707D" w:rsidRPr="00B3450D" w:rsidRDefault="00AB707D" w:rsidP="00F912C9">
            <w:pPr>
              <w:jc w:val="center"/>
              <w:rPr>
                <w:color w:val="000000" w:themeColor="text1"/>
                <w:sz w:val="16"/>
                <w:szCs w:val="16"/>
              </w:rPr>
            </w:pPr>
            <w:r w:rsidRPr="00B3450D">
              <w:rPr>
                <w:color w:val="000000" w:themeColor="text1"/>
                <w:sz w:val="16"/>
                <w:szCs w:val="16"/>
              </w:rPr>
              <w:t>80%/80%</w:t>
            </w:r>
          </w:p>
        </w:tc>
        <w:tc>
          <w:tcPr>
            <w:tcW w:w="670" w:type="dxa"/>
            <w:vAlign w:val="center"/>
          </w:tcPr>
          <w:p w14:paraId="77403DE9" w14:textId="46C4B5D8" w:rsidR="00AB707D" w:rsidRPr="00B3450D" w:rsidRDefault="00AB707D" w:rsidP="00F912C9">
            <w:pPr>
              <w:jc w:val="center"/>
              <w:rPr>
                <w:rFonts w:cs="Arial"/>
                <w:color w:val="000000" w:themeColor="text1"/>
                <w:sz w:val="16"/>
                <w:szCs w:val="16"/>
              </w:rPr>
            </w:pPr>
            <w:r w:rsidRPr="00B3450D">
              <w:rPr>
                <w:color w:val="000000" w:themeColor="text1"/>
                <w:sz w:val="16"/>
                <w:szCs w:val="16"/>
              </w:rPr>
              <w:t>80%</w:t>
            </w:r>
          </w:p>
        </w:tc>
        <w:tc>
          <w:tcPr>
            <w:tcW w:w="2360" w:type="dxa"/>
            <w:vAlign w:val="center"/>
          </w:tcPr>
          <w:p w14:paraId="7694156B" w14:textId="53CF86F6" w:rsidR="00AB707D" w:rsidRPr="00B3450D" w:rsidRDefault="00AB707D" w:rsidP="00F912C9">
            <w:pPr>
              <w:jc w:val="center"/>
              <w:rPr>
                <w:rFonts w:cs="Arial"/>
                <w:color w:val="000000" w:themeColor="text1"/>
                <w:sz w:val="16"/>
                <w:szCs w:val="16"/>
              </w:rPr>
            </w:pPr>
            <w:r w:rsidRPr="00B3450D">
              <w:rPr>
                <w:color w:val="000000" w:themeColor="text1"/>
                <w:sz w:val="16"/>
                <w:szCs w:val="16"/>
              </w:rPr>
              <w:t>80%/80%/70%/60%/60%50%</w:t>
            </w:r>
          </w:p>
        </w:tc>
        <w:tc>
          <w:tcPr>
            <w:tcW w:w="2393" w:type="dxa"/>
            <w:vAlign w:val="center"/>
          </w:tcPr>
          <w:p w14:paraId="2A069ACA" w14:textId="4080AE62" w:rsidR="00AB707D" w:rsidRPr="00B3450D" w:rsidRDefault="00AB707D" w:rsidP="00F912C9">
            <w:pPr>
              <w:jc w:val="center"/>
              <w:rPr>
                <w:rFonts w:cs="Arial"/>
                <w:color w:val="000000" w:themeColor="text1"/>
                <w:sz w:val="16"/>
                <w:szCs w:val="16"/>
              </w:rPr>
            </w:pPr>
            <w:r w:rsidRPr="00B3450D">
              <w:rPr>
                <w:color w:val="000000" w:themeColor="text1"/>
                <w:sz w:val="16"/>
                <w:szCs w:val="16"/>
              </w:rPr>
              <w:t>90%/90%/80%/70%/60%50%</w:t>
            </w:r>
          </w:p>
        </w:tc>
      </w:tr>
      <w:tr w:rsidR="00AB707D" w14:paraId="691D4438" w14:textId="77777777" w:rsidTr="00F912C9">
        <w:tc>
          <w:tcPr>
            <w:tcW w:w="1435" w:type="dxa"/>
            <w:tcBorders>
              <w:bottom w:val="single" w:sz="4" w:space="0" w:color="auto"/>
            </w:tcBorders>
          </w:tcPr>
          <w:p w14:paraId="114C7EA7" w14:textId="5C162728" w:rsidR="00AB707D" w:rsidRPr="00B3450D" w:rsidRDefault="00D577AE" w:rsidP="00AB707D">
            <w:pPr>
              <w:jc w:val="center"/>
              <w:rPr>
                <w:b/>
                <w:color w:val="000000" w:themeColor="text1"/>
                <w:sz w:val="16"/>
                <w:szCs w:val="16"/>
              </w:rPr>
            </w:pPr>
            <w:sdt>
              <w:sdtPr>
                <w:rPr>
                  <w:color w:val="000000" w:themeColor="text1"/>
                  <w:sz w:val="16"/>
                  <w:szCs w:val="16"/>
                </w:rPr>
                <w:id w:val="-37878020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AB707D" w:rsidRPr="00B3450D">
              <w:rPr>
                <w:b/>
                <w:color w:val="000000" w:themeColor="text1"/>
                <w:sz w:val="16"/>
                <w:szCs w:val="16"/>
              </w:rPr>
              <w:t>MIESE</w:t>
            </w:r>
            <w:r w:rsidR="00143CB7" w:rsidRPr="00B3450D">
              <w:rPr>
                <w:b/>
                <w:color w:val="000000" w:themeColor="text1"/>
                <w:sz w:val="16"/>
                <w:szCs w:val="16"/>
              </w:rPr>
              <w:t>3</w:t>
            </w:r>
            <w:r w:rsidR="00AB707D" w:rsidRPr="00B3450D">
              <w:rPr>
                <w:b/>
                <w:color w:val="000000" w:themeColor="text1"/>
                <w:sz w:val="16"/>
                <w:szCs w:val="16"/>
              </w:rPr>
              <w:t>15</w:t>
            </w:r>
            <w:r w:rsidR="00143CB7" w:rsidRPr="00B3450D">
              <w:rPr>
                <w:b/>
                <w:color w:val="000000" w:themeColor="text1"/>
                <w:sz w:val="16"/>
                <w:szCs w:val="16"/>
              </w:rPr>
              <w:t>3</w:t>
            </w:r>
          </w:p>
        </w:tc>
        <w:tc>
          <w:tcPr>
            <w:tcW w:w="1241" w:type="dxa"/>
            <w:tcBorders>
              <w:bottom w:val="single" w:sz="4" w:space="0" w:color="auto"/>
            </w:tcBorders>
            <w:vAlign w:val="center"/>
          </w:tcPr>
          <w:p w14:paraId="3EA3785A" w14:textId="7BAE9E65" w:rsidR="00AB707D" w:rsidRPr="00B3450D" w:rsidRDefault="00AB707D" w:rsidP="00F912C9">
            <w:pPr>
              <w:jc w:val="center"/>
              <w:rPr>
                <w:color w:val="000000" w:themeColor="text1"/>
                <w:sz w:val="16"/>
                <w:szCs w:val="16"/>
              </w:rPr>
            </w:pPr>
            <w:r w:rsidRPr="00B3450D">
              <w:rPr>
                <w:color w:val="000000" w:themeColor="text1"/>
                <w:sz w:val="16"/>
                <w:szCs w:val="16"/>
              </w:rPr>
              <w:t>$3500/$7000</w:t>
            </w:r>
          </w:p>
        </w:tc>
        <w:tc>
          <w:tcPr>
            <w:tcW w:w="1097" w:type="dxa"/>
            <w:tcBorders>
              <w:bottom w:val="single" w:sz="4" w:space="0" w:color="auto"/>
            </w:tcBorders>
            <w:vAlign w:val="center"/>
          </w:tcPr>
          <w:p w14:paraId="204CEA91" w14:textId="74FF74A9" w:rsidR="00AB707D" w:rsidRPr="00B3450D" w:rsidRDefault="00AB707D" w:rsidP="00F912C9">
            <w:pPr>
              <w:jc w:val="center"/>
              <w:rPr>
                <w:color w:val="000000" w:themeColor="text1"/>
                <w:sz w:val="16"/>
                <w:szCs w:val="16"/>
              </w:rPr>
            </w:pPr>
            <w:r w:rsidRPr="00B3450D">
              <w:rPr>
                <w:color w:val="000000" w:themeColor="text1"/>
                <w:sz w:val="16"/>
                <w:szCs w:val="16"/>
              </w:rPr>
              <w:t>80%/50%</w:t>
            </w:r>
          </w:p>
        </w:tc>
        <w:tc>
          <w:tcPr>
            <w:tcW w:w="1240" w:type="dxa"/>
            <w:tcBorders>
              <w:bottom w:val="single" w:sz="4" w:space="0" w:color="auto"/>
            </w:tcBorders>
            <w:vAlign w:val="center"/>
          </w:tcPr>
          <w:p w14:paraId="41CF764C" w14:textId="072B6DDC" w:rsidR="00AB707D" w:rsidRPr="00B3450D" w:rsidRDefault="00AB707D" w:rsidP="00F912C9">
            <w:pPr>
              <w:jc w:val="center"/>
              <w:rPr>
                <w:color w:val="000000" w:themeColor="text1"/>
                <w:sz w:val="16"/>
                <w:szCs w:val="16"/>
              </w:rPr>
            </w:pPr>
            <w:r w:rsidRPr="00B3450D">
              <w:rPr>
                <w:color w:val="000000" w:themeColor="text1"/>
                <w:sz w:val="16"/>
                <w:szCs w:val="16"/>
              </w:rPr>
              <w:t>$7000/$21000</w:t>
            </w:r>
          </w:p>
        </w:tc>
        <w:tc>
          <w:tcPr>
            <w:tcW w:w="1079" w:type="dxa"/>
            <w:tcBorders>
              <w:bottom w:val="single" w:sz="4" w:space="0" w:color="auto"/>
            </w:tcBorders>
            <w:vAlign w:val="center"/>
          </w:tcPr>
          <w:p w14:paraId="4EFA0F3C" w14:textId="1C4AE66F" w:rsidR="00AB707D" w:rsidRPr="00B3450D" w:rsidRDefault="00AB707D" w:rsidP="00F912C9">
            <w:pPr>
              <w:jc w:val="center"/>
              <w:rPr>
                <w:color w:val="000000" w:themeColor="text1"/>
                <w:sz w:val="16"/>
                <w:szCs w:val="16"/>
              </w:rPr>
            </w:pPr>
            <w:r w:rsidRPr="00B3450D">
              <w:rPr>
                <w:color w:val="000000" w:themeColor="text1"/>
                <w:sz w:val="16"/>
                <w:szCs w:val="16"/>
              </w:rPr>
              <w:t>80%/80%</w:t>
            </w:r>
          </w:p>
        </w:tc>
        <w:tc>
          <w:tcPr>
            <w:tcW w:w="670" w:type="dxa"/>
            <w:tcBorders>
              <w:bottom w:val="single" w:sz="4" w:space="0" w:color="auto"/>
            </w:tcBorders>
            <w:vAlign w:val="center"/>
          </w:tcPr>
          <w:p w14:paraId="6A275187" w14:textId="391BFE56" w:rsidR="00AB707D" w:rsidRPr="00B3450D" w:rsidRDefault="00AB707D" w:rsidP="00F912C9">
            <w:pPr>
              <w:jc w:val="center"/>
              <w:rPr>
                <w:color w:val="000000" w:themeColor="text1"/>
                <w:sz w:val="16"/>
                <w:szCs w:val="16"/>
              </w:rPr>
            </w:pPr>
            <w:r w:rsidRPr="00B3450D">
              <w:rPr>
                <w:color w:val="000000" w:themeColor="text1"/>
                <w:sz w:val="16"/>
                <w:szCs w:val="16"/>
              </w:rPr>
              <w:t>80%</w:t>
            </w:r>
          </w:p>
        </w:tc>
        <w:tc>
          <w:tcPr>
            <w:tcW w:w="2360" w:type="dxa"/>
            <w:tcBorders>
              <w:bottom w:val="single" w:sz="4" w:space="0" w:color="auto"/>
            </w:tcBorders>
            <w:vAlign w:val="center"/>
          </w:tcPr>
          <w:p w14:paraId="016F94FE" w14:textId="5F0387B2" w:rsidR="00AB707D" w:rsidRPr="00B3450D" w:rsidRDefault="00AB707D" w:rsidP="00F912C9">
            <w:pPr>
              <w:jc w:val="center"/>
              <w:rPr>
                <w:color w:val="000000" w:themeColor="text1"/>
                <w:sz w:val="16"/>
                <w:szCs w:val="16"/>
              </w:rPr>
            </w:pPr>
            <w:r w:rsidRPr="00B3450D">
              <w:rPr>
                <w:color w:val="000000" w:themeColor="text1"/>
                <w:sz w:val="16"/>
                <w:szCs w:val="16"/>
              </w:rPr>
              <w:t>80%/80%/70%/60%/60%50%</w:t>
            </w:r>
          </w:p>
        </w:tc>
        <w:tc>
          <w:tcPr>
            <w:tcW w:w="2393" w:type="dxa"/>
            <w:tcBorders>
              <w:bottom w:val="single" w:sz="4" w:space="0" w:color="auto"/>
            </w:tcBorders>
            <w:vAlign w:val="center"/>
          </w:tcPr>
          <w:p w14:paraId="30B38BCC" w14:textId="57A77CBE" w:rsidR="00AB707D" w:rsidRPr="00B3450D" w:rsidRDefault="00AB707D" w:rsidP="00F912C9">
            <w:pPr>
              <w:jc w:val="center"/>
              <w:rPr>
                <w:color w:val="000000" w:themeColor="text1"/>
                <w:sz w:val="16"/>
                <w:szCs w:val="16"/>
              </w:rPr>
            </w:pPr>
            <w:r w:rsidRPr="00B3450D">
              <w:rPr>
                <w:color w:val="000000" w:themeColor="text1"/>
                <w:sz w:val="16"/>
                <w:szCs w:val="16"/>
              </w:rPr>
              <w:t>90%/90%/80%/70%/60%50%</w:t>
            </w:r>
          </w:p>
        </w:tc>
      </w:tr>
      <w:tr w:rsidR="00AD67DA" w14:paraId="3DC48E0C" w14:textId="77777777" w:rsidTr="00F912C9">
        <w:tc>
          <w:tcPr>
            <w:tcW w:w="1435" w:type="dxa"/>
            <w:tcBorders>
              <w:bottom w:val="single" w:sz="4" w:space="0" w:color="auto"/>
            </w:tcBorders>
          </w:tcPr>
          <w:p w14:paraId="38A3EB9C" w14:textId="1B902CBC" w:rsidR="00AD67DA" w:rsidRPr="00B3450D" w:rsidRDefault="00D577AE" w:rsidP="00AD67DA">
            <w:pPr>
              <w:jc w:val="center"/>
              <w:rPr>
                <w:color w:val="000000" w:themeColor="text1"/>
                <w:sz w:val="16"/>
                <w:szCs w:val="16"/>
              </w:rPr>
            </w:pPr>
            <w:sdt>
              <w:sdtPr>
                <w:rPr>
                  <w:color w:val="000000" w:themeColor="text1"/>
                  <w:sz w:val="16"/>
                  <w:szCs w:val="16"/>
                </w:rPr>
                <w:id w:val="-710570504"/>
                <w14:checkbox>
                  <w14:checked w14:val="0"/>
                  <w14:checkedState w14:val="2612" w14:font="MS Gothic"/>
                  <w14:uncheckedState w14:val="2610" w14:font="MS Gothic"/>
                </w14:checkbox>
              </w:sdtPr>
              <w:sdtEndPr/>
              <w:sdtContent>
                <w:r w:rsidR="00AD67DA" w:rsidRPr="00B3450D">
                  <w:rPr>
                    <w:rFonts w:ascii="MS Gothic" w:eastAsia="MS Gothic" w:hAnsi="MS Gothic" w:hint="eastAsia"/>
                    <w:color w:val="000000" w:themeColor="text1"/>
                    <w:sz w:val="16"/>
                    <w:szCs w:val="16"/>
                  </w:rPr>
                  <w:t>☐</w:t>
                </w:r>
              </w:sdtContent>
            </w:sdt>
            <w:r w:rsidR="00AD67DA" w:rsidRPr="00B3450D">
              <w:rPr>
                <w:b/>
                <w:color w:val="000000" w:themeColor="text1"/>
                <w:sz w:val="16"/>
                <w:szCs w:val="16"/>
              </w:rPr>
              <w:t xml:space="preserve"> MIESE2052</w:t>
            </w:r>
          </w:p>
        </w:tc>
        <w:tc>
          <w:tcPr>
            <w:tcW w:w="1241" w:type="dxa"/>
            <w:tcBorders>
              <w:bottom w:val="single" w:sz="4" w:space="0" w:color="auto"/>
            </w:tcBorders>
            <w:vAlign w:val="center"/>
          </w:tcPr>
          <w:p w14:paraId="03929CBD" w14:textId="3D763937" w:rsidR="00AD67DA" w:rsidRPr="00B3450D" w:rsidRDefault="00AD67DA" w:rsidP="00F912C9">
            <w:pPr>
              <w:jc w:val="center"/>
              <w:rPr>
                <w:color w:val="000000" w:themeColor="text1"/>
                <w:sz w:val="16"/>
                <w:szCs w:val="16"/>
              </w:rPr>
            </w:pPr>
            <w:r w:rsidRPr="00B3450D">
              <w:rPr>
                <w:color w:val="000000" w:themeColor="text1"/>
                <w:sz w:val="16"/>
                <w:szCs w:val="16"/>
              </w:rPr>
              <w:t>$4000/$8000</w:t>
            </w:r>
          </w:p>
        </w:tc>
        <w:tc>
          <w:tcPr>
            <w:tcW w:w="1097" w:type="dxa"/>
            <w:tcBorders>
              <w:bottom w:val="single" w:sz="4" w:space="0" w:color="auto"/>
            </w:tcBorders>
            <w:vAlign w:val="center"/>
          </w:tcPr>
          <w:p w14:paraId="2A93A2B4" w14:textId="25155102" w:rsidR="00AD67DA" w:rsidRPr="00B3450D" w:rsidRDefault="00AD67DA" w:rsidP="00F912C9">
            <w:pPr>
              <w:jc w:val="center"/>
              <w:rPr>
                <w:color w:val="000000" w:themeColor="text1"/>
                <w:sz w:val="16"/>
                <w:szCs w:val="16"/>
              </w:rPr>
            </w:pPr>
            <w:r w:rsidRPr="00B3450D">
              <w:rPr>
                <w:color w:val="000000" w:themeColor="text1"/>
                <w:sz w:val="16"/>
                <w:szCs w:val="16"/>
              </w:rPr>
              <w:t>100%/80%</w:t>
            </w:r>
          </w:p>
        </w:tc>
        <w:tc>
          <w:tcPr>
            <w:tcW w:w="1240" w:type="dxa"/>
            <w:tcBorders>
              <w:bottom w:val="single" w:sz="4" w:space="0" w:color="auto"/>
            </w:tcBorders>
            <w:vAlign w:val="center"/>
          </w:tcPr>
          <w:p w14:paraId="7CD59506" w14:textId="43C41316" w:rsidR="00AD67DA" w:rsidRPr="00B3450D" w:rsidRDefault="00AD67DA" w:rsidP="00F912C9">
            <w:pPr>
              <w:jc w:val="center"/>
              <w:rPr>
                <w:color w:val="000000" w:themeColor="text1"/>
                <w:sz w:val="16"/>
                <w:szCs w:val="16"/>
              </w:rPr>
            </w:pPr>
            <w:r w:rsidRPr="00B3450D">
              <w:rPr>
                <w:color w:val="000000" w:themeColor="text1"/>
                <w:sz w:val="16"/>
                <w:szCs w:val="16"/>
              </w:rPr>
              <w:t>$4000/$24000</w:t>
            </w:r>
          </w:p>
        </w:tc>
        <w:tc>
          <w:tcPr>
            <w:tcW w:w="1079" w:type="dxa"/>
            <w:tcBorders>
              <w:bottom w:val="single" w:sz="4" w:space="0" w:color="auto"/>
            </w:tcBorders>
            <w:vAlign w:val="center"/>
          </w:tcPr>
          <w:p w14:paraId="28C30BE1" w14:textId="5CDF820B" w:rsidR="00AD67DA" w:rsidRPr="00B3450D" w:rsidRDefault="00AD67DA" w:rsidP="00F912C9">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5DAB8496" w14:textId="11923201" w:rsidR="00AD67DA" w:rsidRPr="00B3450D" w:rsidRDefault="00AD67DA" w:rsidP="00F912C9">
            <w:pPr>
              <w:jc w:val="center"/>
              <w:rPr>
                <w:color w:val="000000" w:themeColor="text1"/>
                <w:sz w:val="16"/>
                <w:szCs w:val="16"/>
              </w:rPr>
            </w:pPr>
            <w:r w:rsidRPr="00B3450D">
              <w:rPr>
                <w:color w:val="000000" w:themeColor="text1"/>
                <w:sz w:val="16"/>
                <w:szCs w:val="16"/>
              </w:rPr>
              <w:t>100%</w:t>
            </w:r>
          </w:p>
        </w:tc>
        <w:tc>
          <w:tcPr>
            <w:tcW w:w="2360" w:type="dxa"/>
            <w:tcBorders>
              <w:bottom w:val="single" w:sz="4" w:space="0" w:color="auto"/>
            </w:tcBorders>
            <w:vAlign w:val="center"/>
          </w:tcPr>
          <w:p w14:paraId="180A6422" w14:textId="28544E23" w:rsidR="00AD67DA" w:rsidRPr="00B3450D" w:rsidRDefault="00AD67DA" w:rsidP="00F912C9">
            <w:pPr>
              <w:jc w:val="center"/>
              <w:rPr>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61B02692" w14:textId="45466064" w:rsidR="00AD67DA" w:rsidRPr="00B3450D" w:rsidRDefault="00AD67DA" w:rsidP="00F912C9">
            <w:pPr>
              <w:jc w:val="center"/>
              <w:rPr>
                <w:color w:val="000000" w:themeColor="text1"/>
                <w:sz w:val="16"/>
                <w:szCs w:val="16"/>
              </w:rPr>
            </w:pPr>
            <w:r w:rsidRPr="00B3450D">
              <w:rPr>
                <w:color w:val="000000" w:themeColor="text1"/>
                <w:sz w:val="16"/>
                <w:szCs w:val="16"/>
              </w:rPr>
              <w:t>100%</w:t>
            </w:r>
          </w:p>
        </w:tc>
      </w:tr>
      <w:tr w:rsidR="0033034E" w14:paraId="5606BF36" w14:textId="77777777" w:rsidTr="00F912C9">
        <w:tc>
          <w:tcPr>
            <w:tcW w:w="1435" w:type="dxa"/>
            <w:tcBorders>
              <w:bottom w:val="single" w:sz="4" w:space="0" w:color="auto"/>
            </w:tcBorders>
          </w:tcPr>
          <w:p w14:paraId="388A487D" w14:textId="0FE9DAA5" w:rsidR="0033034E" w:rsidRPr="00B3450D" w:rsidRDefault="00D577AE" w:rsidP="0033034E">
            <w:pPr>
              <w:jc w:val="center"/>
              <w:rPr>
                <w:color w:val="000000" w:themeColor="text1"/>
                <w:sz w:val="16"/>
                <w:szCs w:val="16"/>
              </w:rPr>
            </w:pPr>
            <w:sdt>
              <w:sdtPr>
                <w:rPr>
                  <w:color w:val="000000" w:themeColor="text1"/>
                  <w:sz w:val="16"/>
                  <w:szCs w:val="16"/>
                </w:rPr>
                <w:id w:val="-1015837934"/>
                <w14:checkbox>
                  <w14:checked w14:val="0"/>
                  <w14:checkedState w14:val="2612" w14:font="MS Gothic"/>
                  <w14:uncheckedState w14:val="2610" w14:font="MS Gothic"/>
                </w14:checkbox>
              </w:sdtPr>
              <w:sdtEndPr/>
              <w:sdtContent>
                <w:r w:rsidR="0033034E" w:rsidRPr="00B3450D">
                  <w:rPr>
                    <w:rFonts w:ascii="MS Gothic" w:eastAsia="MS Gothic" w:hAnsi="MS Gothic" w:hint="eastAsia"/>
                    <w:color w:val="000000" w:themeColor="text1"/>
                    <w:sz w:val="16"/>
                    <w:szCs w:val="16"/>
                  </w:rPr>
                  <w:t>☐</w:t>
                </w:r>
              </w:sdtContent>
            </w:sdt>
            <w:r w:rsidR="0033034E" w:rsidRPr="00B3450D">
              <w:rPr>
                <w:b/>
                <w:color w:val="000000" w:themeColor="text1"/>
                <w:sz w:val="16"/>
                <w:szCs w:val="16"/>
              </w:rPr>
              <w:t xml:space="preserve"> MIESE4014</w:t>
            </w:r>
          </w:p>
        </w:tc>
        <w:tc>
          <w:tcPr>
            <w:tcW w:w="1241" w:type="dxa"/>
            <w:tcBorders>
              <w:bottom w:val="single" w:sz="4" w:space="0" w:color="auto"/>
            </w:tcBorders>
            <w:vAlign w:val="center"/>
          </w:tcPr>
          <w:p w14:paraId="2C0BACFE" w14:textId="37C1304A" w:rsidR="0033034E" w:rsidRPr="00B3450D" w:rsidRDefault="0033034E" w:rsidP="0033034E">
            <w:pPr>
              <w:jc w:val="center"/>
              <w:rPr>
                <w:color w:val="000000" w:themeColor="text1"/>
                <w:sz w:val="16"/>
                <w:szCs w:val="16"/>
              </w:rPr>
            </w:pPr>
            <w:r w:rsidRPr="00B3450D">
              <w:rPr>
                <w:color w:val="000000" w:themeColor="text1"/>
                <w:sz w:val="16"/>
                <w:szCs w:val="16"/>
              </w:rPr>
              <w:t>$5000/$10000</w:t>
            </w:r>
          </w:p>
        </w:tc>
        <w:tc>
          <w:tcPr>
            <w:tcW w:w="1097" w:type="dxa"/>
            <w:tcBorders>
              <w:bottom w:val="single" w:sz="4" w:space="0" w:color="auto"/>
            </w:tcBorders>
            <w:vAlign w:val="center"/>
          </w:tcPr>
          <w:p w14:paraId="56F84DFC" w14:textId="4B041A32" w:rsidR="0033034E" w:rsidRPr="00B3450D" w:rsidRDefault="0033034E" w:rsidP="0033034E">
            <w:pPr>
              <w:jc w:val="center"/>
              <w:rPr>
                <w:color w:val="000000" w:themeColor="text1"/>
                <w:sz w:val="16"/>
                <w:szCs w:val="16"/>
              </w:rPr>
            </w:pPr>
            <w:r w:rsidRPr="00B3450D">
              <w:rPr>
                <w:color w:val="000000" w:themeColor="text1"/>
                <w:sz w:val="16"/>
                <w:szCs w:val="16"/>
              </w:rPr>
              <w:t>100%/100%</w:t>
            </w:r>
          </w:p>
        </w:tc>
        <w:tc>
          <w:tcPr>
            <w:tcW w:w="1240" w:type="dxa"/>
            <w:tcBorders>
              <w:bottom w:val="single" w:sz="4" w:space="0" w:color="auto"/>
            </w:tcBorders>
            <w:vAlign w:val="center"/>
          </w:tcPr>
          <w:p w14:paraId="0ED4A1DA" w14:textId="7C8327C2" w:rsidR="0033034E" w:rsidRPr="00B3450D" w:rsidRDefault="0033034E" w:rsidP="0033034E">
            <w:pPr>
              <w:jc w:val="center"/>
              <w:rPr>
                <w:color w:val="000000" w:themeColor="text1"/>
                <w:sz w:val="16"/>
                <w:szCs w:val="16"/>
              </w:rPr>
            </w:pPr>
            <w:r w:rsidRPr="00B3450D">
              <w:rPr>
                <w:color w:val="000000" w:themeColor="text1"/>
                <w:sz w:val="16"/>
                <w:szCs w:val="16"/>
              </w:rPr>
              <w:t>$5000/$10000</w:t>
            </w:r>
          </w:p>
        </w:tc>
        <w:tc>
          <w:tcPr>
            <w:tcW w:w="1079" w:type="dxa"/>
            <w:tcBorders>
              <w:bottom w:val="single" w:sz="4" w:space="0" w:color="auto"/>
            </w:tcBorders>
            <w:vAlign w:val="center"/>
          </w:tcPr>
          <w:p w14:paraId="0E51F1DA" w14:textId="5AEA418E" w:rsidR="0033034E" w:rsidRPr="00B3450D" w:rsidRDefault="0033034E" w:rsidP="0033034E">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78B800DF" w14:textId="4D21A674" w:rsidR="0033034E" w:rsidRPr="00B3450D" w:rsidRDefault="0033034E" w:rsidP="0033034E">
            <w:pPr>
              <w:jc w:val="center"/>
              <w:rPr>
                <w:color w:val="000000" w:themeColor="text1"/>
                <w:sz w:val="16"/>
                <w:szCs w:val="16"/>
              </w:rPr>
            </w:pPr>
            <w:r w:rsidRPr="00B3450D">
              <w:rPr>
                <w:color w:val="000000" w:themeColor="text1"/>
                <w:sz w:val="16"/>
                <w:szCs w:val="16"/>
              </w:rPr>
              <w:t>100%</w:t>
            </w:r>
          </w:p>
        </w:tc>
        <w:tc>
          <w:tcPr>
            <w:tcW w:w="2360" w:type="dxa"/>
            <w:tcBorders>
              <w:bottom w:val="single" w:sz="4" w:space="0" w:color="auto"/>
            </w:tcBorders>
            <w:vAlign w:val="center"/>
          </w:tcPr>
          <w:p w14:paraId="4606728F" w14:textId="242B2715" w:rsidR="0033034E" w:rsidRPr="00B3450D" w:rsidRDefault="0033034E" w:rsidP="0033034E">
            <w:pPr>
              <w:jc w:val="center"/>
              <w:rPr>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0065A20F" w14:textId="268721EE" w:rsidR="0033034E" w:rsidRPr="00B3450D" w:rsidRDefault="0033034E" w:rsidP="0033034E">
            <w:pPr>
              <w:jc w:val="center"/>
              <w:rPr>
                <w:color w:val="000000" w:themeColor="text1"/>
                <w:sz w:val="16"/>
                <w:szCs w:val="16"/>
              </w:rPr>
            </w:pPr>
            <w:r w:rsidRPr="00B3450D">
              <w:rPr>
                <w:color w:val="000000" w:themeColor="text1"/>
                <w:sz w:val="16"/>
                <w:szCs w:val="16"/>
              </w:rPr>
              <w:t>100%</w:t>
            </w:r>
          </w:p>
        </w:tc>
      </w:tr>
      <w:tr w:rsidR="00A11C6D" w14:paraId="245064CF" w14:textId="77777777" w:rsidTr="00F912C9">
        <w:tc>
          <w:tcPr>
            <w:tcW w:w="1435" w:type="dxa"/>
            <w:tcBorders>
              <w:bottom w:val="single" w:sz="4" w:space="0" w:color="auto"/>
            </w:tcBorders>
          </w:tcPr>
          <w:p w14:paraId="63F724E8" w14:textId="5DCB8450" w:rsidR="00A11C6D" w:rsidRPr="00B3450D" w:rsidRDefault="00D577AE" w:rsidP="00A11C6D">
            <w:pPr>
              <w:jc w:val="center"/>
              <w:rPr>
                <w:color w:val="000000" w:themeColor="text1"/>
                <w:sz w:val="16"/>
                <w:szCs w:val="16"/>
              </w:rPr>
            </w:pPr>
            <w:sdt>
              <w:sdtPr>
                <w:rPr>
                  <w:color w:val="000000" w:themeColor="text1"/>
                  <w:sz w:val="16"/>
                  <w:szCs w:val="16"/>
                </w:rPr>
                <w:id w:val="-1812011389"/>
                <w14:checkbox>
                  <w14:checked w14:val="0"/>
                  <w14:checkedState w14:val="2612" w14:font="MS Gothic"/>
                  <w14:uncheckedState w14:val="2610" w14:font="MS Gothic"/>
                </w14:checkbox>
              </w:sdtPr>
              <w:sdtEndPr/>
              <w:sdtContent>
                <w:r w:rsidR="00A11C6D" w:rsidRPr="00B3450D">
                  <w:rPr>
                    <w:rFonts w:ascii="MS Gothic" w:eastAsia="MS Gothic" w:hAnsi="MS Gothic" w:hint="eastAsia"/>
                    <w:color w:val="000000" w:themeColor="text1"/>
                    <w:sz w:val="16"/>
                    <w:szCs w:val="16"/>
                  </w:rPr>
                  <w:t>☐</w:t>
                </w:r>
              </w:sdtContent>
            </w:sdt>
            <w:r w:rsidR="00A11C6D" w:rsidRPr="00B3450D">
              <w:rPr>
                <w:b/>
                <w:color w:val="000000" w:themeColor="text1"/>
                <w:sz w:val="16"/>
                <w:szCs w:val="16"/>
              </w:rPr>
              <w:t xml:space="preserve"> MIESE3073</w:t>
            </w:r>
          </w:p>
        </w:tc>
        <w:tc>
          <w:tcPr>
            <w:tcW w:w="1241" w:type="dxa"/>
            <w:tcBorders>
              <w:bottom w:val="single" w:sz="4" w:space="0" w:color="auto"/>
            </w:tcBorders>
            <w:vAlign w:val="center"/>
          </w:tcPr>
          <w:p w14:paraId="1B4FD74A" w14:textId="5F65EFAC" w:rsidR="00A11C6D" w:rsidRPr="00B3450D" w:rsidRDefault="00A11C6D" w:rsidP="00A11C6D">
            <w:pPr>
              <w:jc w:val="center"/>
              <w:rPr>
                <w:color w:val="000000" w:themeColor="text1"/>
                <w:sz w:val="16"/>
                <w:szCs w:val="16"/>
              </w:rPr>
            </w:pPr>
            <w:r w:rsidRPr="00B3450D">
              <w:rPr>
                <w:color w:val="000000" w:themeColor="text1"/>
                <w:sz w:val="16"/>
                <w:szCs w:val="16"/>
              </w:rPr>
              <w:t>$5000/$10000</w:t>
            </w:r>
          </w:p>
        </w:tc>
        <w:tc>
          <w:tcPr>
            <w:tcW w:w="1097" w:type="dxa"/>
            <w:tcBorders>
              <w:bottom w:val="single" w:sz="4" w:space="0" w:color="auto"/>
            </w:tcBorders>
            <w:vAlign w:val="center"/>
          </w:tcPr>
          <w:p w14:paraId="6102E0C9" w14:textId="5B75C0F5" w:rsidR="00A11C6D" w:rsidRPr="00B3450D" w:rsidRDefault="00A11C6D" w:rsidP="00A11C6D">
            <w:pPr>
              <w:jc w:val="center"/>
              <w:rPr>
                <w:color w:val="000000" w:themeColor="text1"/>
                <w:sz w:val="16"/>
                <w:szCs w:val="16"/>
              </w:rPr>
            </w:pPr>
            <w:r w:rsidRPr="00B3450D">
              <w:rPr>
                <w:color w:val="000000" w:themeColor="text1"/>
                <w:sz w:val="16"/>
                <w:szCs w:val="16"/>
              </w:rPr>
              <w:t>80%/50%</w:t>
            </w:r>
          </w:p>
        </w:tc>
        <w:tc>
          <w:tcPr>
            <w:tcW w:w="1240" w:type="dxa"/>
            <w:tcBorders>
              <w:bottom w:val="single" w:sz="4" w:space="0" w:color="auto"/>
            </w:tcBorders>
            <w:vAlign w:val="center"/>
          </w:tcPr>
          <w:p w14:paraId="467673FC" w14:textId="5E5C642B" w:rsidR="00A11C6D" w:rsidRPr="00B3450D" w:rsidRDefault="00A11C6D" w:rsidP="00A11C6D">
            <w:pPr>
              <w:jc w:val="center"/>
              <w:rPr>
                <w:color w:val="000000" w:themeColor="text1"/>
                <w:sz w:val="16"/>
                <w:szCs w:val="16"/>
              </w:rPr>
            </w:pPr>
            <w:r w:rsidRPr="00B3450D">
              <w:rPr>
                <w:color w:val="000000" w:themeColor="text1"/>
                <w:sz w:val="16"/>
                <w:szCs w:val="16"/>
              </w:rPr>
              <w:t>$7000/$21000</w:t>
            </w:r>
          </w:p>
        </w:tc>
        <w:tc>
          <w:tcPr>
            <w:tcW w:w="1079" w:type="dxa"/>
            <w:tcBorders>
              <w:bottom w:val="single" w:sz="4" w:space="0" w:color="auto"/>
            </w:tcBorders>
            <w:vAlign w:val="center"/>
          </w:tcPr>
          <w:p w14:paraId="494C52C7" w14:textId="764CD8FE" w:rsidR="00A11C6D" w:rsidRPr="00B3450D" w:rsidRDefault="00A11C6D" w:rsidP="00A11C6D">
            <w:pPr>
              <w:jc w:val="center"/>
              <w:rPr>
                <w:color w:val="000000" w:themeColor="text1"/>
                <w:sz w:val="16"/>
                <w:szCs w:val="16"/>
              </w:rPr>
            </w:pPr>
            <w:r w:rsidRPr="00B3450D">
              <w:rPr>
                <w:color w:val="000000" w:themeColor="text1"/>
                <w:sz w:val="16"/>
                <w:szCs w:val="16"/>
              </w:rPr>
              <w:t>80%/80%</w:t>
            </w:r>
          </w:p>
        </w:tc>
        <w:tc>
          <w:tcPr>
            <w:tcW w:w="670" w:type="dxa"/>
            <w:tcBorders>
              <w:bottom w:val="single" w:sz="4" w:space="0" w:color="auto"/>
            </w:tcBorders>
            <w:vAlign w:val="center"/>
          </w:tcPr>
          <w:p w14:paraId="10107A08" w14:textId="50B8730D" w:rsidR="00A11C6D" w:rsidRPr="00B3450D" w:rsidRDefault="00A11C6D" w:rsidP="00A11C6D">
            <w:pPr>
              <w:jc w:val="center"/>
              <w:rPr>
                <w:color w:val="000000" w:themeColor="text1"/>
                <w:sz w:val="16"/>
                <w:szCs w:val="16"/>
              </w:rPr>
            </w:pPr>
            <w:r w:rsidRPr="00B3450D">
              <w:rPr>
                <w:color w:val="000000" w:themeColor="text1"/>
                <w:sz w:val="16"/>
                <w:szCs w:val="16"/>
              </w:rPr>
              <w:t>80%</w:t>
            </w:r>
          </w:p>
        </w:tc>
        <w:tc>
          <w:tcPr>
            <w:tcW w:w="2360" w:type="dxa"/>
            <w:tcBorders>
              <w:bottom w:val="single" w:sz="4" w:space="0" w:color="auto"/>
            </w:tcBorders>
            <w:vAlign w:val="center"/>
          </w:tcPr>
          <w:p w14:paraId="6326414C" w14:textId="3DF4DA41" w:rsidR="00A11C6D" w:rsidRPr="00B3450D" w:rsidRDefault="00A11C6D" w:rsidP="00A11C6D">
            <w:pPr>
              <w:jc w:val="center"/>
              <w:rPr>
                <w:color w:val="000000" w:themeColor="text1"/>
                <w:sz w:val="16"/>
                <w:szCs w:val="16"/>
              </w:rPr>
            </w:pPr>
            <w:r w:rsidRPr="00B3450D">
              <w:rPr>
                <w:color w:val="000000" w:themeColor="text1"/>
                <w:sz w:val="16"/>
                <w:szCs w:val="16"/>
              </w:rPr>
              <w:t>80%/80%/70%/60%/60%50%</w:t>
            </w:r>
          </w:p>
        </w:tc>
        <w:tc>
          <w:tcPr>
            <w:tcW w:w="2393" w:type="dxa"/>
            <w:tcBorders>
              <w:bottom w:val="single" w:sz="4" w:space="0" w:color="auto"/>
            </w:tcBorders>
            <w:vAlign w:val="center"/>
          </w:tcPr>
          <w:p w14:paraId="4DA3E9E2" w14:textId="5C2AC19B" w:rsidR="00A11C6D" w:rsidRPr="00B3450D" w:rsidRDefault="00A11C6D" w:rsidP="00A11C6D">
            <w:pPr>
              <w:jc w:val="center"/>
              <w:rPr>
                <w:color w:val="000000" w:themeColor="text1"/>
                <w:sz w:val="16"/>
                <w:szCs w:val="16"/>
              </w:rPr>
            </w:pPr>
            <w:r w:rsidRPr="00B3450D">
              <w:rPr>
                <w:color w:val="000000" w:themeColor="text1"/>
                <w:sz w:val="16"/>
                <w:szCs w:val="16"/>
              </w:rPr>
              <w:t>90%/90%/80%/70%/60%50%</w:t>
            </w:r>
          </w:p>
        </w:tc>
      </w:tr>
      <w:tr w:rsidR="00AD67DA" w14:paraId="34AD4611" w14:textId="77777777" w:rsidTr="00F912C9">
        <w:tc>
          <w:tcPr>
            <w:tcW w:w="1435" w:type="dxa"/>
            <w:tcBorders>
              <w:bottom w:val="single" w:sz="4" w:space="0" w:color="auto"/>
            </w:tcBorders>
          </w:tcPr>
          <w:p w14:paraId="66BD4E1E" w14:textId="0312AD0F" w:rsidR="00AD67DA" w:rsidRPr="00B3450D" w:rsidRDefault="00D577AE" w:rsidP="00AD67DA">
            <w:pPr>
              <w:jc w:val="center"/>
              <w:rPr>
                <w:b/>
                <w:color w:val="000000" w:themeColor="text1"/>
                <w:sz w:val="16"/>
                <w:szCs w:val="16"/>
              </w:rPr>
            </w:pPr>
            <w:sdt>
              <w:sdtPr>
                <w:rPr>
                  <w:color w:val="000000" w:themeColor="text1"/>
                  <w:sz w:val="16"/>
                  <w:szCs w:val="16"/>
                </w:rPr>
                <w:id w:val="-2098627927"/>
                <w14:checkbox>
                  <w14:checked w14:val="0"/>
                  <w14:checkedState w14:val="2612" w14:font="MS Gothic"/>
                  <w14:uncheckedState w14:val="2610" w14:font="MS Gothic"/>
                </w14:checkbox>
              </w:sdtPr>
              <w:sdtEndPr/>
              <w:sdtContent>
                <w:r w:rsidR="00AD67DA" w:rsidRPr="00B3450D">
                  <w:rPr>
                    <w:rFonts w:ascii="MS Gothic" w:eastAsia="MS Gothic" w:hAnsi="MS Gothic" w:hint="eastAsia"/>
                    <w:color w:val="000000" w:themeColor="text1"/>
                    <w:sz w:val="16"/>
                    <w:szCs w:val="16"/>
                  </w:rPr>
                  <w:t>☐</w:t>
                </w:r>
              </w:sdtContent>
            </w:sdt>
            <w:r w:rsidR="00AD67DA" w:rsidRPr="00B3450D">
              <w:rPr>
                <w:b/>
                <w:color w:val="000000" w:themeColor="text1"/>
                <w:sz w:val="16"/>
                <w:szCs w:val="16"/>
              </w:rPr>
              <w:t xml:space="preserve"> MIESE3183</w:t>
            </w:r>
          </w:p>
        </w:tc>
        <w:tc>
          <w:tcPr>
            <w:tcW w:w="1241" w:type="dxa"/>
            <w:tcBorders>
              <w:bottom w:val="single" w:sz="4" w:space="0" w:color="auto"/>
            </w:tcBorders>
            <w:vAlign w:val="center"/>
          </w:tcPr>
          <w:p w14:paraId="076ABD47" w14:textId="3B63D08C" w:rsidR="00AD67DA" w:rsidRPr="00B3450D" w:rsidRDefault="00AD67DA" w:rsidP="00F912C9">
            <w:pPr>
              <w:jc w:val="center"/>
              <w:rPr>
                <w:color w:val="000000" w:themeColor="text1"/>
                <w:sz w:val="16"/>
                <w:szCs w:val="16"/>
              </w:rPr>
            </w:pPr>
            <w:r w:rsidRPr="00B3450D">
              <w:rPr>
                <w:color w:val="000000" w:themeColor="text1"/>
                <w:sz w:val="16"/>
                <w:szCs w:val="16"/>
              </w:rPr>
              <w:t>$6000/$12000</w:t>
            </w:r>
          </w:p>
        </w:tc>
        <w:tc>
          <w:tcPr>
            <w:tcW w:w="1097" w:type="dxa"/>
            <w:tcBorders>
              <w:bottom w:val="single" w:sz="4" w:space="0" w:color="auto"/>
            </w:tcBorders>
            <w:vAlign w:val="center"/>
          </w:tcPr>
          <w:p w14:paraId="24EC013F" w14:textId="7F446B4A" w:rsidR="00AD67DA" w:rsidRPr="00B3450D" w:rsidRDefault="00AD67DA" w:rsidP="00F912C9">
            <w:pPr>
              <w:jc w:val="center"/>
              <w:rPr>
                <w:color w:val="000000" w:themeColor="text1"/>
                <w:sz w:val="16"/>
                <w:szCs w:val="16"/>
              </w:rPr>
            </w:pPr>
            <w:r w:rsidRPr="00B3450D">
              <w:rPr>
                <w:color w:val="000000" w:themeColor="text1"/>
                <w:sz w:val="16"/>
                <w:szCs w:val="16"/>
              </w:rPr>
              <w:t>100%/100%</w:t>
            </w:r>
          </w:p>
        </w:tc>
        <w:tc>
          <w:tcPr>
            <w:tcW w:w="1240" w:type="dxa"/>
            <w:tcBorders>
              <w:bottom w:val="single" w:sz="4" w:space="0" w:color="auto"/>
            </w:tcBorders>
            <w:vAlign w:val="center"/>
          </w:tcPr>
          <w:p w14:paraId="0CF8870F" w14:textId="7ED4ED51" w:rsidR="00AD67DA" w:rsidRPr="00B3450D" w:rsidRDefault="00AD67DA" w:rsidP="00F912C9">
            <w:pPr>
              <w:jc w:val="center"/>
              <w:rPr>
                <w:color w:val="000000" w:themeColor="text1"/>
                <w:sz w:val="16"/>
                <w:szCs w:val="16"/>
              </w:rPr>
            </w:pPr>
            <w:r w:rsidRPr="00B3450D">
              <w:rPr>
                <w:color w:val="000000" w:themeColor="text1"/>
                <w:sz w:val="16"/>
                <w:szCs w:val="16"/>
              </w:rPr>
              <w:t>$6000/$12000</w:t>
            </w:r>
          </w:p>
        </w:tc>
        <w:tc>
          <w:tcPr>
            <w:tcW w:w="1079" w:type="dxa"/>
            <w:tcBorders>
              <w:bottom w:val="single" w:sz="4" w:space="0" w:color="auto"/>
            </w:tcBorders>
            <w:vAlign w:val="center"/>
          </w:tcPr>
          <w:p w14:paraId="356214A1" w14:textId="2E4238D0" w:rsidR="00AD67DA" w:rsidRPr="00B3450D" w:rsidRDefault="00AD67DA" w:rsidP="00F912C9">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0EBE3796" w14:textId="7E5C8910" w:rsidR="00AD67DA" w:rsidRPr="00B3450D" w:rsidRDefault="00AD67DA" w:rsidP="00F912C9">
            <w:pPr>
              <w:jc w:val="center"/>
              <w:rPr>
                <w:color w:val="000000" w:themeColor="text1"/>
                <w:sz w:val="16"/>
                <w:szCs w:val="16"/>
              </w:rPr>
            </w:pPr>
            <w:r w:rsidRPr="00B3450D">
              <w:rPr>
                <w:color w:val="000000" w:themeColor="text1"/>
                <w:sz w:val="16"/>
                <w:szCs w:val="16"/>
              </w:rPr>
              <w:t>100%</w:t>
            </w:r>
          </w:p>
        </w:tc>
        <w:tc>
          <w:tcPr>
            <w:tcW w:w="2360" w:type="dxa"/>
            <w:tcBorders>
              <w:bottom w:val="single" w:sz="4" w:space="0" w:color="auto"/>
            </w:tcBorders>
            <w:vAlign w:val="center"/>
          </w:tcPr>
          <w:p w14:paraId="326739D4" w14:textId="676845F5" w:rsidR="00AD67DA" w:rsidRPr="00B3450D" w:rsidRDefault="00AD67DA" w:rsidP="00F912C9">
            <w:pPr>
              <w:jc w:val="center"/>
              <w:rPr>
                <w:rFonts w:cs="Arial"/>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3D2246AB" w14:textId="2650ACC9" w:rsidR="00AD67DA" w:rsidRPr="00B3450D" w:rsidRDefault="00AD67DA" w:rsidP="00F912C9">
            <w:pPr>
              <w:jc w:val="center"/>
              <w:rPr>
                <w:color w:val="000000" w:themeColor="text1"/>
                <w:sz w:val="16"/>
                <w:szCs w:val="16"/>
              </w:rPr>
            </w:pPr>
            <w:r w:rsidRPr="00B3450D">
              <w:rPr>
                <w:color w:val="000000" w:themeColor="text1"/>
                <w:sz w:val="16"/>
                <w:szCs w:val="16"/>
              </w:rPr>
              <w:t>100%</w:t>
            </w:r>
          </w:p>
        </w:tc>
      </w:tr>
      <w:tr w:rsidR="00BA609B" w14:paraId="764D249A" w14:textId="77777777" w:rsidTr="00F912C9">
        <w:tc>
          <w:tcPr>
            <w:tcW w:w="1435" w:type="dxa"/>
            <w:tcBorders>
              <w:bottom w:val="single" w:sz="4" w:space="0" w:color="auto"/>
            </w:tcBorders>
          </w:tcPr>
          <w:p w14:paraId="16518920" w14:textId="40932488" w:rsidR="00BA609B" w:rsidRPr="00B3450D" w:rsidRDefault="00D577AE" w:rsidP="00BA609B">
            <w:pPr>
              <w:jc w:val="center"/>
              <w:rPr>
                <w:color w:val="000000" w:themeColor="text1"/>
                <w:sz w:val="16"/>
                <w:szCs w:val="16"/>
              </w:rPr>
            </w:pPr>
            <w:sdt>
              <w:sdtPr>
                <w:rPr>
                  <w:color w:val="000000" w:themeColor="text1"/>
                  <w:sz w:val="16"/>
                  <w:szCs w:val="16"/>
                </w:rPr>
                <w:id w:val="45727871"/>
                <w14:checkbox>
                  <w14:checked w14:val="0"/>
                  <w14:checkedState w14:val="2612" w14:font="MS Gothic"/>
                  <w14:uncheckedState w14:val="2610" w14:font="MS Gothic"/>
                </w14:checkbox>
              </w:sdtPr>
              <w:sdtEndPr/>
              <w:sdtContent>
                <w:r w:rsidR="00BA609B" w:rsidRPr="00B3450D">
                  <w:rPr>
                    <w:rFonts w:ascii="MS Gothic" w:eastAsia="MS Gothic" w:hAnsi="MS Gothic" w:hint="eastAsia"/>
                    <w:color w:val="000000" w:themeColor="text1"/>
                    <w:sz w:val="16"/>
                    <w:szCs w:val="16"/>
                  </w:rPr>
                  <w:t>☐</w:t>
                </w:r>
              </w:sdtContent>
            </w:sdt>
            <w:r w:rsidR="00BA609B" w:rsidRPr="00B3450D">
              <w:rPr>
                <w:b/>
                <w:color w:val="000000" w:themeColor="text1"/>
                <w:sz w:val="16"/>
                <w:szCs w:val="16"/>
              </w:rPr>
              <w:t xml:space="preserve"> MIESE4024</w:t>
            </w:r>
          </w:p>
        </w:tc>
        <w:tc>
          <w:tcPr>
            <w:tcW w:w="1241" w:type="dxa"/>
            <w:tcBorders>
              <w:bottom w:val="single" w:sz="4" w:space="0" w:color="auto"/>
            </w:tcBorders>
            <w:vAlign w:val="center"/>
          </w:tcPr>
          <w:p w14:paraId="51064E24" w14:textId="21388187" w:rsidR="00BA609B" w:rsidRPr="00B3450D" w:rsidRDefault="00BA609B" w:rsidP="00BA609B">
            <w:pPr>
              <w:jc w:val="center"/>
              <w:rPr>
                <w:color w:val="000000" w:themeColor="text1"/>
                <w:sz w:val="16"/>
                <w:szCs w:val="16"/>
              </w:rPr>
            </w:pPr>
            <w:r w:rsidRPr="00B3450D">
              <w:rPr>
                <w:color w:val="000000" w:themeColor="text1"/>
                <w:sz w:val="16"/>
                <w:szCs w:val="16"/>
              </w:rPr>
              <w:t>$7500/$15000</w:t>
            </w:r>
          </w:p>
        </w:tc>
        <w:tc>
          <w:tcPr>
            <w:tcW w:w="1097" w:type="dxa"/>
            <w:tcBorders>
              <w:bottom w:val="single" w:sz="4" w:space="0" w:color="auto"/>
            </w:tcBorders>
            <w:vAlign w:val="center"/>
          </w:tcPr>
          <w:p w14:paraId="79F099C9" w14:textId="30F1A568" w:rsidR="00BA609B" w:rsidRPr="00B3450D" w:rsidRDefault="00BA609B" w:rsidP="00BA609B">
            <w:pPr>
              <w:jc w:val="center"/>
              <w:rPr>
                <w:color w:val="000000" w:themeColor="text1"/>
                <w:sz w:val="16"/>
                <w:szCs w:val="16"/>
              </w:rPr>
            </w:pPr>
            <w:r w:rsidRPr="00B3450D">
              <w:rPr>
                <w:color w:val="000000" w:themeColor="text1"/>
                <w:sz w:val="16"/>
                <w:szCs w:val="16"/>
              </w:rPr>
              <w:t>100%/100%</w:t>
            </w:r>
          </w:p>
        </w:tc>
        <w:tc>
          <w:tcPr>
            <w:tcW w:w="1240" w:type="dxa"/>
            <w:tcBorders>
              <w:bottom w:val="single" w:sz="4" w:space="0" w:color="auto"/>
            </w:tcBorders>
            <w:vAlign w:val="center"/>
          </w:tcPr>
          <w:p w14:paraId="1E48A4A4" w14:textId="504CA3A9" w:rsidR="00BA609B" w:rsidRPr="00B3450D" w:rsidRDefault="00BA609B" w:rsidP="00BA609B">
            <w:pPr>
              <w:jc w:val="center"/>
              <w:rPr>
                <w:color w:val="000000" w:themeColor="text1"/>
                <w:sz w:val="16"/>
                <w:szCs w:val="16"/>
              </w:rPr>
            </w:pPr>
            <w:r w:rsidRPr="00B3450D">
              <w:rPr>
                <w:color w:val="000000" w:themeColor="text1"/>
                <w:sz w:val="16"/>
                <w:szCs w:val="16"/>
              </w:rPr>
              <w:t>$7500/$15000</w:t>
            </w:r>
          </w:p>
        </w:tc>
        <w:tc>
          <w:tcPr>
            <w:tcW w:w="1079" w:type="dxa"/>
            <w:tcBorders>
              <w:bottom w:val="single" w:sz="4" w:space="0" w:color="auto"/>
            </w:tcBorders>
            <w:vAlign w:val="center"/>
          </w:tcPr>
          <w:p w14:paraId="63E0DB5A" w14:textId="4163536F" w:rsidR="00BA609B" w:rsidRPr="00B3450D" w:rsidRDefault="00BA609B" w:rsidP="00BA609B">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444BF93E" w14:textId="77777777" w:rsidR="00BA609B" w:rsidRPr="00B3450D" w:rsidRDefault="00BA609B" w:rsidP="00BA609B">
            <w:pPr>
              <w:jc w:val="center"/>
              <w:rPr>
                <w:color w:val="000000" w:themeColor="text1"/>
                <w:sz w:val="16"/>
                <w:szCs w:val="16"/>
              </w:rPr>
            </w:pPr>
          </w:p>
        </w:tc>
        <w:tc>
          <w:tcPr>
            <w:tcW w:w="2360" w:type="dxa"/>
            <w:tcBorders>
              <w:bottom w:val="single" w:sz="4" w:space="0" w:color="auto"/>
            </w:tcBorders>
            <w:vAlign w:val="center"/>
          </w:tcPr>
          <w:p w14:paraId="31A5886E" w14:textId="167561A9" w:rsidR="00BA609B" w:rsidRPr="00B3450D" w:rsidRDefault="00BA609B" w:rsidP="00BA609B">
            <w:pPr>
              <w:jc w:val="center"/>
              <w:rPr>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366FB3B0" w14:textId="30303D47" w:rsidR="00BA609B" w:rsidRPr="00B3450D" w:rsidRDefault="00BA609B" w:rsidP="00BA609B">
            <w:pPr>
              <w:jc w:val="center"/>
              <w:rPr>
                <w:color w:val="000000" w:themeColor="text1"/>
                <w:sz w:val="16"/>
                <w:szCs w:val="16"/>
              </w:rPr>
            </w:pPr>
            <w:r w:rsidRPr="00B3450D">
              <w:rPr>
                <w:color w:val="000000" w:themeColor="text1"/>
                <w:sz w:val="16"/>
                <w:szCs w:val="16"/>
              </w:rPr>
              <w:t>100%</w:t>
            </w:r>
          </w:p>
        </w:tc>
      </w:tr>
      <w:tr w:rsidR="00EB4705" w14:paraId="78A19702" w14:textId="77777777" w:rsidTr="00956AF5">
        <w:tc>
          <w:tcPr>
            <w:tcW w:w="11515" w:type="dxa"/>
            <w:gridSpan w:val="8"/>
            <w:tcBorders>
              <w:top w:val="single" w:sz="4" w:space="0" w:color="auto"/>
              <w:left w:val="nil"/>
              <w:bottom w:val="nil"/>
              <w:right w:val="nil"/>
            </w:tcBorders>
          </w:tcPr>
          <w:p w14:paraId="0249B68F" w14:textId="77777777" w:rsidR="00EB4705" w:rsidRDefault="00EB4705" w:rsidP="00EB4705">
            <w:pPr>
              <w:ind w:left="-109"/>
              <w:rPr>
                <w:sz w:val="16"/>
                <w:szCs w:val="16"/>
              </w:rPr>
            </w:pPr>
            <w:r w:rsidRPr="001361B4">
              <w:rPr>
                <w:sz w:val="16"/>
                <w:szCs w:val="16"/>
              </w:rPr>
              <w:t>Plans are HSA compatible.  The 5th character in the Plan # indicates (A) for Aggregate or (E) for Embedded deductible and OPX</w:t>
            </w:r>
            <w:r>
              <w:rPr>
                <w:sz w:val="16"/>
                <w:szCs w:val="16"/>
              </w:rPr>
              <w:t>.</w:t>
            </w:r>
          </w:p>
          <w:p w14:paraId="0B5D373B" w14:textId="3A58F8B3" w:rsidR="00EB4705" w:rsidRPr="001F0BBE" w:rsidRDefault="00EB4705" w:rsidP="00EB4705">
            <w:pPr>
              <w:ind w:left="-109"/>
              <w:rPr>
                <w:sz w:val="16"/>
                <w:szCs w:val="16"/>
              </w:rPr>
            </w:pPr>
            <w:r>
              <w:rPr>
                <w:sz w:val="16"/>
                <w:szCs w:val="16"/>
              </w:rPr>
              <w:t>*For Pharmacy services, coinsurance applies after Deductible has been met.</w:t>
            </w:r>
          </w:p>
          <w:p w14:paraId="73C9D004" w14:textId="6A9DDA88" w:rsidR="00EB4705" w:rsidRDefault="00EB4705" w:rsidP="00EB4705">
            <w:pPr>
              <w:ind w:left="-109"/>
              <w:rPr>
                <w:sz w:val="16"/>
                <w:szCs w:val="16"/>
              </w:rPr>
            </w:pPr>
            <w:r w:rsidRPr="001361B4">
              <w:rPr>
                <w:sz w:val="16"/>
                <w:szCs w:val="16"/>
              </w:rPr>
              <w:t>*</w:t>
            </w:r>
            <w:r>
              <w:rPr>
                <w:sz w:val="16"/>
                <w:szCs w:val="16"/>
              </w:rPr>
              <w:t xml:space="preserve">2 </w:t>
            </w:r>
            <w:r w:rsidRPr="001361B4">
              <w:rPr>
                <w:sz w:val="16"/>
                <w:szCs w:val="16"/>
              </w:rPr>
              <w:t>Pharmacy benefits based on the Performance Drug List at Preferred Network pharmacies</w:t>
            </w:r>
          </w:p>
          <w:p w14:paraId="4F5D7717" w14:textId="20744BC5" w:rsidR="00EB4705" w:rsidRPr="007E0AFB" w:rsidRDefault="00EB4705" w:rsidP="00EB4705">
            <w:pPr>
              <w:ind w:left="-109"/>
              <w:rPr>
                <w:sz w:val="16"/>
                <w:szCs w:val="16"/>
              </w:rPr>
            </w:pPr>
            <w:r w:rsidRPr="00F92511">
              <w:rPr>
                <w:sz w:val="16"/>
                <w:szCs w:val="16"/>
              </w:rPr>
              <w:t>*3</w:t>
            </w:r>
            <w:r w:rsidRPr="00D74E8B">
              <w:rPr>
                <w:sz w:val="16"/>
                <w:szCs w:val="16"/>
              </w:rPr>
              <w:t xml:space="preserve"> Select HDHP-HSA preventive prescription drugs will be covered with no member cost share.</w:t>
            </w:r>
          </w:p>
        </w:tc>
      </w:tr>
    </w:tbl>
    <w:p w14:paraId="6448EBF4" w14:textId="77777777" w:rsidR="003A2411" w:rsidRDefault="003A2411" w:rsidP="00991FBB">
      <w:pPr>
        <w:rPr>
          <w:rFonts w:cs="Arial"/>
          <w:color w:val="000000"/>
          <w:sz w:val="18"/>
          <w:szCs w:val="18"/>
        </w:rPr>
      </w:pPr>
    </w:p>
    <w:tbl>
      <w:tblPr>
        <w:tblW w:w="11540" w:type="dxa"/>
        <w:tblLayout w:type="fixed"/>
        <w:tblLook w:val="01E0" w:firstRow="1" w:lastRow="1" w:firstColumn="1" w:lastColumn="1" w:noHBand="0" w:noVBand="0"/>
      </w:tblPr>
      <w:tblGrid>
        <w:gridCol w:w="1346"/>
        <w:gridCol w:w="85"/>
        <w:gridCol w:w="1175"/>
        <w:gridCol w:w="111"/>
        <w:gridCol w:w="877"/>
        <w:gridCol w:w="203"/>
        <w:gridCol w:w="1059"/>
        <w:gridCol w:w="203"/>
        <w:gridCol w:w="706"/>
        <w:gridCol w:w="374"/>
        <w:gridCol w:w="395"/>
        <w:gridCol w:w="235"/>
        <w:gridCol w:w="2345"/>
        <w:gridCol w:w="2426"/>
      </w:tblGrid>
      <w:tr w:rsidR="009B49A9" w:rsidRPr="007E0AFB" w14:paraId="0015ADE7" w14:textId="77777777" w:rsidTr="005667E6">
        <w:trPr>
          <w:trHeight w:val="81"/>
        </w:trPr>
        <w:tc>
          <w:tcPr>
            <w:tcW w:w="5000" w:type="pct"/>
            <w:gridSpan w:val="14"/>
            <w:tcBorders>
              <w:left w:val="single" w:sz="4" w:space="0" w:color="auto"/>
              <w:bottom w:val="single" w:sz="4" w:space="0" w:color="auto"/>
              <w:right w:val="single" w:sz="4" w:space="0" w:color="auto"/>
            </w:tcBorders>
            <w:shd w:val="clear" w:color="auto" w:fill="0070C0"/>
            <w:vAlign w:val="bottom"/>
          </w:tcPr>
          <w:p w14:paraId="49D15E26" w14:textId="70097C75" w:rsidR="009B49A9" w:rsidRPr="007E0AFB" w:rsidRDefault="00E058DC" w:rsidP="001703CA">
            <w:pPr>
              <w:spacing w:line="276" w:lineRule="auto"/>
              <w:rPr>
                <w:b/>
                <w:sz w:val="16"/>
                <w:szCs w:val="16"/>
              </w:rPr>
            </w:pPr>
            <w:r>
              <w:rPr>
                <w:b/>
                <w:color w:val="FFFFFF" w:themeColor="background1"/>
                <w:sz w:val="16"/>
                <w:szCs w:val="16"/>
              </w:rPr>
              <w:t>D.</w:t>
            </w:r>
            <w:r w:rsidR="009B49A9" w:rsidRPr="007E0AFB">
              <w:rPr>
                <w:b/>
                <w:color w:val="FFFFFF" w:themeColor="background1"/>
                <w:sz w:val="16"/>
                <w:szCs w:val="16"/>
              </w:rPr>
              <w:t xml:space="preserve"> </w:t>
            </w:r>
            <w:r w:rsidR="009B49A9">
              <w:rPr>
                <w:b/>
                <w:color w:val="FFFFFF" w:themeColor="background1"/>
                <w:sz w:val="16"/>
                <w:szCs w:val="16"/>
              </w:rPr>
              <w:t xml:space="preserve"> </w:t>
            </w:r>
            <w:r w:rsidR="009B49A9" w:rsidRPr="007E0AFB">
              <w:rPr>
                <w:b/>
                <w:color w:val="FFFFFF" w:themeColor="background1"/>
                <w:sz w:val="16"/>
                <w:szCs w:val="16"/>
              </w:rPr>
              <w:t>Blue Edge</w:t>
            </w:r>
            <w:r w:rsidR="009B49A9" w:rsidRPr="007E0AFB">
              <w:rPr>
                <w:b/>
                <w:bCs/>
                <w:color w:val="FFFFFF" w:themeColor="background1"/>
                <w:sz w:val="18"/>
                <w:szCs w:val="18"/>
                <w:vertAlign w:val="superscript"/>
              </w:rPr>
              <w:t xml:space="preserve"> SM  </w:t>
            </w:r>
            <w:r w:rsidR="009B49A9" w:rsidRPr="007E0AFB">
              <w:rPr>
                <w:b/>
                <w:color w:val="FFFFFF" w:themeColor="background1"/>
                <w:sz w:val="16"/>
                <w:szCs w:val="16"/>
              </w:rPr>
              <w:t xml:space="preserve"> HSA</w:t>
            </w:r>
            <w:r w:rsidR="009B49A9" w:rsidRPr="00D74E8B">
              <w:rPr>
                <w:b/>
                <w:color w:val="FFFFFF" w:themeColor="background1"/>
                <w:sz w:val="16"/>
                <w:szCs w:val="16"/>
                <w:vertAlign w:val="superscript"/>
              </w:rPr>
              <w:t>*2</w:t>
            </w:r>
            <w:r w:rsidR="0068793A">
              <w:rPr>
                <w:b/>
                <w:color w:val="FFFFFF" w:themeColor="background1"/>
                <w:sz w:val="16"/>
                <w:szCs w:val="16"/>
                <w:vertAlign w:val="superscript"/>
              </w:rPr>
              <w:t>*3</w:t>
            </w:r>
          </w:p>
        </w:tc>
      </w:tr>
      <w:tr w:rsidR="009B49A9" w:rsidRPr="007E0AFB" w14:paraId="45F0EDC0" w14:textId="77777777" w:rsidTr="00D91F64">
        <w:trPr>
          <w:trHeight w:val="81"/>
        </w:trPr>
        <w:tc>
          <w:tcPr>
            <w:tcW w:w="6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1F14" w14:textId="1FBB1BB4" w:rsidR="009B49A9" w:rsidRPr="00B3450D" w:rsidRDefault="00B164F7" w:rsidP="001703CA">
            <w:pPr>
              <w:jc w:val="center"/>
              <w:rPr>
                <w:b/>
                <w:color w:val="000000" w:themeColor="text1"/>
                <w:sz w:val="16"/>
                <w:szCs w:val="16"/>
              </w:rPr>
            </w:pPr>
            <w:r w:rsidRPr="00B3450D">
              <w:rPr>
                <w:rFonts w:cs="Arial"/>
                <w:color w:val="000000" w:themeColor="text1"/>
                <w:sz w:val="16"/>
                <w:szCs w:val="16"/>
              </w:rPr>
              <w:t>2024 Plan ID</w:t>
            </w:r>
          </w:p>
        </w:tc>
        <w:tc>
          <w:tcPr>
            <w:tcW w:w="5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E29E5"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Deductible</w:t>
            </w:r>
          </w:p>
          <w:p w14:paraId="4B79FF52" w14:textId="77777777" w:rsidR="009B49A9" w:rsidRPr="00B3450D" w:rsidRDefault="009B49A9" w:rsidP="001703CA">
            <w:pPr>
              <w:jc w:val="center"/>
              <w:rPr>
                <w:color w:val="000000" w:themeColor="text1"/>
                <w:sz w:val="16"/>
                <w:szCs w:val="16"/>
              </w:rPr>
            </w:pPr>
            <w:r w:rsidRPr="00B3450D">
              <w:rPr>
                <w:rFonts w:cs="Arial"/>
                <w:color w:val="000000" w:themeColor="text1"/>
                <w:sz w:val="16"/>
                <w:szCs w:val="16"/>
              </w:rPr>
              <w:t>In/Out</w:t>
            </w: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4D16B"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Coins</w:t>
            </w:r>
          </w:p>
          <w:p w14:paraId="4522CD8A" w14:textId="77777777" w:rsidR="009B49A9" w:rsidRPr="00B3450D" w:rsidRDefault="009B49A9" w:rsidP="001703CA">
            <w:pPr>
              <w:jc w:val="center"/>
              <w:rPr>
                <w:color w:val="000000" w:themeColor="text1"/>
                <w:sz w:val="16"/>
                <w:szCs w:val="16"/>
              </w:rPr>
            </w:pPr>
            <w:r w:rsidRPr="00B3450D">
              <w:rPr>
                <w:rFonts w:cs="Arial"/>
                <w:color w:val="000000" w:themeColor="text1"/>
                <w:sz w:val="16"/>
                <w:szCs w:val="16"/>
              </w:rPr>
              <w:t>In/Out</w:t>
            </w:r>
          </w:p>
        </w:tc>
        <w:tc>
          <w:tcPr>
            <w:tcW w:w="5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3EE8A"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OPX</w:t>
            </w:r>
          </w:p>
          <w:p w14:paraId="5A5301F1" w14:textId="77777777" w:rsidR="009B49A9" w:rsidRPr="00B3450D" w:rsidRDefault="009B49A9" w:rsidP="001703CA">
            <w:pPr>
              <w:jc w:val="center"/>
              <w:rPr>
                <w:color w:val="000000" w:themeColor="text1"/>
                <w:sz w:val="16"/>
                <w:szCs w:val="16"/>
              </w:rPr>
            </w:pPr>
            <w:r w:rsidRPr="00B3450D">
              <w:rPr>
                <w:rFonts w:cs="Arial"/>
                <w:color w:val="000000" w:themeColor="text1"/>
                <w:sz w:val="16"/>
                <w:szCs w:val="16"/>
              </w:rPr>
              <w:t>In/Out</w:t>
            </w: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6446" w14:textId="77777777" w:rsidR="009B49A9" w:rsidRPr="00B3450D" w:rsidRDefault="009B49A9" w:rsidP="001703CA">
            <w:pPr>
              <w:jc w:val="center"/>
              <w:rPr>
                <w:color w:val="000000" w:themeColor="text1"/>
                <w:sz w:val="16"/>
                <w:szCs w:val="16"/>
              </w:rPr>
            </w:pPr>
            <w:r w:rsidRPr="00B3450D">
              <w:rPr>
                <w:color w:val="000000" w:themeColor="text1"/>
                <w:sz w:val="16"/>
                <w:szCs w:val="16"/>
              </w:rPr>
              <w:t>OV/SPC</w:t>
            </w:r>
          </w:p>
        </w:tc>
        <w:tc>
          <w:tcPr>
            <w:tcW w:w="2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B695" w14:textId="77777777" w:rsidR="009B49A9" w:rsidRPr="00B3450D" w:rsidRDefault="009B49A9" w:rsidP="001703CA">
            <w:pPr>
              <w:spacing w:before="20" w:after="20"/>
              <w:jc w:val="center"/>
              <w:rPr>
                <w:rFonts w:cs="Arial"/>
                <w:color w:val="000000" w:themeColor="text1"/>
                <w:sz w:val="16"/>
                <w:szCs w:val="16"/>
              </w:rPr>
            </w:pPr>
            <w:r w:rsidRPr="00B3450D">
              <w:rPr>
                <w:rFonts w:cs="Arial"/>
                <w:color w:val="000000" w:themeColor="text1"/>
                <w:sz w:val="16"/>
                <w:szCs w:val="16"/>
              </w:rPr>
              <w:t xml:space="preserve">ER </w:t>
            </w:r>
          </w:p>
          <w:p w14:paraId="1F3E5436" w14:textId="77777777" w:rsidR="009B49A9" w:rsidRPr="00B3450D" w:rsidRDefault="009B49A9" w:rsidP="001703CA">
            <w:pPr>
              <w:spacing w:before="20" w:after="20"/>
              <w:jc w:val="center"/>
              <w:rPr>
                <w:rFonts w:cs="Arial"/>
                <w:color w:val="000000" w:themeColor="text1"/>
                <w:sz w:val="16"/>
                <w:szCs w:val="16"/>
              </w:rPr>
            </w:pPr>
            <w:r w:rsidRPr="00B3450D">
              <w:rPr>
                <w:rFonts w:cs="Arial"/>
                <w:color w:val="000000" w:themeColor="text1"/>
                <w:sz w:val="16"/>
                <w:szCs w:val="16"/>
              </w:rPr>
              <w:t>Coins</w:t>
            </w:r>
          </w:p>
        </w:tc>
        <w:tc>
          <w:tcPr>
            <w:tcW w:w="10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6C8A"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Non-Preferred Pharmacy</w:t>
            </w:r>
          </w:p>
        </w:tc>
        <w:tc>
          <w:tcPr>
            <w:tcW w:w="1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DCA91"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Preferred Pharmacy</w:t>
            </w:r>
          </w:p>
        </w:tc>
      </w:tr>
      <w:tr w:rsidR="00827186" w:rsidRPr="00C71E65" w14:paraId="68565DC7"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0115491D" w14:textId="45757D24" w:rsidR="00827186" w:rsidRPr="00B3450D" w:rsidRDefault="00D577AE" w:rsidP="00827186">
            <w:pPr>
              <w:rPr>
                <w:color w:val="000000" w:themeColor="text1"/>
                <w:sz w:val="16"/>
                <w:szCs w:val="16"/>
              </w:rPr>
            </w:pPr>
            <w:sdt>
              <w:sdtPr>
                <w:rPr>
                  <w:color w:val="000000" w:themeColor="text1"/>
                  <w:sz w:val="16"/>
                  <w:szCs w:val="16"/>
                </w:rPr>
                <w:id w:val="1636140326"/>
                <w14:checkbox>
                  <w14:checked w14:val="0"/>
                  <w14:checkedState w14:val="2612" w14:font="MS Gothic"/>
                  <w14:uncheckedState w14:val="2610" w14:font="MS Gothic"/>
                </w14:checkbox>
              </w:sdtPr>
              <w:sdtEndPr/>
              <w:sdtContent>
                <w:r w:rsidR="006B1551" w:rsidRPr="00B3450D">
                  <w:rPr>
                    <w:rFonts w:ascii="MS Gothic" w:eastAsia="MS Gothic" w:hAnsi="MS Gothic" w:hint="eastAsia"/>
                    <w:color w:val="000000" w:themeColor="text1"/>
                    <w:sz w:val="16"/>
                    <w:szCs w:val="16"/>
                  </w:rPr>
                  <w:t>☐</w:t>
                </w:r>
              </w:sdtContent>
            </w:sdt>
            <w:r w:rsidR="00827186" w:rsidRPr="00B3450D">
              <w:rPr>
                <w:rFonts w:cs="Arial"/>
                <w:b/>
                <w:color w:val="000000" w:themeColor="text1"/>
                <w:sz w:val="16"/>
                <w:szCs w:val="16"/>
              </w:rPr>
              <w:t xml:space="preserve"> MIEEA</w:t>
            </w:r>
            <w:r w:rsidR="00FE5CAB" w:rsidRPr="00B3450D">
              <w:rPr>
                <w:rFonts w:cs="Arial"/>
                <w:b/>
                <w:color w:val="000000" w:themeColor="text1"/>
                <w:sz w:val="16"/>
                <w:szCs w:val="16"/>
              </w:rPr>
              <w:t>3</w:t>
            </w:r>
            <w:r w:rsidR="00827186" w:rsidRPr="00B3450D">
              <w:rPr>
                <w:rFonts w:cs="Arial"/>
                <w:b/>
                <w:color w:val="000000" w:themeColor="text1"/>
                <w:sz w:val="16"/>
                <w:szCs w:val="16"/>
              </w:rPr>
              <w:t>00</w:t>
            </w:r>
            <w:r w:rsidR="00FE5CAB" w:rsidRPr="00B3450D">
              <w:rPr>
                <w:rFonts w:cs="Arial"/>
                <w:b/>
                <w:color w:val="000000" w:themeColor="text1"/>
                <w:sz w:val="16"/>
                <w:szCs w:val="16"/>
              </w:rPr>
              <w:t>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289E5" w14:textId="5E1C0425" w:rsidR="00827186" w:rsidRPr="00B3450D" w:rsidRDefault="00827186" w:rsidP="004E6180">
            <w:pPr>
              <w:spacing w:line="276" w:lineRule="auto"/>
              <w:jc w:val="center"/>
              <w:rPr>
                <w:rFonts w:cs="Arial"/>
                <w:color w:val="000000" w:themeColor="text1"/>
                <w:sz w:val="16"/>
                <w:szCs w:val="16"/>
              </w:rPr>
            </w:pPr>
            <w:r w:rsidRPr="00B3450D">
              <w:rPr>
                <w:rFonts w:cs="Arial"/>
                <w:color w:val="000000" w:themeColor="text1"/>
                <w:sz w:val="16"/>
                <w:szCs w:val="16"/>
              </w:rPr>
              <w:t>$1</w:t>
            </w:r>
            <w:r w:rsidR="00337F6D" w:rsidRPr="00B3450D">
              <w:rPr>
                <w:rFonts w:cs="Arial"/>
                <w:color w:val="000000" w:themeColor="text1"/>
                <w:sz w:val="16"/>
                <w:szCs w:val="16"/>
              </w:rPr>
              <w:t>6</w:t>
            </w:r>
            <w:r w:rsidRPr="00B3450D">
              <w:rPr>
                <w:rFonts w:cs="Arial"/>
                <w:color w:val="000000" w:themeColor="text1"/>
                <w:sz w:val="16"/>
                <w:szCs w:val="16"/>
              </w:rPr>
              <w:t>00/$1</w:t>
            </w:r>
            <w:r w:rsidR="00337F6D" w:rsidRPr="00B3450D">
              <w:rPr>
                <w:rFonts w:cs="Arial"/>
                <w:color w:val="000000" w:themeColor="text1"/>
                <w:sz w:val="16"/>
                <w:szCs w:val="16"/>
              </w:rPr>
              <w:t>6</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DE0C" w14:textId="3247A48F" w:rsidR="00827186" w:rsidRPr="00B3450D" w:rsidRDefault="00827186"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5F1F" w14:textId="7347C565" w:rsidR="00827186" w:rsidRPr="00B3450D" w:rsidRDefault="00827186" w:rsidP="004E6180">
            <w:pPr>
              <w:spacing w:line="276" w:lineRule="auto"/>
              <w:jc w:val="center"/>
              <w:rPr>
                <w:rFonts w:cs="Arial"/>
                <w:color w:val="000000" w:themeColor="text1"/>
                <w:sz w:val="16"/>
                <w:szCs w:val="16"/>
              </w:rPr>
            </w:pPr>
            <w:r w:rsidRPr="00B3450D">
              <w:rPr>
                <w:rFonts w:cs="Arial"/>
                <w:color w:val="000000" w:themeColor="text1"/>
                <w:sz w:val="16"/>
                <w:szCs w:val="16"/>
              </w:rPr>
              <w:t>$3</w:t>
            </w:r>
            <w:r w:rsidR="00337F6D" w:rsidRPr="00B3450D">
              <w:rPr>
                <w:rFonts w:cs="Arial"/>
                <w:color w:val="000000" w:themeColor="text1"/>
                <w:sz w:val="16"/>
                <w:szCs w:val="16"/>
              </w:rPr>
              <w:t>2</w:t>
            </w:r>
            <w:r w:rsidRPr="00B3450D">
              <w:rPr>
                <w:rFonts w:cs="Arial"/>
                <w:color w:val="000000" w:themeColor="text1"/>
                <w:sz w:val="16"/>
                <w:szCs w:val="16"/>
              </w:rPr>
              <w:t>00/$3</w:t>
            </w:r>
            <w:r w:rsidR="00337F6D" w:rsidRPr="00B3450D">
              <w:rPr>
                <w:rFonts w:cs="Arial"/>
                <w:color w:val="000000" w:themeColor="text1"/>
                <w:sz w:val="16"/>
                <w:szCs w:val="16"/>
              </w:rPr>
              <w:t>2</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E196" w14:textId="47E70145" w:rsidR="00827186" w:rsidRPr="00B3450D" w:rsidRDefault="00827186"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E93F" w14:textId="04288E6F" w:rsidR="00827186" w:rsidRPr="00B3450D" w:rsidRDefault="00827186"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4D6E0BD" w14:textId="22ECF984" w:rsidR="00827186" w:rsidRPr="00B3450D" w:rsidRDefault="00827186" w:rsidP="004E6180">
            <w:pPr>
              <w:spacing w:line="276" w:lineRule="auto"/>
              <w:jc w:val="center"/>
              <w:rPr>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02789E1D" w14:textId="782CF17A" w:rsidR="00827186" w:rsidRPr="00B3450D" w:rsidRDefault="00827186" w:rsidP="004E6180">
            <w:pPr>
              <w:spacing w:line="276" w:lineRule="auto"/>
              <w:jc w:val="center"/>
              <w:rPr>
                <w:color w:val="000000" w:themeColor="text1"/>
                <w:sz w:val="16"/>
                <w:szCs w:val="16"/>
              </w:rPr>
            </w:pP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r>
      <w:tr w:rsidR="00A54780" w:rsidRPr="00C71E65" w14:paraId="5069734E"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5B5BA090" w14:textId="13E645B0" w:rsidR="00A54780" w:rsidRPr="00B3450D" w:rsidRDefault="00D577AE" w:rsidP="00A54780">
            <w:pPr>
              <w:rPr>
                <w:color w:val="000000" w:themeColor="text1"/>
                <w:sz w:val="16"/>
                <w:szCs w:val="16"/>
              </w:rPr>
            </w:pPr>
            <w:sdt>
              <w:sdtPr>
                <w:rPr>
                  <w:color w:val="000000" w:themeColor="text1"/>
                  <w:sz w:val="16"/>
                  <w:szCs w:val="16"/>
                </w:rPr>
                <w:id w:val="1277445413"/>
                <w14:checkbox>
                  <w14:checked w14:val="0"/>
                  <w14:checkedState w14:val="2612" w14:font="MS Gothic"/>
                  <w14:uncheckedState w14:val="2610" w14:font="MS Gothic"/>
                </w14:checkbox>
              </w:sdtPr>
              <w:sdtEndPr/>
              <w:sdtContent>
                <w:r w:rsidR="00A54780" w:rsidRPr="00B3450D">
                  <w:rPr>
                    <w:rFonts w:ascii="MS Gothic" w:eastAsia="MS Gothic" w:hAnsi="MS Gothic" w:hint="eastAsia"/>
                    <w:color w:val="000000" w:themeColor="text1"/>
                    <w:sz w:val="16"/>
                    <w:szCs w:val="16"/>
                  </w:rPr>
                  <w:t>☐</w:t>
                </w:r>
              </w:sdtContent>
            </w:sdt>
            <w:r w:rsidR="00A54780" w:rsidRPr="00B3450D">
              <w:rPr>
                <w:rFonts w:cs="Arial"/>
                <w:b/>
                <w:color w:val="000000" w:themeColor="text1"/>
                <w:sz w:val="16"/>
                <w:szCs w:val="16"/>
              </w:rPr>
              <w:t xml:space="preserve"> MIEEA</w:t>
            </w:r>
            <w:r w:rsidR="0068793A" w:rsidRPr="00B3450D">
              <w:rPr>
                <w:rFonts w:cs="Arial"/>
                <w:b/>
                <w:color w:val="000000" w:themeColor="text1"/>
                <w:sz w:val="16"/>
                <w:szCs w:val="16"/>
              </w:rPr>
              <w:t>3</w:t>
            </w:r>
            <w:r w:rsidR="00A54780" w:rsidRPr="00B3450D">
              <w:rPr>
                <w:rFonts w:cs="Arial"/>
                <w:b/>
                <w:color w:val="000000" w:themeColor="text1"/>
                <w:sz w:val="16"/>
                <w:szCs w:val="16"/>
              </w:rPr>
              <w:t>01</w:t>
            </w:r>
            <w:r w:rsidR="0050246F" w:rsidRPr="00B3450D">
              <w:rPr>
                <w:rFonts w:cs="Arial"/>
                <w:b/>
                <w:color w:val="000000" w:themeColor="text1"/>
                <w:sz w:val="16"/>
                <w:szCs w:val="16"/>
              </w:rPr>
              <w:t>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BA9B9" w14:textId="688F4401" w:rsidR="00A54780" w:rsidRPr="00B3450D" w:rsidRDefault="00A54780" w:rsidP="004E6180">
            <w:pPr>
              <w:spacing w:line="276" w:lineRule="auto"/>
              <w:jc w:val="center"/>
              <w:rPr>
                <w:rFonts w:cs="Arial"/>
                <w:color w:val="000000" w:themeColor="text1"/>
                <w:sz w:val="16"/>
                <w:szCs w:val="16"/>
              </w:rPr>
            </w:pPr>
            <w:r w:rsidRPr="00B3450D">
              <w:rPr>
                <w:rFonts w:cs="Arial"/>
                <w:color w:val="000000" w:themeColor="text1"/>
                <w:sz w:val="16"/>
                <w:szCs w:val="16"/>
              </w:rPr>
              <w:t>$1</w:t>
            </w:r>
            <w:r w:rsidR="00D3793B" w:rsidRPr="00B3450D">
              <w:rPr>
                <w:rFonts w:cs="Arial"/>
                <w:color w:val="000000" w:themeColor="text1"/>
                <w:sz w:val="16"/>
                <w:szCs w:val="16"/>
              </w:rPr>
              <w:t>6</w:t>
            </w:r>
            <w:r w:rsidRPr="00B3450D">
              <w:rPr>
                <w:rFonts w:cs="Arial"/>
                <w:color w:val="000000" w:themeColor="text1"/>
                <w:sz w:val="16"/>
                <w:szCs w:val="16"/>
              </w:rPr>
              <w:t>00/$3</w:t>
            </w:r>
            <w:r w:rsidR="00D3793B" w:rsidRPr="00B3450D">
              <w:rPr>
                <w:rFonts w:cs="Arial"/>
                <w:color w:val="000000" w:themeColor="text1"/>
                <w:sz w:val="16"/>
                <w:szCs w:val="16"/>
              </w:rPr>
              <w:t>2</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B103F" w14:textId="495A72AD" w:rsidR="00A54780" w:rsidRPr="00B3450D" w:rsidRDefault="00A54780"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B2C42" w14:textId="5BDFF632" w:rsidR="00A54780" w:rsidRPr="00B3450D" w:rsidRDefault="00A54780" w:rsidP="004E6180">
            <w:pPr>
              <w:spacing w:line="276" w:lineRule="auto"/>
              <w:jc w:val="center"/>
              <w:rPr>
                <w:rFonts w:cs="Arial"/>
                <w:color w:val="000000" w:themeColor="text1"/>
                <w:sz w:val="16"/>
                <w:szCs w:val="16"/>
              </w:rPr>
            </w:pPr>
            <w:r w:rsidRPr="00B3450D">
              <w:rPr>
                <w:rFonts w:cs="Arial"/>
                <w:color w:val="000000" w:themeColor="text1"/>
                <w:sz w:val="16"/>
                <w:szCs w:val="16"/>
              </w:rPr>
              <w:t>$3</w:t>
            </w:r>
            <w:r w:rsidR="00DC6656" w:rsidRPr="00B3450D">
              <w:rPr>
                <w:rFonts w:cs="Arial"/>
                <w:color w:val="000000" w:themeColor="text1"/>
                <w:sz w:val="16"/>
                <w:szCs w:val="16"/>
              </w:rPr>
              <w:t>2</w:t>
            </w:r>
            <w:r w:rsidRPr="00B3450D">
              <w:rPr>
                <w:rFonts w:cs="Arial"/>
                <w:color w:val="000000" w:themeColor="text1"/>
                <w:sz w:val="16"/>
                <w:szCs w:val="16"/>
              </w:rPr>
              <w:t>00/$9</w:t>
            </w:r>
            <w:r w:rsidR="00DC6656" w:rsidRPr="00B3450D">
              <w:rPr>
                <w:rFonts w:cs="Arial"/>
                <w:color w:val="000000" w:themeColor="text1"/>
                <w:sz w:val="16"/>
                <w:szCs w:val="16"/>
              </w:rPr>
              <w:t>6</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DC4FC" w14:textId="263EBC91" w:rsidR="00A54780" w:rsidRPr="00B3450D" w:rsidRDefault="00A54780"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A554" w14:textId="4FD4D8CC" w:rsidR="00A54780" w:rsidRPr="00B3450D" w:rsidRDefault="00A54780"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1B9560AF" w14:textId="338DE6F2" w:rsidR="00A54780" w:rsidRPr="00B3450D" w:rsidRDefault="00A54780" w:rsidP="004E6180">
            <w:pPr>
              <w:spacing w:line="276" w:lineRule="auto"/>
              <w:jc w:val="center"/>
              <w:rPr>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CAAD2E5" w14:textId="65E1ADC6" w:rsidR="00A54780" w:rsidRPr="00B3450D" w:rsidRDefault="00A54780" w:rsidP="004E6180">
            <w:pPr>
              <w:spacing w:line="276" w:lineRule="auto"/>
              <w:jc w:val="center"/>
              <w:rPr>
                <w:color w:val="000000" w:themeColor="text1"/>
                <w:sz w:val="16"/>
                <w:szCs w:val="16"/>
              </w:rPr>
            </w:pP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r>
      <w:tr w:rsidR="00A54780" w:rsidRPr="00C71E65" w14:paraId="780078F8"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0E78" w14:textId="1A41D62C" w:rsidR="00A54780" w:rsidRPr="00B3450D" w:rsidRDefault="00D577AE" w:rsidP="00A54780">
            <w:pPr>
              <w:rPr>
                <w:color w:val="000000" w:themeColor="text1"/>
                <w:sz w:val="16"/>
                <w:szCs w:val="16"/>
              </w:rPr>
            </w:pPr>
            <w:sdt>
              <w:sdtPr>
                <w:rPr>
                  <w:color w:val="000000" w:themeColor="text1"/>
                  <w:sz w:val="16"/>
                  <w:szCs w:val="16"/>
                </w:rPr>
                <w:id w:val="-1055310668"/>
                <w14:checkbox>
                  <w14:checked w14:val="0"/>
                  <w14:checkedState w14:val="2612" w14:font="MS Gothic"/>
                  <w14:uncheckedState w14:val="2610" w14:font="MS Gothic"/>
                </w14:checkbox>
              </w:sdtPr>
              <w:sdtEndPr/>
              <w:sdtContent>
                <w:r w:rsidR="00A54780" w:rsidRPr="00B3450D">
                  <w:rPr>
                    <w:rFonts w:ascii="MS Gothic" w:eastAsia="MS Gothic" w:hAnsi="MS Gothic" w:hint="eastAsia"/>
                    <w:color w:val="000000" w:themeColor="text1"/>
                    <w:sz w:val="16"/>
                    <w:szCs w:val="16"/>
                  </w:rPr>
                  <w:t>☐</w:t>
                </w:r>
              </w:sdtContent>
            </w:sdt>
            <w:r w:rsidR="00A54780" w:rsidRPr="00B3450D">
              <w:rPr>
                <w:rFonts w:cs="Arial"/>
                <w:b/>
                <w:color w:val="000000" w:themeColor="text1"/>
                <w:sz w:val="16"/>
                <w:szCs w:val="16"/>
              </w:rPr>
              <w:t xml:space="preserve"> MIEEA2020</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EBF5" w14:textId="7B3E0F74" w:rsidR="00A54780" w:rsidRPr="00B3450D" w:rsidRDefault="00A54780" w:rsidP="004E6180">
            <w:pPr>
              <w:spacing w:line="276" w:lineRule="auto"/>
              <w:jc w:val="center"/>
              <w:rPr>
                <w:rFonts w:cs="Arial"/>
                <w:color w:val="000000" w:themeColor="text1"/>
                <w:sz w:val="16"/>
                <w:szCs w:val="16"/>
              </w:rPr>
            </w:pPr>
            <w:r w:rsidRPr="00B3450D">
              <w:rPr>
                <w:rFonts w:cs="Arial"/>
                <w:color w:val="000000" w:themeColor="text1"/>
                <w:sz w:val="16"/>
                <w:szCs w:val="16"/>
              </w:rPr>
              <w:t>$2500/$2500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F217" w14:textId="16E3D3D9" w:rsidR="00A54780" w:rsidRPr="00B3450D" w:rsidRDefault="00A5478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43F44" w14:textId="3D42E54D" w:rsidR="00A54780" w:rsidRPr="00B3450D" w:rsidRDefault="00A54780" w:rsidP="004E6180">
            <w:pPr>
              <w:spacing w:line="276" w:lineRule="auto"/>
              <w:jc w:val="center"/>
              <w:rPr>
                <w:rFonts w:cs="Arial"/>
                <w:color w:val="000000" w:themeColor="text1"/>
                <w:sz w:val="16"/>
                <w:szCs w:val="16"/>
              </w:rPr>
            </w:pPr>
            <w:r w:rsidRPr="00B3450D">
              <w:rPr>
                <w:rFonts w:cs="Arial"/>
                <w:color w:val="000000" w:themeColor="text1"/>
                <w:sz w:val="16"/>
                <w:szCs w:val="16"/>
              </w:rPr>
              <w:t>$5000/$5000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BE30" w14:textId="4A63A106" w:rsidR="00A54780" w:rsidRPr="00B3450D" w:rsidRDefault="00A54780"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10E7" w14:textId="6B254C27" w:rsidR="00A54780" w:rsidRPr="00B3450D" w:rsidRDefault="00A54780"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C81431C" w14:textId="10E7605E" w:rsidR="00A54780" w:rsidRPr="00B3450D" w:rsidRDefault="00A54780"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5F8772B" w14:textId="1768B4B7" w:rsidR="00A54780" w:rsidRPr="00B3450D" w:rsidRDefault="00A54780" w:rsidP="004E6180">
            <w:pPr>
              <w:spacing w:line="276" w:lineRule="auto"/>
              <w:jc w:val="center"/>
              <w:rPr>
                <w:color w:val="000000" w:themeColor="text1"/>
                <w:sz w:val="16"/>
                <w:szCs w:val="16"/>
              </w:rPr>
            </w:pPr>
            <w:r w:rsidRPr="00B3450D">
              <w:rPr>
                <w:color w:val="000000" w:themeColor="text1"/>
                <w:sz w:val="16"/>
                <w:szCs w:val="16"/>
              </w:rPr>
              <w:t>100</w:t>
            </w:r>
            <w:r w:rsidRPr="00B3450D">
              <w:rPr>
                <w:rFonts w:cs="Arial"/>
                <w:color w:val="000000" w:themeColor="text1"/>
                <w:sz w:val="14"/>
                <w:szCs w:val="14"/>
              </w:rPr>
              <w:t>%</w:t>
            </w:r>
          </w:p>
        </w:tc>
      </w:tr>
      <w:tr w:rsidR="00847DEB" w:rsidRPr="00C71E65" w14:paraId="03C30004"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F7D22" w14:textId="7234705B" w:rsidR="00847DEB" w:rsidRPr="00B3450D" w:rsidRDefault="00D577AE" w:rsidP="00847DEB">
            <w:pPr>
              <w:rPr>
                <w:color w:val="000000" w:themeColor="text1"/>
                <w:sz w:val="16"/>
                <w:szCs w:val="16"/>
              </w:rPr>
            </w:pPr>
            <w:sdt>
              <w:sdtPr>
                <w:rPr>
                  <w:color w:val="000000" w:themeColor="text1"/>
                  <w:sz w:val="16"/>
                  <w:szCs w:val="16"/>
                </w:rPr>
                <w:id w:val="1577240269"/>
                <w14:checkbox>
                  <w14:checked w14:val="0"/>
                  <w14:checkedState w14:val="2612" w14:font="MS Gothic"/>
                  <w14:uncheckedState w14:val="2610" w14:font="MS Gothic"/>
                </w14:checkbox>
              </w:sdtPr>
              <w:sdtEndPr/>
              <w:sdtContent>
                <w:r w:rsidR="00847DEB" w:rsidRPr="00B3450D">
                  <w:rPr>
                    <w:rFonts w:ascii="MS Gothic" w:eastAsia="MS Gothic" w:hAnsi="MS Gothic" w:hint="eastAsia"/>
                    <w:color w:val="000000" w:themeColor="text1"/>
                    <w:sz w:val="16"/>
                    <w:szCs w:val="16"/>
                  </w:rPr>
                  <w:t>☐</w:t>
                </w:r>
              </w:sdtContent>
            </w:sdt>
            <w:r w:rsidR="00847DEB" w:rsidRPr="00B3450D">
              <w:rPr>
                <w:rFonts w:cs="Arial"/>
                <w:b/>
                <w:color w:val="000000" w:themeColor="text1"/>
                <w:sz w:val="16"/>
                <w:szCs w:val="16"/>
              </w:rPr>
              <w:t xml:space="preserve"> MIEEA</w:t>
            </w:r>
            <w:r w:rsidR="001C6F7B" w:rsidRPr="00B3450D">
              <w:rPr>
                <w:rFonts w:cs="Arial"/>
                <w:b/>
                <w:color w:val="000000" w:themeColor="text1"/>
                <w:sz w:val="16"/>
                <w:szCs w:val="16"/>
              </w:rPr>
              <w:t>3</w:t>
            </w:r>
            <w:r w:rsidR="00847DEB" w:rsidRPr="00B3450D">
              <w:rPr>
                <w:rFonts w:cs="Arial"/>
                <w:b/>
                <w:color w:val="000000" w:themeColor="text1"/>
                <w:sz w:val="16"/>
                <w:szCs w:val="16"/>
              </w:rPr>
              <w:t>03</w:t>
            </w:r>
            <w:r w:rsidR="001C6F7B" w:rsidRPr="00B3450D">
              <w:rPr>
                <w:rFonts w:cs="Arial"/>
                <w:b/>
                <w:color w:val="000000" w:themeColor="text1"/>
                <w:sz w:val="16"/>
                <w:szCs w:val="16"/>
              </w:rPr>
              <w:t>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03114" w14:textId="031B61FA"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$2500/$5000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C127" w14:textId="4C8A74B5"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DCCC" w14:textId="76AC2922"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$5000/$15000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839AD" w14:textId="45B2E4FA" w:rsidR="00847DEB" w:rsidRPr="00B3450D" w:rsidRDefault="00847DEB"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8B32" w14:textId="7B072CC0" w:rsidR="00847DEB" w:rsidRPr="00B3450D" w:rsidRDefault="00847DEB"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312DE5D7" w14:textId="5D4CAB19" w:rsidR="00847DEB" w:rsidRPr="00B3450D" w:rsidRDefault="00847DEB" w:rsidP="004E6180">
            <w:pPr>
              <w:spacing w:line="276" w:lineRule="auto"/>
              <w:jc w:val="center"/>
              <w:rPr>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8D7396E" w14:textId="614CC6E8" w:rsidR="00847DEB" w:rsidRPr="00B3450D" w:rsidRDefault="00847DEB" w:rsidP="004E6180">
            <w:pPr>
              <w:spacing w:line="276" w:lineRule="auto"/>
              <w:jc w:val="center"/>
              <w:rPr>
                <w:color w:val="000000" w:themeColor="text1"/>
                <w:sz w:val="16"/>
                <w:szCs w:val="16"/>
              </w:rPr>
            </w:pP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r>
      <w:tr w:rsidR="00847DEB" w:rsidRPr="00C71E65" w14:paraId="0B3661DF"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374033B1" w14:textId="46F9BB0D" w:rsidR="00847DEB" w:rsidRPr="00B3450D" w:rsidRDefault="00D577AE" w:rsidP="00847DEB">
            <w:pPr>
              <w:rPr>
                <w:color w:val="000000" w:themeColor="text1"/>
                <w:sz w:val="16"/>
                <w:szCs w:val="16"/>
              </w:rPr>
            </w:pPr>
            <w:sdt>
              <w:sdtPr>
                <w:rPr>
                  <w:color w:val="000000" w:themeColor="text1"/>
                  <w:sz w:val="16"/>
                  <w:szCs w:val="16"/>
                </w:rPr>
                <w:id w:val="-539282515"/>
                <w14:checkbox>
                  <w14:checked w14:val="0"/>
                  <w14:checkedState w14:val="2612" w14:font="MS Gothic"/>
                  <w14:uncheckedState w14:val="2610" w14:font="MS Gothic"/>
                </w14:checkbox>
              </w:sdtPr>
              <w:sdtEndPr/>
              <w:sdtContent>
                <w:r w:rsidR="00847DEB" w:rsidRPr="00B3450D">
                  <w:rPr>
                    <w:rFonts w:ascii="MS Gothic" w:eastAsia="MS Gothic" w:hAnsi="MS Gothic" w:hint="eastAsia"/>
                    <w:color w:val="000000" w:themeColor="text1"/>
                    <w:sz w:val="16"/>
                    <w:szCs w:val="16"/>
                  </w:rPr>
                  <w:t>☐</w:t>
                </w:r>
              </w:sdtContent>
            </w:sdt>
            <w:r w:rsidR="00847DEB" w:rsidRPr="00B3450D">
              <w:rPr>
                <w:rFonts w:cs="Arial"/>
                <w:b/>
                <w:color w:val="000000" w:themeColor="text1"/>
                <w:sz w:val="16"/>
                <w:szCs w:val="16"/>
              </w:rPr>
              <w:t xml:space="preserve"> MIEEE</w:t>
            </w:r>
            <w:r w:rsidR="008B5E1F" w:rsidRPr="00B3450D">
              <w:rPr>
                <w:rFonts w:cs="Arial"/>
                <w:b/>
                <w:color w:val="000000" w:themeColor="text1"/>
                <w:sz w:val="16"/>
                <w:szCs w:val="16"/>
              </w:rPr>
              <w:t>4</w:t>
            </w:r>
            <w:r w:rsidR="00847DEB" w:rsidRPr="00B3450D">
              <w:rPr>
                <w:rFonts w:cs="Arial"/>
                <w:b/>
                <w:color w:val="000000" w:themeColor="text1"/>
                <w:sz w:val="16"/>
                <w:szCs w:val="16"/>
              </w:rPr>
              <w:t>04</w:t>
            </w:r>
            <w:r w:rsidR="008B5E1F" w:rsidRPr="00B3450D">
              <w:rPr>
                <w:rFonts w:cs="Arial"/>
                <w:b/>
                <w:color w:val="000000" w:themeColor="text1"/>
                <w:sz w:val="16"/>
                <w:szCs w:val="16"/>
              </w:rPr>
              <w:t>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EA70" w14:textId="330A8AC2"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$3</w:t>
            </w:r>
            <w:r w:rsidR="008B5E1F" w:rsidRPr="00B3450D">
              <w:rPr>
                <w:rFonts w:cs="Arial"/>
                <w:color w:val="000000" w:themeColor="text1"/>
                <w:sz w:val="16"/>
                <w:szCs w:val="16"/>
              </w:rPr>
              <w:t>2</w:t>
            </w:r>
            <w:r w:rsidRPr="00B3450D">
              <w:rPr>
                <w:rFonts w:cs="Arial"/>
                <w:color w:val="000000" w:themeColor="text1"/>
                <w:sz w:val="16"/>
                <w:szCs w:val="16"/>
              </w:rPr>
              <w:t>00/$6</w:t>
            </w:r>
            <w:r w:rsidR="00AD556F" w:rsidRPr="00B3450D">
              <w:rPr>
                <w:rFonts w:cs="Arial"/>
                <w:color w:val="000000" w:themeColor="text1"/>
                <w:sz w:val="16"/>
                <w:szCs w:val="16"/>
              </w:rPr>
              <w:t>4</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9C10" w14:textId="79FB393D"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8CF54" w14:textId="3D53F45E"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$3</w:t>
            </w:r>
            <w:r w:rsidR="00CC5C87" w:rsidRPr="00B3450D">
              <w:rPr>
                <w:rFonts w:cs="Arial"/>
                <w:color w:val="000000" w:themeColor="text1"/>
                <w:sz w:val="16"/>
                <w:szCs w:val="16"/>
              </w:rPr>
              <w:t>2</w:t>
            </w:r>
            <w:r w:rsidRPr="00B3450D">
              <w:rPr>
                <w:rFonts w:cs="Arial"/>
                <w:color w:val="000000" w:themeColor="text1"/>
                <w:sz w:val="16"/>
                <w:szCs w:val="16"/>
              </w:rPr>
              <w:t>00/$6</w:t>
            </w:r>
            <w:r w:rsidR="00CC5C87" w:rsidRPr="00B3450D">
              <w:rPr>
                <w:rFonts w:cs="Arial"/>
                <w:color w:val="000000" w:themeColor="text1"/>
                <w:sz w:val="16"/>
                <w:szCs w:val="16"/>
              </w:rPr>
              <w:t>4</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A839" w14:textId="7FAD8F28" w:rsidR="00847DEB" w:rsidRPr="00B3450D" w:rsidRDefault="00847DEB"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08353" w14:textId="4059DEC7" w:rsidR="00847DEB" w:rsidRPr="00B3450D" w:rsidRDefault="00847DEB"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72AE14A" w14:textId="52C44BD6" w:rsidR="00847DEB" w:rsidRPr="00B3450D" w:rsidRDefault="00847DEB" w:rsidP="004E6180">
            <w:pPr>
              <w:spacing w:line="276" w:lineRule="auto"/>
              <w:jc w:val="center"/>
              <w:rPr>
                <w:color w:val="000000" w:themeColor="text1"/>
                <w:sz w:val="16"/>
                <w:szCs w:val="16"/>
              </w:rPr>
            </w:pPr>
            <w:r w:rsidRPr="00B3450D">
              <w:rPr>
                <w:color w:val="000000" w:themeColor="text1"/>
                <w:sz w:val="16"/>
                <w:szCs w:val="16"/>
              </w:rPr>
              <w:t>100%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311C16D" w14:textId="4F9E3EE3" w:rsidR="00847DEB" w:rsidRPr="00B3450D" w:rsidRDefault="00847DEB" w:rsidP="004E6180">
            <w:pPr>
              <w:spacing w:line="276" w:lineRule="auto"/>
              <w:jc w:val="center"/>
              <w:rPr>
                <w:color w:val="000000" w:themeColor="text1"/>
                <w:sz w:val="16"/>
                <w:szCs w:val="16"/>
              </w:rPr>
            </w:pPr>
            <w:r w:rsidRPr="00B3450D">
              <w:rPr>
                <w:color w:val="000000" w:themeColor="text1"/>
                <w:sz w:val="16"/>
                <w:szCs w:val="16"/>
              </w:rPr>
              <w:t>100%</w:t>
            </w:r>
          </w:p>
        </w:tc>
      </w:tr>
      <w:tr w:rsidR="00847DEB" w:rsidRPr="00C71E65" w14:paraId="209B155F"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0078E21F" w14:textId="14856582" w:rsidR="00847DEB" w:rsidRPr="00B3450D" w:rsidRDefault="00D577AE" w:rsidP="00847DEB">
            <w:pPr>
              <w:rPr>
                <w:color w:val="000000" w:themeColor="text1"/>
                <w:sz w:val="16"/>
                <w:szCs w:val="16"/>
              </w:rPr>
            </w:pPr>
            <w:sdt>
              <w:sdtPr>
                <w:rPr>
                  <w:color w:val="000000" w:themeColor="text1"/>
                  <w:sz w:val="16"/>
                  <w:szCs w:val="16"/>
                </w:rPr>
                <w:id w:val="60219158"/>
                <w14:checkbox>
                  <w14:checked w14:val="0"/>
                  <w14:checkedState w14:val="2612" w14:font="MS Gothic"/>
                  <w14:uncheckedState w14:val="2610" w14:font="MS Gothic"/>
                </w14:checkbox>
              </w:sdtPr>
              <w:sdtEndPr/>
              <w:sdtContent>
                <w:r w:rsidR="00847DEB" w:rsidRPr="00B3450D">
                  <w:rPr>
                    <w:rFonts w:ascii="MS Gothic" w:eastAsia="MS Gothic" w:hAnsi="MS Gothic" w:hint="eastAsia"/>
                    <w:color w:val="000000" w:themeColor="text1"/>
                    <w:sz w:val="16"/>
                    <w:szCs w:val="16"/>
                  </w:rPr>
                  <w:t>☐</w:t>
                </w:r>
              </w:sdtContent>
            </w:sdt>
            <w:r w:rsidR="00847DEB" w:rsidRPr="00B3450D">
              <w:rPr>
                <w:rFonts w:cs="Arial"/>
                <w:b/>
                <w:color w:val="000000" w:themeColor="text1"/>
                <w:sz w:val="16"/>
                <w:szCs w:val="16"/>
              </w:rPr>
              <w:t xml:space="preserve"> MIEEE</w:t>
            </w:r>
            <w:r w:rsidR="00AD556F" w:rsidRPr="00B3450D">
              <w:rPr>
                <w:rFonts w:cs="Arial"/>
                <w:b/>
                <w:color w:val="000000" w:themeColor="text1"/>
                <w:sz w:val="16"/>
                <w:szCs w:val="16"/>
              </w:rPr>
              <w:t>4</w:t>
            </w:r>
            <w:r w:rsidR="00847DEB" w:rsidRPr="00B3450D">
              <w:rPr>
                <w:rFonts w:cs="Arial"/>
                <w:b/>
                <w:color w:val="000000" w:themeColor="text1"/>
                <w:sz w:val="16"/>
                <w:szCs w:val="16"/>
              </w:rPr>
              <w:t>06</w:t>
            </w:r>
            <w:r w:rsidR="00AD556F" w:rsidRPr="00B3450D">
              <w:rPr>
                <w:rFonts w:cs="Arial"/>
                <w:b/>
                <w:color w:val="000000" w:themeColor="text1"/>
                <w:sz w:val="16"/>
                <w:szCs w:val="16"/>
              </w:rPr>
              <w:t>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7FA0" w14:textId="0192C17A"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$3</w:t>
            </w:r>
            <w:r w:rsidR="00AD556F" w:rsidRPr="00B3450D">
              <w:rPr>
                <w:rFonts w:cs="Arial"/>
                <w:color w:val="000000" w:themeColor="text1"/>
                <w:sz w:val="16"/>
                <w:szCs w:val="16"/>
              </w:rPr>
              <w:t>2</w:t>
            </w:r>
            <w:r w:rsidRPr="00B3450D">
              <w:rPr>
                <w:rFonts w:cs="Arial"/>
                <w:color w:val="000000" w:themeColor="text1"/>
                <w:sz w:val="16"/>
                <w:szCs w:val="16"/>
              </w:rPr>
              <w:t>00/$6</w:t>
            </w:r>
            <w:r w:rsidR="00AD556F" w:rsidRPr="00B3450D">
              <w:rPr>
                <w:rFonts w:cs="Arial"/>
                <w:color w:val="000000" w:themeColor="text1"/>
                <w:sz w:val="16"/>
                <w:szCs w:val="16"/>
              </w:rPr>
              <w:t>4</w:t>
            </w:r>
            <w:r w:rsidRPr="00B3450D">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7F817" w14:textId="08205F77"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5CEE" w14:textId="5CFB0257" w:rsidR="00847DEB" w:rsidRPr="00B3450D" w:rsidRDefault="00847DEB" w:rsidP="004E6180">
            <w:pPr>
              <w:spacing w:line="276" w:lineRule="auto"/>
              <w:jc w:val="center"/>
              <w:rPr>
                <w:rFonts w:cs="Arial"/>
                <w:color w:val="000000" w:themeColor="text1"/>
                <w:sz w:val="16"/>
                <w:szCs w:val="16"/>
              </w:rPr>
            </w:pPr>
            <w:r w:rsidRPr="00B3450D">
              <w:rPr>
                <w:rFonts w:cs="Arial"/>
                <w:color w:val="000000" w:themeColor="text1"/>
                <w:sz w:val="16"/>
                <w:szCs w:val="16"/>
              </w:rPr>
              <w:t>$6200/$18600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AD061" w14:textId="2495A098" w:rsidR="00847DEB" w:rsidRPr="00B3450D" w:rsidRDefault="00847DEB"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02BE" w14:textId="1B3EAAA8" w:rsidR="00847DEB" w:rsidRPr="00B3450D" w:rsidRDefault="00847DEB"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1CADCE9" w14:textId="4E25B4CA" w:rsidR="00847DEB" w:rsidRPr="00B3450D" w:rsidRDefault="00847DEB" w:rsidP="004E6180">
            <w:pPr>
              <w:spacing w:line="276" w:lineRule="auto"/>
              <w:jc w:val="center"/>
              <w:rPr>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E899EBA" w14:textId="17958758" w:rsidR="00847DEB" w:rsidRPr="00B3450D" w:rsidRDefault="00847DEB" w:rsidP="004E6180">
            <w:pPr>
              <w:spacing w:line="276" w:lineRule="auto"/>
              <w:jc w:val="center"/>
              <w:rPr>
                <w:color w:val="000000" w:themeColor="text1"/>
                <w:sz w:val="16"/>
                <w:szCs w:val="16"/>
              </w:rPr>
            </w:pP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/90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r>
      <w:tr w:rsidR="0009001E" w:rsidRPr="00C71E65" w14:paraId="76C7D4EB"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19E26D7B" w14:textId="5B2D0E0D" w:rsidR="0009001E" w:rsidRPr="00B3450D" w:rsidRDefault="00D577AE" w:rsidP="0009001E">
            <w:pPr>
              <w:rPr>
                <w:color w:val="000000" w:themeColor="text1"/>
                <w:sz w:val="16"/>
                <w:szCs w:val="16"/>
              </w:rPr>
            </w:pPr>
            <w:sdt>
              <w:sdtPr>
                <w:rPr>
                  <w:color w:val="000000" w:themeColor="text1"/>
                  <w:sz w:val="16"/>
                  <w:szCs w:val="16"/>
                </w:rPr>
                <w:id w:val="-1455789484"/>
                <w14:checkbox>
                  <w14:checked w14:val="0"/>
                  <w14:checkedState w14:val="2612" w14:font="MS Gothic"/>
                  <w14:uncheckedState w14:val="2610" w14:font="MS Gothic"/>
                </w14:checkbox>
              </w:sdtPr>
              <w:sdtEndPr/>
              <w:sdtContent>
                <w:r w:rsidR="0009001E" w:rsidRPr="00B3450D">
                  <w:rPr>
                    <w:rFonts w:ascii="MS Gothic" w:eastAsia="MS Gothic" w:hAnsi="MS Gothic" w:hint="eastAsia"/>
                    <w:color w:val="000000" w:themeColor="text1"/>
                    <w:sz w:val="16"/>
                    <w:szCs w:val="16"/>
                  </w:rPr>
                  <w:t>☐</w:t>
                </w:r>
              </w:sdtContent>
            </w:sdt>
            <w:r w:rsidR="0009001E" w:rsidRPr="00B3450D">
              <w:rPr>
                <w:rFonts w:cs="Arial"/>
                <w:b/>
                <w:color w:val="000000" w:themeColor="text1"/>
                <w:sz w:val="16"/>
                <w:szCs w:val="16"/>
              </w:rPr>
              <w:t xml:space="preserve"> MIEEA3093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BB03" w14:textId="6A80E602" w:rsidR="0009001E" w:rsidRPr="00B3450D" w:rsidRDefault="0009001E" w:rsidP="004E6180">
            <w:pPr>
              <w:spacing w:line="276" w:lineRule="auto"/>
              <w:jc w:val="center"/>
              <w:rPr>
                <w:rFonts w:cs="Arial"/>
                <w:color w:val="000000" w:themeColor="text1"/>
                <w:sz w:val="16"/>
                <w:szCs w:val="16"/>
              </w:rPr>
            </w:pPr>
            <w:r w:rsidRPr="00B3450D">
              <w:rPr>
                <w:rFonts w:cs="Arial"/>
                <w:color w:val="000000" w:themeColor="text1"/>
                <w:sz w:val="16"/>
                <w:szCs w:val="16"/>
              </w:rPr>
              <w:t>$3500/$7000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25D3" w14:textId="6E04BA08" w:rsidR="0009001E" w:rsidRPr="00B3450D" w:rsidRDefault="0009001E"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CF149" w14:textId="4661C6E8" w:rsidR="0009001E" w:rsidRPr="00B3450D" w:rsidRDefault="0009001E" w:rsidP="004E6180">
            <w:pPr>
              <w:spacing w:line="276" w:lineRule="auto"/>
              <w:jc w:val="center"/>
              <w:rPr>
                <w:rFonts w:cs="Arial"/>
                <w:color w:val="000000" w:themeColor="text1"/>
                <w:sz w:val="16"/>
                <w:szCs w:val="16"/>
              </w:rPr>
            </w:pPr>
            <w:r w:rsidRPr="00B3450D">
              <w:rPr>
                <w:rFonts w:cs="Arial"/>
                <w:color w:val="000000" w:themeColor="text1"/>
                <w:sz w:val="16"/>
                <w:szCs w:val="16"/>
              </w:rPr>
              <w:t>$5800/$17400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4B00" w14:textId="301891D1" w:rsidR="0009001E" w:rsidRPr="00B3450D" w:rsidRDefault="0009001E"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6EB6F" w14:textId="399EC91B" w:rsidR="0009001E" w:rsidRPr="00B3450D" w:rsidRDefault="0009001E"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702D027" w14:textId="1B95E3E8" w:rsidR="0009001E" w:rsidRPr="00B3450D" w:rsidRDefault="0009001E" w:rsidP="004E6180">
            <w:pPr>
              <w:spacing w:line="276" w:lineRule="auto"/>
              <w:jc w:val="center"/>
              <w:rPr>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1F81EF2" w14:textId="6054FF9D" w:rsidR="0009001E" w:rsidRPr="00B3450D" w:rsidRDefault="0009001E" w:rsidP="004E6180">
            <w:pPr>
              <w:spacing w:line="276" w:lineRule="auto"/>
              <w:jc w:val="center"/>
              <w:rPr>
                <w:color w:val="000000" w:themeColor="text1"/>
                <w:sz w:val="16"/>
                <w:szCs w:val="16"/>
              </w:rPr>
            </w:pPr>
            <w:r w:rsidRPr="00B3450D">
              <w:rPr>
                <w:color w:val="000000" w:themeColor="text1"/>
                <w:sz w:val="16"/>
                <w:szCs w:val="16"/>
              </w:rPr>
              <w:t>90%/90%/80%/70%/60%/50%</w:t>
            </w:r>
          </w:p>
        </w:tc>
      </w:tr>
      <w:tr w:rsidR="00567D60" w:rsidRPr="00C71E65" w14:paraId="625C9F81"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46DDA6C2" w14:textId="20704CD8" w:rsidR="00567D60" w:rsidRPr="00B3450D" w:rsidRDefault="00D577AE" w:rsidP="00567D60">
            <w:pPr>
              <w:rPr>
                <w:rFonts w:cs="Arial"/>
                <w:color w:val="000000" w:themeColor="text1"/>
                <w:sz w:val="16"/>
                <w:szCs w:val="16"/>
              </w:rPr>
            </w:pPr>
            <w:sdt>
              <w:sdtPr>
                <w:rPr>
                  <w:color w:val="000000" w:themeColor="text1"/>
                  <w:sz w:val="16"/>
                  <w:szCs w:val="16"/>
                </w:rPr>
                <w:id w:val="718243411"/>
                <w14:checkbox>
                  <w14:checked w14:val="0"/>
                  <w14:checkedState w14:val="2612" w14:font="MS Gothic"/>
                  <w14:uncheckedState w14:val="2610" w14:font="MS Gothic"/>
                </w14:checkbox>
              </w:sdtPr>
              <w:sdtEndPr/>
              <w:sdtContent>
                <w:r w:rsidR="006B1551" w:rsidRPr="00B3450D">
                  <w:rPr>
                    <w:rFonts w:ascii="MS Gothic" w:eastAsia="MS Gothic" w:hAnsi="MS Gothic" w:hint="eastAsia"/>
                    <w:color w:val="000000" w:themeColor="text1"/>
                    <w:sz w:val="16"/>
                    <w:szCs w:val="16"/>
                  </w:rPr>
                  <w:t>☐</w:t>
                </w:r>
              </w:sdtContent>
            </w:sdt>
            <w:r w:rsidR="00567D60" w:rsidRPr="00B3450D">
              <w:rPr>
                <w:rFonts w:cs="Arial"/>
                <w:b/>
                <w:color w:val="000000" w:themeColor="text1"/>
                <w:sz w:val="16"/>
                <w:szCs w:val="16"/>
              </w:rPr>
              <w:t xml:space="preserve"> MIEEE</w:t>
            </w:r>
            <w:r w:rsidR="00AA6110" w:rsidRPr="00B3450D">
              <w:rPr>
                <w:rFonts w:cs="Arial"/>
                <w:b/>
                <w:color w:val="000000" w:themeColor="text1"/>
                <w:sz w:val="16"/>
                <w:szCs w:val="16"/>
              </w:rPr>
              <w:t>3</w:t>
            </w:r>
            <w:r w:rsidR="00567D60" w:rsidRPr="00B3450D">
              <w:rPr>
                <w:rFonts w:cs="Arial"/>
                <w:b/>
                <w:color w:val="000000" w:themeColor="text1"/>
                <w:sz w:val="16"/>
                <w:szCs w:val="16"/>
              </w:rPr>
              <w:t>05</w:t>
            </w:r>
            <w:r w:rsidR="00DE7563" w:rsidRPr="00B3450D">
              <w:rPr>
                <w:rFonts w:cs="Arial"/>
                <w:b/>
                <w:color w:val="000000" w:themeColor="text1"/>
                <w:sz w:val="16"/>
                <w:szCs w:val="16"/>
              </w:rPr>
              <w:t>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294F" w14:textId="515FC323"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$3500/$7000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8474" w14:textId="61CE03EF"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3E4B" w14:textId="3779C915"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$7000/$21000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8928" w14:textId="5623FBA0" w:rsidR="00567D60" w:rsidRPr="00B3450D" w:rsidRDefault="00567D60"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E8910" w14:textId="3D791087" w:rsidR="00567D60" w:rsidRPr="00B3450D" w:rsidRDefault="00567D60"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A9D1A3C" w14:textId="687BD7FE" w:rsidR="00567D60" w:rsidRPr="00B3450D" w:rsidRDefault="00567D60" w:rsidP="004E6180">
            <w:pPr>
              <w:spacing w:line="276" w:lineRule="auto"/>
              <w:jc w:val="center"/>
              <w:rPr>
                <w:rFonts w:cs="Arial"/>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8042718" w14:textId="721A1A04" w:rsidR="00567D60" w:rsidRPr="00B3450D" w:rsidRDefault="00567D60" w:rsidP="004E6180">
            <w:pPr>
              <w:spacing w:line="276" w:lineRule="auto"/>
              <w:jc w:val="center"/>
              <w:rPr>
                <w:color w:val="000000" w:themeColor="text1"/>
                <w:sz w:val="16"/>
                <w:szCs w:val="16"/>
              </w:rPr>
            </w:pPr>
            <w:r w:rsidRPr="00B3450D">
              <w:rPr>
                <w:color w:val="000000" w:themeColor="text1"/>
                <w:sz w:val="16"/>
                <w:szCs w:val="16"/>
              </w:rPr>
              <w:t>90%/90%/80%/70%/60%/50%</w:t>
            </w:r>
          </w:p>
        </w:tc>
      </w:tr>
      <w:tr w:rsidR="00567D60" w:rsidRPr="00C71E65" w14:paraId="51E054CE"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1637F752" w14:textId="031DE574" w:rsidR="00567D60" w:rsidRPr="00B3450D" w:rsidRDefault="00D577AE" w:rsidP="00567D60">
            <w:pPr>
              <w:rPr>
                <w:rFonts w:cs="Arial"/>
                <w:color w:val="000000" w:themeColor="text1"/>
                <w:sz w:val="16"/>
                <w:szCs w:val="16"/>
              </w:rPr>
            </w:pPr>
            <w:sdt>
              <w:sdtPr>
                <w:rPr>
                  <w:color w:val="000000" w:themeColor="text1"/>
                  <w:sz w:val="16"/>
                  <w:szCs w:val="16"/>
                </w:rPr>
                <w:id w:val="-1028869095"/>
                <w14:checkbox>
                  <w14:checked w14:val="0"/>
                  <w14:checkedState w14:val="2612" w14:font="MS Gothic"/>
                  <w14:uncheckedState w14:val="2610" w14:font="MS Gothic"/>
                </w14:checkbox>
              </w:sdtPr>
              <w:sdtEndPr/>
              <w:sdtContent>
                <w:r w:rsidR="00567D60" w:rsidRPr="00B3450D">
                  <w:rPr>
                    <w:rFonts w:ascii="MS Gothic" w:eastAsia="MS Gothic" w:hAnsi="MS Gothic" w:hint="eastAsia"/>
                    <w:color w:val="000000" w:themeColor="text1"/>
                    <w:sz w:val="16"/>
                    <w:szCs w:val="16"/>
                  </w:rPr>
                  <w:t>☐</w:t>
                </w:r>
              </w:sdtContent>
            </w:sdt>
            <w:r w:rsidR="00567D60" w:rsidRPr="00B3450D">
              <w:rPr>
                <w:rFonts w:cs="Arial"/>
                <w:b/>
                <w:color w:val="000000" w:themeColor="text1"/>
                <w:sz w:val="16"/>
                <w:szCs w:val="16"/>
              </w:rPr>
              <w:t xml:space="preserve"> </w:t>
            </w:r>
            <w:bookmarkStart w:id="5" w:name="_Hlk90388213"/>
            <w:r w:rsidR="00567D60" w:rsidRPr="00B3450D">
              <w:rPr>
                <w:rFonts w:cs="Arial"/>
                <w:b/>
                <w:color w:val="000000" w:themeColor="text1"/>
                <w:sz w:val="16"/>
                <w:szCs w:val="16"/>
              </w:rPr>
              <w:t>MIEEE2052</w:t>
            </w:r>
            <w:bookmarkEnd w:id="5"/>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C453" w14:textId="3CC47E2B"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$4000/$8000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A58E" w14:textId="5928F955"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306BC" w14:textId="13F2172F"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$4000/$24000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4571" w14:textId="49702FBA" w:rsidR="00567D60" w:rsidRPr="00B3450D" w:rsidRDefault="00567D60"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F6AA" w14:textId="6FE3E19D" w:rsidR="00567D60" w:rsidRPr="00B3450D" w:rsidRDefault="00567D60"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387D9FEA" w14:textId="14532538"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66CAAC6" w14:textId="54C79F72" w:rsidR="00567D60" w:rsidRPr="00B3450D" w:rsidRDefault="00567D60"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6A7EBA" w:rsidRPr="00C71E65" w14:paraId="765A0DD9"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731F1A98" w14:textId="70525F8A" w:rsidR="006A7EBA" w:rsidRPr="00B3450D" w:rsidRDefault="00D577AE" w:rsidP="006A7EBA">
            <w:pPr>
              <w:rPr>
                <w:color w:val="000000" w:themeColor="text1"/>
                <w:sz w:val="16"/>
                <w:szCs w:val="16"/>
              </w:rPr>
            </w:pPr>
            <w:sdt>
              <w:sdtPr>
                <w:rPr>
                  <w:color w:val="000000" w:themeColor="text1"/>
                  <w:sz w:val="16"/>
                  <w:szCs w:val="16"/>
                </w:rPr>
                <w:id w:val="2114939662"/>
                <w14:checkbox>
                  <w14:checked w14:val="0"/>
                  <w14:checkedState w14:val="2612" w14:font="MS Gothic"/>
                  <w14:uncheckedState w14:val="2610" w14:font="MS Gothic"/>
                </w14:checkbox>
              </w:sdtPr>
              <w:sdtEndPr/>
              <w:sdtContent>
                <w:r w:rsidR="006A7EBA" w:rsidRPr="00B3450D">
                  <w:rPr>
                    <w:rFonts w:ascii="MS Gothic" w:eastAsia="MS Gothic" w:hAnsi="MS Gothic" w:hint="eastAsia"/>
                    <w:color w:val="000000" w:themeColor="text1"/>
                    <w:sz w:val="16"/>
                    <w:szCs w:val="16"/>
                  </w:rPr>
                  <w:t>☐</w:t>
                </w:r>
              </w:sdtContent>
            </w:sdt>
            <w:r w:rsidR="006A7EBA" w:rsidRPr="00B3450D">
              <w:rPr>
                <w:rFonts w:cs="Arial"/>
                <w:b/>
                <w:color w:val="000000" w:themeColor="text1"/>
                <w:sz w:val="16"/>
                <w:szCs w:val="16"/>
              </w:rPr>
              <w:t xml:space="preserve"> MIEEE4014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3D2C" w14:textId="4E6D975A" w:rsidR="006A7EBA" w:rsidRPr="00B3450D" w:rsidRDefault="006A7EBA" w:rsidP="004E6180">
            <w:pPr>
              <w:spacing w:line="276" w:lineRule="auto"/>
              <w:jc w:val="center"/>
              <w:rPr>
                <w:rFonts w:cs="Arial"/>
                <w:color w:val="000000" w:themeColor="text1"/>
                <w:sz w:val="16"/>
                <w:szCs w:val="16"/>
              </w:rPr>
            </w:pPr>
            <w:r w:rsidRPr="00B3450D">
              <w:rPr>
                <w:rFonts w:cs="Arial"/>
                <w:color w:val="000000" w:themeColor="text1"/>
                <w:sz w:val="16"/>
                <w:szCs w:val="16"/>
              </w:rPr>
              <w:t>$5000/$10000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36F85" w14:textId="7ADFC4C2" w:rsidR="006A7EBA" w:rsidRPr="00B3450D" w:rsidRDefault="006A7EBA" w:rsidP="004E6180">
            <w:pPr>
              <w:spacing w:line="276" w:lineRule="auto"/>
              <w:jc w:val="center"/>
              <w:rPr>
                <w:rFonts w:cs="Arial"/>
                <w:color w:val="000000" w:themeColor="text1"/>
                <w:sz w:val="16"/>
                <w:szCs w:val="16"/>
              </w:rPr>
            </w:pPr>
            <w:r w:rsidRPr="00B3450D">
              <w:rPr>
                <w:rFonts w:cs="Arial"/>
                <w:color w:val="000000" w:themeColor="text1"/>
                <w:sz w:val="16"/>
                <w:szCs w:val="16"/>
              </w:rPr>
              <w:t>100%/100%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9ED12" w14:textId="31295E43" w:rsidR="006A7EBA" w:rsidRPr="00B3450D" w:rsidRDefault="006A7EBA" w:rsidP="004E6180">
            <w:pPr>
              <w:spacing w:line="276" w:lineRule="auto"/>
              <w:jc w:val="center"/>
              <w:rPr>
                <w:rFonts w:cs="Arial"/>
                <w:color w:val="000000" w:themeColor="text1"/>
                <w:sz w:val="16"/>
                <w:szCs w:val="16"/>
              </w:rPr>
            </w:pPr>
            <w:r w:rsidRPr="00B3450D">
              <w:rPr>
                <w:rFonts w:cs="Arial"/>
                <w:color w:val="000000" w:themeColor="text1"/>
                <w:sz w:val="16"/>
                <w:szCs w:val="16"/>
              </w:rPr>
              <w:t>$5000/$10000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8CEBE" w14:textId="5C1A1292" w:rsidR="006A7EBA" w:rsidRPr="00B3450D" w:rsidRDefault="006A7EBA" w:rsidP="004E6180">
            <w:pPr>
              <w:widowControl/>
              <w:jc w:val="center"/>
              <w:rPr>
                <w:rFonts w:cs="Arial"/>
                <w:color w:val="000000" w:themeColor="text1"/>
                <w:sz w:val="16"/>
                <w:szCs w:val="16"/>
              </w:rPr>
            </w:pPr>
            <w:r w:rsidRPr="00B3450D">
              <w:rPr>
                <w:rFonts w:cs="Arial"/>
                <w:color w:val="000000" w:themeColor="text1"/>
                <w:sz w:val="16"/>
                <w:szCs w:val="16"/>
              </w:rPr>
              <w:t>100%/100%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00499" w14:textId="079C02E3" w:rsidR="006A7EBA" w:rsidRPr="00B3450D" w:rsidRDefault="006A7EBA"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B1D368C" w14:textId="180B7CB4" w:rsidR="006A7EBA" w:rsidRPr="00B3450D" w:rsidRDefault="006A7EBA"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AC29850" w14:textId="3EE04998" w:rsidR="006A7EBA" w:rsidRPr="00B3450D" w:rsidRDefault="006A7EBA"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B756F8" w:rsidRPr="00C71E65" w14:paraId="3C0A6968"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78DA5296" w14:textId="6DD7D37B" w:rsidR="00B756F8" w:rsidRPr="00B3450D" w:rsidRDefault="00D577AE" w:rsidP="00B756F8">
            <w:pPr>
              <w:rPr>
                <w:rFonts w:cs="Arial"/>
                <w:color w:val="000000" w:themeColor="text1"/>
                <w:sz w:val="16"/>
                <w:szCs w:val="16"/>
              </w:rPr>
            </w:pPr>
            <w:sdt>
              <w:sdtPr>
                <w:rPr>
                  <w:color w:val="000000" w:themeColor="text1"/>
                  <w:sz w:val="16"/>
                  <w:szCs w:val="16"/>
                </w:rPr>
                <w:id w:val="-1805306577"/>
                <w14:checkbox>
                  <w14:checked w14:val="0"/>
                  <w14:checkedState w14:val="2612" w14:font="MS Gothic"/>
                  <w14:uncheckedState w14:val="2610" w14:font="MS Gothic"/>
                </w14:checkbox>
              </w:sdtPr>
              <w:sdtEndPr/>
              <w:sdtContent>
                <w:r w:rsidR="00B756F8" w:rsidRPr="00B3450D">
                  <w:rPr>
                    <w:rFonts w:ascii="MS Gothic" w:eastAsia="MS Gothic" w:hAnsi="MS Gothic" w:hint="eastAsia"/>
                    <w:color w:val="000000" w:themeColor="text1"/>
                    <w:sz w:val="16"/>
                    <w:szCs w:val="16"/>
                  </w:rPr>
                  <w:t>☐</w:t>
                </w:r>
              </w:sdtContent>
            </w:sdt>
            <w:r w:rsidR="00B756F8" w:rsidRPr="00B3450D">
              <w:rPr>
                <w:rFonts w:cs="Arial"/>
                <w:b/>
                <w:color w:val="000000" w:themeColor="text1"/>
                <w:sz w:val="16"/>
                <w:szCs w:val="16"/>
              </w:rPr>
              <w:t xml:space="preserve"> MIEEE3073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38B4" w14:textId="2A45C3CD"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$5000/$10000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F471A" w14:textId="51755EF9"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97FE" w14:textId="1EC94595"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$7000/$21000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EECAD" w14:textId="2A7F37C7" w:rsidR="00B756F8" w:rsidRPr="00B3450D" w:rsidRDefault="00B756F8"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A7700" w14:textId="6D8B8E2E" w:rsidR="00B756F8" w:rsidRPr="00B3450D" w:rsidRDefault="00B756F8"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F83FFCA" w14:textId="1DDA6017" w:rsidR="00B756F8" w:rsidRPr="00B3450D" w:rsidRDefault="00B756F8" w:rsidP="004E6180">
            <w:pPr>
              <w:spacing w:line="276" w:lineRule="auto"/>
              <w:jc w:val="center"/>
              <w:rPr>
                <w:rFonts w:cs="Arial"/>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5F8921E" w14:textId="5DA5230D" w:rsidR="00B756F8" w:rsidRPr="00B3450D" w:rsidRDefault="00B756F8" w:rsidP="004E6180">
            <w:pPr>
              <w:spacing w:line="276" w:lineRule="auto"/>
              <w:jc w:val="center"/>
              <w:rPr>
                <w:color w:val="000000" w:themeColor="text1"/>
                <w:sz w:val="16"/>
                <w:szCs w:val="16"/>
              </w:rPr>
            </w:pPr>
            <w:r w:rsidRPr="00B3450D">
              <w:rPr>
                <w:color w:val="000000" w:themeColor="text1"/>
                <w:sz w:val="16"/>
                <w:szCs w:val="16"/>
              </w:rPr>
              <w:t>90%/90%/80%/70%/60%/50%</w:t>
            </w:r>
          </w:p>
        </w:tc>
      </w:tr>
      <w:tr w:rsidR="00B756F8" w:rsidRPr="00C71E65" w14:paraId="0F76B7E5"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6CC787D4" w14:textId="2AE11C17" w:rsidR="00B756F8" w:rsidRPr="00B3450D" w:rsidRDefault="00D577AE" w:rsidP="00B756F8">
            <w:pPr>
              <w:rPr>
                <w:rFonts w:cs="Arial"/>
                <w:color w:val="000000" w:themeColor="text1"/>
                <w:sz w:val="16"/>
                <w:szCs w:val="16"/>
              </w:rPr>
            </w:pPr>
            <w:sdt>
              <w:sdtPr>
                <w:rPr>
                  <w:color w:val="000000" w:themeColor="text1"/>
                  <w:sz w:val="16"/>
                  <w:szCs w:val="16"/>
                </w:rPr>
                <w:id w:val="711011843"/>
                <w14:checkbox>
                  <w14:checked w14:val="0"/>
                  <w14:checkedState w14:val="2612" w14:font="MS Gothic"/>
                  <w14:uncheckedState w14:val="2610" w14:font="MS Gothic"/>
                </w14:checkbox>
              </w:sdtPr>
              <w:sdtEndPr/>
              <w:sdtContent>
                <w:r w:rsidR="00B756F8" w:rsidRPr="00B3450D">
                  <w:rPr>
                    <w:rFonts w:ascii="MS Gothic" w:eastAsia="MS Gothic" w:hAnsi="MS Gothic" w:hint="eastAsia"/>
                    <w:color w:val="000000" w:themeColor="text1"/>
                    <w:sz w:val="16"/>
                    <w:szCs w:val="16"/>
                  </w:rPr>
                  <w:t>☐</w:t>
                </w:r>
              </w:sdtContent>
            </w:sdt>
            <w:r w:rsidR="00B756F8" w:rsidRPr="00B3450D">
              <w:rPr>
                <w:rFonts w:cs="Arial"/>
                <w:b/>
                <w:color w:val="000000" w:themeColor="text1"/>
                <w:sz w:val="16"/>
                <w:szCs w:val="16"/>
              </w:rPr>
              <w:t xml:space="preserve"> MIEEE3083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C308" w14:textId="33E4B379"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$6000/$12000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DCDB" w14:textId="67C5EFD6"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73F4" w14:textId="2F8EDE81"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$6000/$12000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E52E6" w14:textId="16FAB4B6" w:rsidR="00B756F8" w:rsidRPr="00B3450D" w:rsidRDefault="00B756F8"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F13C0" w14:textId="2AF36649" w:rsidR="00B756F8" w:rsidRPr="00B3450D" w:rsidRDefault="00B756F8"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B35908E" w14:textId="56A7D2E3"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0F76F53" w14:textId="7F523C88" w:rsidR="00B756F8" w:rsidRPr="00B3450D" w:rsidRDefault="00B756F8"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4E6180" w:rsidRPr="00C71E65" w14:paraId="3242B296"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9B1B" w14:textId="442B8627" w:rsidR="004E6180" w:rsidRPr="00B3450D" w:rsidRDefault="00D577AE" w:rsidP="004E6180">
            <w:pPr>
              <w:rPr>
                <w:color w:val="000000" w:themeColor="text1"/>
                <w:sz w:val="16"/>
                <w:szCs w:val="16"/>
              </w:rPr>
            </w:pPr>
            <w:sdt>
              <w:sdtPr>
                <w:rPr>
                  <w:color w:val="000000" w:themeColor="text1"/>
                  <w:sz w:val="16"/>
                  <w:szCs w:val="16"/>
                </w:rPr>
                <w:id w:val="-1323196588"/>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rFonts w:cs="Arial"/>
                <w:b/>
                <w:color w:val="000000" w:themeColor="text1"/>
                <w:sz w:val="16"/>
                <w:szCs w:val="16"/>
              </w:rPr>
              <w:t xml:space="preserve"> MIEEE4024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959CF" w14:textId="611C1F3E"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$7500/$15000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755D5" w14:textId="59F900AE"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100%/100%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49B21" w14:textId="27465D96"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$7500/$15000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01727" w14:textId="3D14ED07" w:rsidR="004E6180" w:rsidRPr="00B3450D" w:rsidRDefault="004E6180" w:rsidP="004E6180">
            <w:pPr>
              <w:widowControl/>
              <w:jc w:val="center"/>
              <w:rPr>
                <w:rFonts w:cs="Arial"/>
                <w:color w:val="000000" w:themeColor="text1"/>
                <w:sz w:val="16"/>
                <w:szCs w:val="16"/>
              </w:rPr>
            </w:pPr>
            <w:r w:rsidRPr="00B3450D">
              <w:rPr>
                <w:rFonts w:cs="Arial"/>
                <w:color w:val="000000" w:themeColor="text1"/>
                <w:sz w:val="16"/>
                <w:szCs w:val="16"/>
              </w:rPr>
              <w:t>100%/100%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52F07" w14:textId="66D5F830" w:rsidR="004E6180" w:rsidRPr="00B3450D" w:rsidRDefault="004E6180"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2EF9DCC3" w14:textId="399F30B0"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296E7AD" w14:textId="2B1BB551"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4E6180" w:rsidRPr="00C71E65" w14:paraId="1D4477A4" w14:textId="77777777" w:rsidTr="005667E6">
        <w:trPr>
          <w:trHeight w:val="443"/>
        </w:trPr>
        <w:tc>
          <w:tcPr>
            <w:tcW w:w="5000" w:type="pct"/>
            <w:gridSpan w:val="14"/>
            <w:tcBorders>
              <w:top w:val="single" w:sz="4" w:space="0" w:color="auto"/>
            </w:tcBorders>
            <w:shd w:val="clear" w:color="auto" w:fill="auto"/>
          </w:tcPr>
          <w:p w14:paraId="41B73393" w14:textId="7C2A1F8E" w:rsidR="004E6180" w:rsidRDefault="004E6180" w:rsidP="004E6180">
            <w:pPr>
              <w:rPr>
                <w:sz w:val="16"/>
                <w:szCs w:val="16"/>
              </w:rPr>
            </w:pPr>
            <w:r w:rsidRPr="00D74E8B">
              <w:rPr>
                <w:sz w:val="16"/>
                <w:szCs w:val="16"/>
              </w:rPr>
              <w:t>Plans are HSA compatible.  The 5th character in the Plan # indicates (A) for Aggregate or (E) for Embedded deductible and OPX.</w:t>
            </w:r>
            <w:r w:rsidRPr="00D74E8B">
              <w:rPr>
                <w:sz w:val="16"/>
                <w:szCs w:val="16"/>
              </w:rPr>
              <w:tab/>
            </w:r>
          </w:p>
          <w:p w14:paraId="424C8E15" w14:textId="77777777" w:rsidR="004E6180" w:rsidRPr="001F0BBE" w:rsidRDefault="004E6180" w:rsidP="004E6180">
            <w:pPr>
              <w:jc w:val="both"/>
              <w:rPr>
                <w:sz w:val="16"/>
                <w:szCs w:val="16"/>
              </w:rPr>
            </w:pPr>
            <w:r>
              <w:rPr>
                <w:sz w:val="16"/>
                <w:szCs w:val="16"/>
              </w:rPr>
              <w:t>*For Pharmacy services, coinsurance applies after Deductible has been met.</w:t>
            </w:r>
          </w:p>
          <w:p w14:paraId="2C426D0A" w14:textId="77777777" w:rsidR="004E6180" w:rsidRDefault="004E6180" w:rsidP="004E6180">
            <w:pPr>
              <w:spacing w:line="276" w:lineRule="auto"/>
              <w:rPr>
                <w:sz w:val="16"/>
                <w:szCs w:val="16"/>
              </w:rPr>
            </w:pPr>
            <w:r w:rsidRPr="00D74E8B">
              <w:rPr>
                <w:sz w:val="16"/>
                <w:szCs w:val="16"/>
              </w:rPr>
              <w:t>*</w:t>
            </w:r>
            <w:r>
              <w:rPr>
                <w:sz w:val="16"/>
                <w:szCs w:val="16"/>
              </w:rPr>
              <w:t>2</w:t>
            </w:r>
            <w:r w:rsidRPr="00D74E8B">
              <w:rPr>
                <w:sz w:val="16"/>
                <w:szCs w:val="16"/>
              </w:rPr>
              <w:t xml:space="preserve"> Pharmacy benefits based on the Performance Drug List at Preferred Network pharmacies.</w:t>
            </w:r>
          </w:p>
          <w:p w14:paraId="0B5DDBEC" w14:textId="77777777" w:rsidR="004E6180" w:rsidRDefault="004E6180" w:rsidP="004E6180">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57907395" w14:textId="77777777" w:rsidR="004E6180" w:rsidRDefault="004E6180" w:rsidP="004E6180">
            <w:pPr>
              <w:spacing w:line="276" w:lineRule="auto"/>
              <w:rPr>
                <w:sz w:val="16"/>
                <w:szCs w:val="16"/>
              </w:rPr>
            </w:pPr>
          </w:p>
          <w:p w14:paraId="6394DE21" w14:textId="77777777" w:rsidR="004E6180" w:rsidRDefault="004E6180" w:rsidP="004E6180">
            <w:pPr>
              <w:spacing w:line="276" w:lineRule="auto"/>
              <w:rPr>
                <w:sz w:val="16"/>
                <w:szCs w:val="16"/>
              </w:rPr>
            </w:pPr>
          </w:p>
          <w:p w14:paraId="4678A450" w14:textId="1583A7B6" w:rsidR="004E6180" w:rsidRPr="007D4704" w:rsidRDefault="004E6180" w:rsidP="004E6180">
            <w:pPr>
              <w:spacing w:line="276" w:lineRule="auto"/>
              <w:rPr>
                <w:sz w:val="16"/>
                <w:szCs w:val="16"/>
              </w:rPr>
            </w:pPr>
          </w:p>
        </w:tc>
      </w:tr>
      <w:tr w:rsidR="004E6180" w:rsidRPr="007E0AFB" w14:paraId="2C30FAA2" w14:textId="77777777" w:rsidTr="0056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000" w:type="pct"/>
            <w:gridSpan w:val="14"/>
            <w:shd w:val="clear" w:color="auto" w:fill="0070C0"/>
            <w:vAlign w:val="center"/>
          </w:tcPr>
          <w:p w14:paraId="6E4A1C6A" w14:textId="71B5871D" w:rsidR="004E6180" w:rsidRPr="007E0AFB" w:rsidRDefault="004E6180" w:rsidP="004E6180">
            <w:pPr>
              <w:spacing w:before="20" w:after="20"/>
              <w:rPr>
                <w:sz w:val="16"/>
                <w:szCs w:val="16"/>
              </w:rPr>
            </w:pPr>
            <w:bookmarkStart w:id="6" w:name="_Hlk65245672"/>
            <w:r>
              <w:rPr>
                <w:b/>
                <w:color w:val="FFFFFF" w:themeColor="background1"/>
                <w:sz w:val="16"/>
                <w:szCs w:val="16"/>
              </w:rPr>
              <w:t>E</w:t>
            </w:r>
            <w:r w:rsidRPr="007E0AFB">
              <w:rPr>
                <w:b/>
                <w:color w:val="FFFFFF" w:themeColor="background1"/>
                <w:sz w:val="16"/>
                <w:szCs w:val="16"/>
              </w:rPr>
              <w:t xml:space="preserve">. </w:t>
            </w:r>
            <w:bookmarkStart w:id="7" w:name="_Hlk90388321"/>
            <w:r w:rsidRPr="007E0AFB">
              <w:rPr>
                <w:b/>
                <w:color w:val="FFFFFF" w:themeColor="background1"/>
                <w:sz w:val="16"/>
                <w:szCs w:val="16"/>
              </w:rPr>
              <w:t>Blue Choice Select PPO</w:t>
            </w:r>
            <w:r w:rsidRPr="007E0AFB">
              <w:rPr>
                <w:b/>
                <w:bCs/>
                <w:color w:val="FFFFFF" w:themeColor="background1"/>
                <w:sz w:val="18"/>
                <w:szCs w:val="18"/>
                <w:vertAlign w:val="superscript"/>
              </w:rPr>
              <w:t xml:space="preserve">SM </w:t>
            </w:r>
            <w:bookmarkEnd w:id="7"/>
            <w:r w:rsidRPr="007E0AFB">
              <w:rPr>
                <w:rFonts w:cs="Arial"/>
                <w:b/>
                <w:color w:val="FFFFFF" w:themeColor="background1"/>
                <w:sz w:val="16"/>
                <w:szCs w:val="16"/>
                <w:vertAlign w:val="superscript"/>
              </w:rPr>
              <w:t>*</w:t>
            </w:r>
            <w:r>
              <w:rPr>
                <w:rFonts w:cs="Arial"/>
                <w:b/>
                <w:color w:val="FFFFFF" w:themeColor="background1"/>
                <w:sz w:val="16"/>
                <w:szCs w:val="16"/>
                <w:vertAlign w:val="superscript"/>
              </w:rPr>
              <w:t>2</w:t>
            </w:r>
          </w:p>
        </w:tc>
      </w:tr>
      <w:tr w:rsidR="004E6180" w:rsidRPr="007E0AFB" w14:paraId="49F9CBD5" w14:textId="77777777" w:rsidTr="00D91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D9D9D9" w:themeFill="background1" w:themeFillShade="D9"/>
            <w:vAlign w:val="center"/>
          </w:tcPr>
          <w:p w14:paraId="6E0BD085" w14:textId="0EF0DA12" w:rsidR="004E6180" w:rsidRPr="00B3450D" w:rsidRDefault="004E6180" w:rsidP="004E6180">
            <w:pPr>
              <w:pBdr>
                <w:right w:val="single" w:sz="4" w:space="4" w:color="auto"/>
              </w:pBdr>
              <w:jc w:val="center"/>
              <w:rPr>
                <w:b/>
                <w:color w:val="000000" w:themeColor="text1"/>
                <w:sz w:val="16"/>
                <w:szCs w:val="16"/>
              </w:rPr>
            </w:pPr>
            <w:r w:rsidRPr="00B3450D">
              <w:rPr>
                <w:rFonts w:cs="Arial"/>
                <w:color w:val="000000" w:themeColor="text1"/>
                <w:sz w:val="16"/>
                <w:szCs w:val="16"/>
              </w:rPr>
              <w:t>2024 Plan ID</w:t>
            </w:r>
          </w:p>
        </w:tc>
        <w:tc>
          <w:tcPr>
            <w:tcW w:w="546" w:type="pct"/>
            <w:gridSpan w:val="2"/>
            <w:shd w:val="clear" w:color="auto" w:fill="D9D9D9" w:themeFill="background1" w:themeFillShade="D9"/>
            <w:vAlign w:val="center"/>
          </w:tcPr>
          <w:p w14:paraId="564B7CF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 xml:space="preserve">Deductible </w:t>
            </w:r>
          </w:p>
          <w:p w14:paraId="290528DB"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In/Out</w:t>
            </w:r>
          </w:p>
        </w:tc>
        <w:tc>
          <w:tcPr>
            <w:tcW w:w="428" w:type="pct"/>
            <w:gridSpan w:val="2"/>
            <w:shd w:val="clear" w:color="auto" w:fill="D9D9D9" w:themeFill="background1" w:themeFillShade="D9"/>
            <w:vAlign w:val="center"/>
          </w:tcPr>
          <w:p w14:paraId="45FD2456"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 xml:space="preserve">Coins </w:t>
            </w:r>
          </w:p>
          <w:p w14:paraId="1B67DBB9"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In/Out</w:t>
            </w:r>
          </w:p>
        </w:tc>
        <w:tc>
          <w:tcPr>
            <w:tcW w:w="547" w:type="pct"/>
            <w:gridSpan w:val="2"/>
            <w:shd w:val="clear" w:color="auto" w:fill="D9D9D9" w:themeFill="background1" w:themeFillShade="D9"/>
            <w:vAlign w:val="center"/>
          </w:tcPr>
          <w:p w14:paraId="7A6511EF"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 xml:space="preserve">OPX </w:t>
            </w:r>
          </w:p>
          <w:p w14:paraId="126DF3D7"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In/Out</w:t>
            </w:r>
          </w:p>
        </w:tc>
        <w:tc>
          <w:tcPr>
            <w:tcW w:w="394" w:type="pct"/>
            <w:gridSpan w:val="2"/>
            <w:shd w:val="clear" w:color="auto" w:fill="D9D9D9" w:themeFill="background1" w:themeFillShade="D9"/>
            <w:vAlign w:val="center"/>
          </w:tcPr>
          <w:p w14:paraId="1F3035E1"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OV/SPC</w:t>
            </w:r>
          </w:p>
        </w:tc>
        <w:tc>
          <w:tcPr>
            <w:tcW w:w="333" w:type="pct"/>
            <w:gridSpan w:val="2"/>
            <w:shd w:val="clear" w:color="auto" w:fill="D9D9D9" w:themeFill="background1" w:themeFillShade="D9"/>
            <w:vAlign w:val="center"/>
          </w:tcPr>
          <w:p w14:paraId="178FCA1D" w14:textId="77777777" w:rsidR="004E6180" w:rsidRPr="00B3450D" w:rsidRDefault="004E6180" w:rsidP="004E6180">
            <w:pPr>
              <w:pBdr>
                <w:right w:val="single" w:sz="4" w:space="4" w:color="auto"/>
              </w:pBdr>
              <w:spacing w:before="20" w:after="20"/>
              <w:jc w:val="center"/>
              <w:rPr>
                <w:rFonts w:cs="Arial"/>
                <w:color w:val="000000" w:themeColor="text1"/>
                <w:sz w:val="16"/>
                <w:szCs w:val="16"/>
              </w:rPr>
            </w:pPr>
            <w:r w:rsidRPr="00B3450D">
              <w:rPr>
                <w:rFonts w:cs="Arial"/>
                <w:color w:val="000000" w:themeColor="text1"/>
                <w:sz w:val="16"/>
                <w:szCs w:val="16"/>
              </w:rPr>
              <w:t xml:space="preserve">ER </w:t>
            </w:r>
          </w:p>
          <w:p w14:paraId="0249780E" w14:textId="77777777" w:rsidR="004E6180" w:rsidRPr="00B3450D" w:rsidRDefault="004E6180" w:rsidP="004E6180">
            <w:pPr>
              <w:pBdr>
                <w:right w:val="single" w:sz="4" w:space="4" w:color="auto"/>
              </w:pBdr>
              <w:spacing w:before="20" w:after="20"/>
              <w:jc w:val="center"/>
              <w:rPr>
                <w:rFonts w:cs="Arial"/>
                <w:color w:val="000000" w:themeColor="text1"/>
                <w:sz w:val="16"/>
                <w:szCs w:val="16"/>
              </w:rPr>
            </w:pPr>
            <w:r w:rsidRPr="00B3450D">
              <w:rPr>
                <w:rFonts w:cs="Arial"/>
                <w:color w:val="000000" w:themeColor="text1"/>
                <w:sz w:val="16"/>
                <w:szCs w:val="16"/>
              </w:rPr>
              <w:t>Copay</w:t>
            </w:r>
          </w:p>
        </w:tc>
        <w:tc>
          <w:tcPr>
            <w:tcW w:w="1118" w:type="pct"/>
            <w:gridSpan w:val="2"/>
            <w:shd w:val="clear" w:color="auto" w:fill="D9D9D9" w:themeFill="background1" w:themeFillShade="D9"/>
            <w:vAlign w:val="center"/>
          </w:tcPr>
          <w:p w14:paraId="578F696E" w14:textId="77777777" w:rsidR="004E6180" w:rsidRPr="00B3450D" w:rsidRDefault="004E6180" w:rsidP="004E6180">
            <w:pPr>
              <w:pBdr>
                <w:right w:val="single" w:sz="4" w:space="4" w:color="auto"/>
              </w:pBdr>
              <w:spacing w:before="20" w:after="20"/>
              <w:jc w:val="center"/>
              <w:rPr>
                <w:rFonts w:cs="Arial"/>
                <w:color w:val="000000" w:themeColor="text1"/>
                <w:sz w:val="16"/>
                <w:szCs w:val="16"/>
              </w:rPr>
            </w:pPr>
            <w:r w:rsidRPr="00B3450D">
              <w:rPr>
                <w:rFonts w:cs="Arial"/>
                <w:color w:val="000000" w:themeColor="text1"/>
                <w:sz w:val="16"/>
                <w:szCs w:val="16"/>
              </w:rPr>
              <w:t>Non-Preferred Pharmacy</w:t>
            </w:r>
          </w:p>
        </w:tc>
        <w:tc>
          <w:tcPr>
            <w:tcW w:w="1051" w:type="pct"/>
            <w:shd w:val="clear" w:color="auto" w:fill="D9D9D9" w:themeFill="background1" w:themeFillShade="D9"/>
            <w:vAlign w:val="center"/>
          </w:tcPr>
          <w:p w14:paraId="33CC9195" w14:textId="77777777" w:rsidR="004E6180" w:rsidRPr="00B3450D" w:rsidRDefault="004E6180" w:rsidP="004E6180">
            <w:pPr>
              <w:pBdr>
                <w:right w:val="single" w:sz="4" w:space="4" w:color="auto"/>
              </w:pBdr>
              <w:tabs>
                <w:tab w:val="left" w:pos="2304"/>
              </w:tabs>
              <w:jc w:val="center"/>
              <w:rPr>
                <w:rFonts w:cs="Arial"/>
                <w:color w:val="000000" w:themeColor="text1"/>
                <w:sz w:val="16"/>
                <w:szCs w:val="16"/>
              </w:rPr>
            </w:pPr>
            <w:r w:rsidRPr="00B3450D">
              <w:rPr>
                <w:rFonts w:cs="Arial"/>
                <w:color w:val="000000" w:themeColor="text1"/>
                <w:sz w:val="16"/>
                <w:szCs w:val="16"/>
              </w:rPr>
              <w:t>Preferred Pharmacy</w:t>
            </w:r>
          </w:p>
        </w:tc>
      </w:tr>
      <w:tr w:rsidR="004E6180" w:rsidRPr="007E0AFB" w14:paraId="43B9C7C1"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0F0D87E5" w14:textId="13846824"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695571890"/>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MIBCS2010</w:t>
            </w:r>
          </w:p>
        </w:tc>
        <w:tc>
          <w:tcPr>
            <w:tcW w:w="546" w:type="pct"/>
            <w:gridSpan w:val="2"/>
            <w:shd w:val="clear" w:color="auto" w:fill="auto"/>
            <w:vAlign w:val="center"/>
          </w:tcPr>
          <w:p w14:paraId="152303AE"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$250/$500</w:t>
            </w:r>
          </w:p>
        </w:tc>
        <w:tc>
          <w:tcPr>
            <w:tcW w:w="428" w:type="pct"/>
            <w:gridSpan w:val="2"/>
            <w:shd w:val="clear" w:color="auto" w:fill="auto"/>
            <w:vAlign w:val="center"/>
          </w:tcPr>
          <w:p w14:paraId="7B50F97B"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6C7FEAA1"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$1250/$3750</w:t>
            </w:r>
          </w:p>
        </w:tc>
        <w:tc>
          <w:tcPr>
            <w:tcW w:w="394" w:type="pct"/>
            <w:gridSpan w:val="2"/>
            <w:shd w:val="clear" w:color="auto" w:fill="auto"/>
            <w:vAlign w:val="center"/>
          </w:tcPr>
          <w:p w14:paraId="02590194"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$20/$20</w:t>
            </w:r>
          </w:p>
        </w:tc>
        <w:tc>
          <w:tcPr>
            <w:tcW w:w="333" w:type="pct"/>
            <w:gridSpan w:val="2"/>
            <w:shd w:val="clear" w:color="auto" w:fill="auto"/>
            <w:vAlign w:val="center"/>
          </w:tcPr>
          <w:p w14:paraId="2B9E2B36"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6DEC830B" w14:textId="57B806D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256C3854" w14:textId="685286CB"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bookmarkStart w:id="8" w:name="_Hlk90388278"/>
      <w:tr w:rsidR="004E6180" w:rsidRPr="007E0AFB" w14:paraId="1315CD4F"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83" w:type="pct"/>
            <w:shd w:val="clear" w:color="auto" w:fill="auto"/>
            <w:vAlign w:val="center"/>
          </w:tcPr>
          <w:p w14:paraId="49311DC4" w14:textId="50E9E37D"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288202483"/>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MIBCS2020</w:t>
            </w:r>
          </w:p>
        </w:tc>
        <w:tc>
          <w:tcPr>
            <w:tcW w:w="546" w:type="pct"/>
            <w:gridSpan w:val="2"/>
            <w:shd w:val="clear" w:color="auto" w:fill="auto"/>
            <w:vAlign w:val="center"/>
          </w:tcPr>
          <w:p w14:paraId="7C4FBC3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$500/$1000</w:t>
            </w:r>
          </w:p>
        </w:tc>
        <w:tc>
          <w:tcPr>
            <w:tcW w:w="428" w:type="pct"/>
            <w:gridSpan w:val="2"/>
            <w:shd w:val="clear" w:color="auto" w:fill="auto"/>
            <w:vAlign w:val="center"/>
          </w:tcPr>
          <w:p w14:paraId="19F3BBC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90%/60%</w:t>
            </w:r>
          </w:p>
        </w:tc>
        <w:tc>
          <w:tcPr>
            <w:tcW w:w="547" w:type="pct"/>
            <w:gridSpan w:val="2"/>
            <w:shd w:val="clear" w:color="auto" w:fill="auto"/>
            <w:vAlign w:val="center"/>
          </w:tcPr>
          <w:p w14:paraId="3676C30A" w14:textId="414FA5B8" w:rsidR="004E6180" w:rsidRPr="00B3450D" w:rsidRDefault="004E6180" w:rsidP="004E6180">
            <w:pPr>
              <w:pBdr>
                <w:right w:val="single" w:sz="4" w:space="4" w:color="auto"/>
              </w:pBdr>
              <w:tabs>
                <w:tab w:val="left" w:pos="383"/>
              </w:tabs>
              <w:jc w:val="center"/>
              <w:rPr>
                <w:rFonts w:cs="Arial"/>
                <w:color w:val="000000" w:themeColor="text1"/>
                <w:sz w:val="16"/>
                <w:szCs w:val="16"/>
              </w:rPr>
            </w:pPr>
            <w:r w:rsidRPr="00B3450D">
              <w:rPr>
                <w:rFonts w:cs="Arial"/>
                <w:color w:val="000000" w:themeColor="text1"/>
                <w:sz w:val="16"/>
                <w:szCs w:val="16"/>
              </w:rPr>
              <w:t>$1500/$4500</w:t>
            </w:r>
          </w:p>
        </w:tc>
        <w:tc>
          <w:tcPr>
            <w:tcW w:w="394" w:type="pct"/>
            <w:gridSpan w:val="2"/>
            <w:shd w:val="clear" w:color="auto" w:fill="auto"/>
            <w:vAlign w:val="center"/>
          </w:tcPr>
          <w:p w14:paraId="05252E01" w14:textId="77777777"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$20/$20</w:t>
            </w:r>
          </w:p>
        </w:tc>
        <w:tc>
          <w:tcPr>
            <w:tcW w:w="333" w:type="pct"/>
            <w:gridSpan w:val="2"/>
            <w:shd w:val="clear" w:color="auto" w:fill="auto"/>
            <w:vAlign w:val="center"/>
          </w:tcPr>
          <w:p w14:paraId="7E6287E5"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5044A7D" w14:textId="656AA5C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30AA5F46" w14:textId="373FA2BE" w:rsidR="004E6180" w:rsidRPr="00B3450D" w:rsidRDefault="004E6180" w:rsidP="004E6180">
            <w:pPr>
              <w:pBdr>
                <w:right w:val="single" w:sz="4" w:space="4" w:color="auto"/>
              </w:pBdr>
              <w:tabs>
                <w:tab w:val="left" w:pos="2249"/>
              </w:tabs>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2F9391FE"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4672111D" w14:textId="642B691A"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871802054"/>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MIBCS2030</w:t>
            </w:r>
          </w:p>
        </w:tc>
        <w:tc>
          <w:tcPr>
            <w:tcW w:w="546" w:type="pct"/>
            <w:gridSpan w:val="2"/>
            <w:shd w:val="clear" w:color="auto" w:fill="auto"/>
            <w:vAlign w:val="center"/>
          </w:tcPr>
          <w:p w14:paraId="21074EF8"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$500/$1000</w:t>
            </w:r>
          </w:p>
        </w:tc>
        <w:tc>
          <w:tcPr>
            <w:tcW w:w="428" w:type="pct"/>
            <w:gridSpan w:val="2"/>
            <w:shd w:val="clear" w:color="auto" w:fill="auto"/>
            <w:vAlign w:val="center"/>
          </w:tcPr>
          <w:p w14:paraId="306D33DF"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686BB931" w14:textId="279556F1"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$2500/$7500</w:t>
            </w:r>
          </w:p>
        </w:tc>
        <w:tc>
          <w:tcPr>
            <w:tcW w:w="394" w:type="pct"/>
            <w:gridSpan w:val="2"/>
            <w:shd w:val="clear" w:color="auto" w:fill="auto"/>
            <w:vAlign w:val="center"/>
          </w:tcPr>
          <w:p w14:paraId="07AC7C13"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$20/$20</w:t>
            </w:r>
          </w:p>
        </w:tc>
        <w:tc>
          <w:tcPr>
            <w:tcW w:w="333" w:type="pct"/>
            <w:gridSpan w:val="2"/>
            <w:shd w:val="clear" w:color="auto" w:fill="auto"/>
            <w:vAlign w:val="center"/>
          </w:tcPr>
          <w:p w14:paraId="7F208E42"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EFE845F" w14:textId="2E57AB04"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2528F6DF" w14:textId="5129F748"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bookmarkEnd w:id="8"/>
      <w:tr w:rsidR="004E6180" w:rsidRPr="007E0AFB" w14:paraId="3A987206"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583" w:type="pct"/>
            <w:shd w:val="clear" w:color="auto" w:fill="auto"/>
            <w:vAlign w:val="center"/>
          </w:tcPr>
          <w:p w14:paraId="4B5493F7" w14:textId="41BBD80F"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52278520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MIBCS2040</w:t>
            </w:r>
          </w:p>
        </w:tc>
        <w:tc>
          <w:tcPr>
            <w:tcW w:w="546" w:type="pct"/>
            <w:gridSpan w:val="2"/>
            <w:shd w:val="clear" w:color="auto" w:fill="auto"/>
            <w:vAlign w:val="center"/>
          </w:tcPr>
          <w:p w14:paraId="06BD4AA4"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$1000/$2000</w:t>
            </w:r>
          </w:p>
        </w:tc>
        <w:tc>
          <w:tcPr>
            <w:tcW w:w="428" w:type="pct"/>
            <w:gridSpan w:val="2"/>
            <w:shd w:val="clear" w:color="auto" w:fill="auto"/>
            <w:vAlign w:val="center"/>
          </w:tcPr>
          <w:p w14:paraId="26E53C3D"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90%/60%</w:t>
            </w:r>
          </w:p>
        </w:tc>
        <w:tc>
          <w:tcPr>
            <w:tcW w:w="547" w:type="pct"/>
            <w:gridSpan w:val="2"/>
            <w:shd w:val="clear" w:color="auto" w:fill="auto"/>
            <w:vAlign w:val="center"/>
          </w:tcPr>
          <w:p w14:paraId="4344AEA7"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$2000/$6000</w:t>
            </w:r>
          </w:p>
        </w:tc>
        <w:tc>
          <w:tcPr>
            <w:tcW w:w="394" w:type="pct"/>
            <w:gridSpan w:val="2"/>
            <w:shd w:val="clear" w:color="auto" w:fill="auto"/>
            <w:vAlign w:val="center"/>
          </w:tcPr>
          <w:p w14:paraId="3CED02E0" w14:textId="2AB41025"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$20/$20</w:t>
            </w:r>
          </w:p>
        </w:tc>
        <w:tc>
          <w:tcPr>
            <w:tcW w:w="333" w:type="pct"/>
            <w:gridSpan w:val="2"/>
            <w:shd w:val="clear" w:color="auto" w:fill="auto"/>
            <w:vAlign w:val="center"/>
          </w:tcPr>
          <w:p w14:paraId="6B942CC8"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E86D397" w14:textId="1C94964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05702718" w14:textId="7323CFFD"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4DBE1B49"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055B33C3" w14:textId="11C3A942"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12877676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MIBCS2050</w:t>
            </w:r>
          </w:p>
        </w:tc>
        <w:tc>
          <w:tcPr>
            <w:tcW w:w="546" w:type="pct"/>
            <w:gridSpan w:val="2"/>
            <w:shd w:val="clear" w:color="auto" w:fill="auto"/>
            <w:vAlign w:val="center"/>
          </w:tcPr>
          <w:p w14:paraId="16DD82AE"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$1000/$2000</w:t>
            </w:r>
          </w:p>
        </w:tc>
        <w:tc>
          <w:tcPr>
            <w:tcW w:w="428" w:type="pct"/>
            <w:gridSpan w:val="2"/>
            <w:shd w:val="clear" w:color="auto" w:fill="auto"/>
            <w:vAlign w:val="center"/>
          </w:tcPr>
          <w:p w14:paraId="4AEB0196"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34A8B00F"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$3000/$9000</w:t>
            </w:r>
          </w:p>
        </w:tc>
        <w:tc>
          <w:tcPr>
            <w:tcW w:w="394" w:type="pct"/>
            <w:gridSpan w:val="2"/>
            <w:shd w:val="clear" w:color="auto" w:fill="auto"/>
            <w:vAlign w:val="center"/>
          </w:tcPr>
          <w:p w14:paraId="4676FDC0" w14:textId="58DC36D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5DF18178"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500C6D1" w14:textId="790B70E8"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59D7FAD1" w14:textId="4FB33BF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014450B2"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1129A6EC" w14:textId="5919AD7F"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830516223"/>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MIBCS2070</w:t>
            </w:r>
          </w:p>
        </w:tc>
        <w:tc>
          <w:tcPr>
            <w:tcW w:w="546" w:type="pct"/>
            <w:gridSpan w:val="2"/>
            <w:shd w:val="clear" w:color="auto" w:fill="auto"/>
            <w:vAlign w:val="center"/>
          </w:tcPr>
          <w:p w14:paraId="05F578B1"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$1500/$3000</w:t>
            </w:r>
          </w:p>
        </w:tc>
        <w:tc>
          <w:tcPr>
            <w:tcW w:w="428" w:type="pct"/>
            <w:gridSpan w:val="2"/>
            <w:shd w:val="clear" w:color="auto" w:fill="auto"/>
            <w:vAlign w:val="center"/>
          </w:tcPr>
          <w:p w14:paraId="3523C05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3795CF19"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$3500/$10500</w:t>
            </w:r>
          </w:p>
        </w:tc>
        <w:tc>
          <w:tcPr>
            <w:tcW w:w="394" w:type="pct"/>
            <w:gridSpan w:val="2"/>
            <w:shd w:val="clear" w:color="auto" w:fill="auto"/>
            <w:vAlign w:val="center"/>
          </w:tcPr>
          <w:p w14:paraId="0936CC99" w14:textId="13313A1E"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1653CD3F"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7F59E30" w14:textId="1A9374F5"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14C2690A" w14:textId="3097C54C"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5118F850"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1BECCEAC" w14:textId="32887BD1"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965108573"/>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MIBCS2084</w:t>
            </w:r>
          </w:p>
        </w:tc>
        <w:tc>
          <w:tcPr>
            <w:tcW w:w="546" w:type="pct"/>
            <w:gridSpan w:val="2"/>
            <w:shd w:val="clear" w:color="auto" w:fill="auto"/>
            <w:vAlign w:val="center"/>
          </w:tcPr>
          <w:p w14:paraId="66C16A68" w14:textId="60E1308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$1500/$3000</w:t>
            </w:r>
          </w:p>
        </w:tc>
        <w:tc>
          <w:tcPr>
            <w:tcW w:w="428" w:type="pct"/>
            <w:gridSpan w:val="2"/>
            <w:shd w:val="clear" w:color="auto" w:fill="auto"/>
            <w:vAlign w:val="center"/>
          </w:tcPr>
          <w:p w14:paraId="251C1464" w14:textId="3A0EE715"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4146F66D" w14:textId="38B9B439"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$4500/$13500</w:t>
            </w:r>
          </w:p>
        </w:tc>
        <w:tc>
          <w:tcPr>
            <w:tcW w:w="394" w:type="pct"/>
            <w:gridSpan w:val="2"/>
            <w:shd w:val="clear" w:color="auto" w:fill="auto"/>
            <w:vAlign w:val="center"/>
          </w:tcPr>
          <w:p w14:paraId="5A6892FB" w14:textId="681263BD"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$30/$50</w:t>
            </w:r>
          </w:p>
        </w:tc>
        <w:tc>
          <w:tcPr>
            <w:tcW w:w="333" w:type="pct"/>
            <w:gridSpan w:val="2"/>
            <w:shd w:val="clear" w:color="auto" w:fill="auto"/>
            <w:vAlign w:val="center"/>
          </w:tcPr>
          <w:p w14:paraId="78DB89C9" w14:textId="234F6C63"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941E5B9" w14:textId="7D62096F"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1016ADDF" w14:textId="3510DB8A"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568C835A"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34D868A6" w14:textId="0E5AC078"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84114411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MIBCS2090</w:t>
            </w:r>
          </w:p>
        </w:tc>
        <w:tc>
          <w:tcPr>
            <w:tcW w:w="546" w:type="pct"/>
            <w:gridSpan w:val="2"/>
            <w:shd w:val="clear" w:color="auto" w:fill="auto"/>
            <w:vAlign w:val="center"/>
          </w:tcPr>
          <w:p w14:paraId="6D3373AE"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$2000/$4000</w:t>
            </w:r>
          </w:p>
        </w:tc>
        <w:tc>
          <w:tcPr>
            <w:tcW w:w="428" w:type="pct"/>
            <w:gridSpan w:val="2"/>
            <w:shd w:val="clear" w:color="auto" w:fill="auto"/>
            <w:vAlign w:val="center"/>
          </w:tcPr>
          <w:p w14:paraId="69E9DB93"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4B99744A"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$4000/$12000</w:t>
            </w:r>
          </w:p>
        </w:tc>
        <w:tc>
          <w:tcPr>
            <w:tcW w:w="394" w:type="pct"/>
            <w:gridSpan w:val="2"/>
            <w:shd w:val="clear" w:color="auto" w:fill="auto"/>
            <w:vAlign w:val="center"/>
          </w:tcPr>
          <w:p w14:paraId="590F0536" w14:textId="628F3A1B"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3047C9A7"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4D0FC7C3" w14:textId="194FA9D0"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716F513D" w14:textId="37FCE153"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2F412A30"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6797E6A4" w14:textId="3587EB8D" w:rsidR="004E6180" w:rsidRPr="00B3450D" w:rsidRDefault="00D577AE" w:rsidP="004E6180">
            <w:pPr>
              <w:pBdr>
                <w:right w:val="single" w:sz="4" w:space="4" w:color="auto"/>
              </w:pBdr>
              <w:jc w:val="center"/>
              <w:rPr>
                <w:color w:val="000000" w:themeColor="text1"/>
                <w:sz w:val="16"/>
                <w:szCs w:val="16"/>
                <w:vertAlign w:val="superscript"/>
              </w:rPr>
            </w:pPr>
            <w:sdt>
              <w:sdtPr>
                <w:rPr>
                  <w:color w:val="000000" w:themeColor="text1"/>
                  <w:sz w:val="16"/>
                  <w:szCs w:val="16"/>
                </w:rPr>
                <w:id w:val="-1792273285"/>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MIBCS2120</w:t>
            </w:r>
          </w:p>
        </w:tc>
        <w:tc>
          <w:tcPr>
            <w:tcW w:w="546" w:type="pct"/>
            <w:gridSpan w:val="2"/>
            <w:shd w:val="clear" w:color="auto" w:fill="auto"/>
            <w:vAlign w:val="center"/>
          </w:tcPr>
          <w:p w14:paraId="4977FE57"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$2500/$5000</w:t>
            </w:r>
          </w:p>
        </w:tc>
        <w:tc>
          <w:tcPr>
            <w:tcW w:w="428" w:type="pct"/>
            <w:gridSpan w:val="2"/>
            <w:shd w:val="clear" w:color="auto" w:fill="auto"/>
            <w:vAlign w:val="center"/>
          </w:tcPr>
          <w:p w14:paraId="1B652480"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123614A0" w14:textId="34C2A801"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$4500/$13500</w:t>
            </w:r>
          </w:p>
        </w:tc>
        <w:tc>
          <w:tcPr>
            <w:tcW w:w="394" w:type="pct"/>
            <w:gridSpan w:val="2"/>
            <w:shd w:val="clear" w:color="auto" w:fill="auto"/>
            <w:vAlign w:val="center"/>
          </w:tcPr>
          <w:p w14:paraId="3FC1F499" w14:textId="2BB51A44"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0ED16D73"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3607C6B" w14:textId="46AD7FAC"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7791CBB7" w14:textId="39BFBD0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2FC0BDCD"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055422F1" w14:textId="6E847DE9"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943259018"/>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MIBCS1124</w:t>
            </w:r>
          </w:p>
        </w:tc>
        <w:tc>
          <w:tcPr>
            <w:tcW w:w="546" w:type="pct"/>
            <w:gridSpan w:val="2"/>
            <w:shd w:val="clear" w:color="auto" w:fill="auto"/>
            <w:vAlign w:val="center"/>
          </w:tcPr>
          <w:p w14:paraId="07CD2EED" w14:textId="38599D63"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$3000/$6000</w:t>
            </w:r>
          </w:p>
        </w:tc>
        <w:tc>
          <w:tcPr>
            <w:tcW w:w="428" w:type="pct"/>
            <w:gridSpan w:val="2"/>
            <w:shd w:val="clear" w:color="auto" w:fill="auto"/>
            <w:vAlign w:val="center"/>
          </w:tcPr>
          <w:p w14:paraId="658DF67D" w14:textId="4B705A42"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123602B0" w14:textId="341FF4B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$6000/$18000</w:t>
            </w:r>
          </w:p>
        </w:tc>
        <w:tc>
          <w:tcPr>
            <w:tcW w:w="394" w:type="pct"/>
            <w:gridSpan w:val="2"/>
            <w:shd w:val="clear" w:color="auto" w:fill="auto"/>
            <w:vAlign w:val="center"/>
          </w:tcPr>
          <w:p w14:paraId="3D11D548" w14:textId="732C4E36"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$30/$50</w:t>
            </w:r>
          </w:p>
        </w:tc>
        <w:tc>
          <w:tcPr>
            <w:tcW w:w="333" w:type="pct"/>
            <w:gridSpan w:val="2"/>
            <w:shd w:val="clear" w:color="auto" w:fill="auto"/>
            <w:vAlign w:val="center"/>
          </w:tcPr>
          <w:p w14:paraId="702FFF99" w14:textId="05C16954"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7C6D859E" w14:textId="29DBFFAF"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10ABF41D" w14:textId="77ECA793"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58C6F4AC"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4E825BA0" w14:textId="3BBF5207"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781373175"/>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MIBCS2144</w:t>
            </w:r>
          </w:p>
        </w:tc>
        <w:tc>
          <w:tcPr>
            <w:tcW w:w="546" w:type="pct"/>
            <w:gridSpan w:val="2"/>
            <w:shd w:val="clear" w:color="auto" w:fill="auto"/>
            <w:vAlign w:val="center"/>
          </w:tcPr>
          <w:p w14:paraId="7A01F099" w14:textId="5A782051"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$3500/$7000</w:t>
            </w:r>
          </w:p>
        </w:tc>
        <w:tc>
          <w:tcPr>
            <w:tcW w:w="428" w:type="pct"/>
            <w:gridSpan w:val="2"/>
            <w:shd w:val="clear" w:color="auto" w:fill="auto"/>
            <w:vAlign w:val="center"/>
          </w:tcPr>
          <w:p w14:paraId="377817DE" w14:textId="5083AD03"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153863E9" w14:textId="6709B9D3"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$5500/$16500</w:t>
            </w:r>
          </w:p>
        </w:tc>
        <w:tc>
          <w:tcPr>
            <w:tcW w:w="394" w:type="pct"/>
            <w:gridSpan w:val="2"/>
            <w:shd w:val="clear" w:color="auto" w:fill="auto"/>
            <w:vAlign w:val="center"/>
          </w:tcPr>
          <w:p w14:paraId="2F5DA754" w14:textId="07DBF5D0"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$20/$40</w:t>
            </w:r>
          </w:p>
        </w:tc>
        <w:tc>
          <w:tcPr>
            <w:tcW w:w="333" w:type="pct"/>
            <w:gridSpan w:val="2"/>
            <w:shd w:val="clear" w:color="auto" w:fill="auto"/>
            <w:vAlign w:val="center"/>
          </w:tcPr>
          <w:p w14:paraId="36E91882" w14:textId="3296CF69"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75E08A6" w14:textId="1D91D424"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5D7E7E7A" w14:textId="14824050"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176657A3"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71FC2CE8" w14:textId="15CCB1C0" w:rsidR="004E6180" w:rsidRPr="00B3450D" w:rsidRDefault="00D577AE" w:rsidP="004E6180">
            <w:pPr>
              <w:pBdr>
                <w:right w:val="single" w:sz="4" w:space="4" w:color="auto"/>
              </w:pBdr>
              <w:jc w:val="center"/>
              <w:rPr>
                <w:b/>
                <w:color w:val="000000" w:themeColor="text1"/>
                <w:sz w:val="16"/>
                <w:szCs w:val="16"/>
              </w:rPr>
            </w:pPr>
            <w:sdt>
              <w:sdtPr>
                <w:rPr>
                  <w:color w:val="000000" w:themeColor="text1"/>
                  <w:sz w:val="16"/>
                  <w:szCs w:val="16"/>
                </w:rPr>
                <w:id w:val="181868059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MIBCS2160</w:t>
            </w:r>
          </w:p>
        </w:tc>
        <w:tc>
          <w:tcPr>
            <w:tcW w:w="546" w:type="pct"/>
            <w:gridSpan w:val="2"/>
            <w:shd w:val="clear" w:color="auto" w:fill="auto"/>
            <w:vAlign w:val="center"/>
          </w:tcPr>
          <w:p w14:paraId="7253A655"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$4000/$8000</w:t>
            </w:r>
          </w:p>
        </w:tc>
        <w:tc>
          <w:tcPr>
            <w:tcW w:w="428" w:type="pct"/>
            <w:gridSpan w:val="2"/>
            <w:shd w:val="clear" w:color="auto" w:fill="auto"/>
            <w:vAlign w:val="center"/>
          </w:tcPr>
          <w:p w14:paraId="0E20F402"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80%/50%</w:t>
            </w:r>
          </w:p>
        </w:tc>
        <w:tc>
          <w:tcPr>
            <w:tcW w:w="547" w:type="pct"/>
            <w:gridSpan w:val="2"/>
            <w:shd w:val="clear" w:color="auto" w:fill="auto"/>
            <w:vAlign w:val="center"/>
          </w:tcPr>
          <w:p w14:paraId="213D9E36"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$5500/$16500</w:t>
            </w:r>
          </w:p>
        </w:tc>
        <w:tc>
          <w:tcPr>
            <w:tcW w:w="394" w:type="pct"/>
            <w:gridSpan w:val="2"/>
            <w:shd w:val="clear" w:color="auto" w:fill="auto"/>
            <w:vAlign w:val="center"/>
          </w:tcPr>
          <w:p w14:paraId="53EB3AE8" w14:textId="5DBD713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023FC674"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63AD0065" w14:textId="084D8ACE"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7EF4FBA1" w14:textId="4AB609F4"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158572E6"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83" w:type="pct"/>
            <w:shd w:val="clear" w:color="auto" w:fill="auto"/>
            <w:vAlign w:val="center"/>
          </w:tcPr>
          <w:p w14:paraId="43F9E8D0" w14:textId="0E5D9D71"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399552031"/>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MIBCS2174</w:t>
            </w:r>
          </w:p>
        </w:tc>
        <w:tc>
          <w:tcPr>
            <w:tcW w:w="546" w:type="pct"/>
            <w:gridSpan w:val="2"/>
            <w:shd w:val="clear" w:color="auto" w:fill="auto"/>
            <w:vAlign w:val="center"/>
          </w:tcPr>
          <w:p w14:paraId="65653A98" w14:textId="699B64D9"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$5000/$10000</w:t>
            </w:r>
          </w:p>
        </w:tc>
        <w:tc>
          <w:tcPr>
            <w:tcW w:w="428" w:type="pct"/>
            <w:gridSpan w:val="2"/>
            <w:shd w:val="clear" w:color="auto" w:fill="auto"/>
            <w:vAlign w:val="center"/>
          </w:tcPr>
          <w:p w14:paraId="7785BA8C" w14:textId="4546CFC5"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60528B30" w14:textId="5E349D1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$5600/$16800</w:t>
            </w:r>
          </w:p>
        </w:tc>
        <w:tc>
          <w:tcPr>
            <w:tcW w:w="394" w:type="pct"/>
            <w:gridSpan w:val="2"/>
            <w:shd w:val="clear" w:color="auto" w:fill="auto"/>
            <w:vAlign w:val="center"/>
          </w:tcPr>
          <w:p w14:paraId="59B293DE" w14:textId="2F0AEC3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$40/$60</w:t>
            </w:r>
          </w:p>
        </w:tc>
        <w:tc>
          <w:tcPr>
            <w:tcW w:w="333" w:type="pct"/>
            <w:gridSpan w:val="2"/>
            <w:shd w:val="clear" w:color="auto" w:fill="auto"/>
            <w:vAlign w:val="center"/>
          </w:tcPr>
          <w:p w14:paraId="32DF86EA" w14:textId="531258DE"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44477BA0" w14:textId="01E811EC"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055E80F2" w14:textId="3F0432F9"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4CF1CE74"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83" w:type="pct"/>
            <w:shd w:val="clear" w:color="auto" w:fill="auto"/>
            <w:vAlign w:val="center"/>
          </w:tcPr>
          <w:p w14:paraId="7DF29823" w14:textId="773F9280" w:rsidR="004E6180" w:rsidRPr="00B3450D" w:rsidRDefault="00D577AE" w:rsidP="004E6180">
            <w:pPr>
              <w:pBdr>
                <w:right w:val="single" w:sz="4" w:space="4" w:color="auto"/>
              </w:pBdr>
              <w:jc w:val="center"/>
              <w:rPr>
                <w:color w:val="000000" w:themeColor="text1"/>
                <w:sz w:val="16"/>
                <w:szCs w:val="16"/>
              </w:rPr>
            </w:pPr>
            <w:sdt>
              <w:sdtPr>
                <w:rPr>
                  <w:color w:val="000000" w:themeColor="text1"/>
                  <w:sz w:val="16"/>
                  <w:szCs w:val="16"/>
                </w:rPr>
                <w:id w:val="1054970202"/>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MIBCS1174</w:t>
            </w:r>
          </w:p>
        </w:tc>
        <w:tc>
          <w:tcPr>
            <w:tcW w:w="546" w:type="pct"/>
            <w:gridSpan w:val="2"/>
            <w:shd w:val="clear" w:color="auto" w:fill="auto"/>
            <w:vAlign w:val="center"/>
          </w:tcPr>
          <w:p w14:paraId="5EC37B56" w14:textId="03C679F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$5000/$10000</w:t>
            </w:r>
          </w:p>
        </w:tc>
        <w:tc>
          <w:tcPr>
            <w:tcW w:w="428" w:type="pct"/>
            <w:gridSpan w:val="2"/>
            <w:shd w:val="clear" w:color="auto" w:fill="auto"/>
            <w:vAlign w:val="center"/>
          </w:tcPr>
          <w:p w14:paraId="0C5F7F91" w14:textId="70421088"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46AD91AD" w14:textId="120813CE"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$8550/$25650</w:t>
            </w:r>
          </w:p>
        </w:tc>
        <w:tc>
          <w:tcPr>
            <w:tcW w:w="394" w:type="pct"/>
            <w:gridSpan w:val="2"/>
            <w:shd w:val="clear" w:color="auto" w:fill="auto"/>
            <w:vAlign w:val="center"/>
          </w:tcPr>
          <w:p w14:paraId="0BBA75F0" w14:textId="445EBF29"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$40/$60</w:t>
            </w:r>
          </w:p>
        </w:tc>
        <w:tc>
          <w:tcPr>
            <w:tcW w:w="333" w:type="pct"/>
            <w:gridSpan w:val="2"/>
            <w:shd w:val="clear" w:color="auto" w:fill="auto"/>
            <w:vAlign w:val="center"/>
          </w:tcPr>
          <w:p w14:paraId="0B4B34BC" w14:textId="01D86004"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5F32BAC8" w14:textId="64E81DF1"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3834641F" w14:textId="37D19200"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bl>
    <w:bookmarkEnd w:id="6"/>
    <w:p w14:paraId="74E276D5" w14:textId="040DCCDC" w:rsidR="00E211C2" w:rsidRDefault="00380D5B" w:rsidP="00991FBB">
      <w:pPr>
        <w:rPr>
          <w:rFonts w:cs="Arial"/>
          <w:color w:val="000000"/>
          <w:sz w:val="18"/>
          <w:szCs w:val="18"/>
        </w:rPr>
      </w:pPr>
      <w:r>
        <w:rPr>
          <w:rFonts w:cs="Arial"/>
          <w:sz w:val="16"/>
          <w:szCs w:val="16"/>
        </w:rPr>
        <w:t xml:space="preserve">*2 </w:t>
      </w:r>
      <w:r w:rsidRPr="00C95547">
        <w:rPr>
          <w:rFonts w:cs="Arial"/>
          <w:sz w:val="16"/>
          <w:szCs w:val="16"/>
        </w:rPr>
        <w:t>Pharmacy benefits based on the Performance Drug List at Preferred Network pharmacies.</w:t>
      </w:r>
    </w:p>
    <w:p w14:paraId="277E0A83" w14:textId="5BAF0813" w:rsidR="002967AB" w:rsidRDefault="002967AB" w:rsidP="00991FBB">
      <w:pPr>
        <w:rPr>
          <w:rFonts w:cs="Arial"/>
          <w:color w:val="000000"/>
          <w:sz w:val="18"/>
          <w:szCs w:val="18"/>
        </w:rPr>
      </w:pPr>
    </w:p>
    <w:p w14:paraId="0401FF68" w14:textId="77777777" w:rsidR="0022240B" w:rsidRDefault="0022240B" w:rsidP="00991FBB">
      <w:pPr>
        <w:rPr>
          <w:rFonts w:cs="Arial"/>
          <w:color w:val="000000"/>
          <w:sz w:val="18"/>
          <w:szCs w:val="18"/>
        </w:rPr>
      </w:pPr>
    </w:p>
    <w:tbl>
      <w:tblPr>
        <w:tblStyle w:val="TableGrid"/>
        <w:tblW w:w="11610" w:type="dxa"/>
        <w:tblInd w:w="-95" w:type="dxa"/>
        <w:tblLayout w:type="fixed"/>
        <w:tblLook w:val="04A0" w:firstRow="1" w:lastRow="0" w:firstColumn="1" w:lastColumn="0" w:noHBand="0" w:noVBand="1"/>
      </w:tblPr>
      <w:tblGrid>
        <w:gridCol w:w="94"/>
        <w:gridCol w:w="1343"/>
        <w:gridCol w:w="93"/>
        <w:gridCol w:w="1009"/>
        <w:gridCol w:w="68"/>
        <w:gridCol w:w="174"/>
        <w:gridCol w:w="518"/>
        <w:gridCol w:w="298"/>
        <w:gridCol w:w="85"/>
        <w:gridCol w:w="503"/>
        <w:gridCol w:w="672"/>
        <w:gridCol w:w="65"/>
        <w:gridCol w:w="515"/>
        <w:gridCol w:w="320"/>
        <w:gridCol w:w="66"/>
        <w:gridCol w:w="834"/>
        <w:gridCol w:w="30"/>
        <w:gridCol w:w="113"/>
        <w:gridCol w:w="2200"/>
        <w:gridCol w:w="108"/>
        <w:gridCol w:w="2502"/>
      </w:tblGrid>
      <w:tr w:rsidR="00C95547" w:rsidRPr="007E0AFB" w14:paraId="0D862FFC" w14:textId="77777777" w:rsidTr="00956AF5">
        <w:trPr>
          <w:gridBefore w:val="1"/>
          <w:wBefore w:w="94" w:type="dxa"/>
        </w:trPr>
        <w:tc>
          <w:tcPr>
            <w:tcW w:w="11516" w:type="dxa"/>
            <w:gridSpan w:val="20"/>
            <w:shd w:val="clear" w:color="auto" w:fill="0070C0"/>
          </w:tcPr>
          <w:p w14:paraId="27B6090E" w14:textId="2956B5D1" w:rsidR="00C95547" w:rsidRPr="00B43402" w:rsidRDefault="002967AB" w:rsidP="00C95547">
            <w:pPr>
              <w:spacing w:before="20" w:after="20"/>
              <w:rPr>
                <w:color w:val="FFFFFF" w:themeColor="background1"/>
                <w:sz w:val="16"/>
                <w:szCs w:val="16"/>
              </w:rPr>
            </w:pPr>
            <w:r>
              <w:rPr>
                <w:b/>
                <w:color w:val="FFFFFF" w:themeColor="background1"/>
                <w:sz w:val="16"/>
                <w:szCs w:val="16"/>
              </w:rPr>
              <w:t>F</w:t>
            </w:r>
            <w:r w:rsidR="00C95547" w:rsidRPr="00B43402">
              <w:rPr>
                <w:b/>
                <w:color w:val="FFFFFF" w:themeColor="background1"/>
                <w:sz w:val="16"/>
                <w:szCs w:val="16"/>
              </w:rPr>
              <w:t xml:space="preserve">. Blue Choice </w:t>
            </w:r>
            <w:r w:rsidR="00C95547" w:rsidRPr="00A0049E">
              <w:rPr>
                <w:b/>
                <w:color w:val="FFFFFF" w:themeColor="background1"/>
                <w:sz w:val="16"/>
                <w:szCs w:val="16"/>
              </w:rPr>
              <w:t>Options</w:t>
            </w:r>
            <w:r w:rsidR="00C95547" w:rsidRPr="00A0049E">
              <w:rPr>
                <w:b/>
                <w:bCs/>
                <w:color w:val="FFFFFF" w:themeColor="background1"/>
                <w:sz w:val="18"/>
                <w:szCs w:val="18"/>
                <w:vertAlign w:val="superscript"/>
              </w:rPr>
              <w:t xml:space="preserve"> SM</w:t>
            </w:r>
            <w:r w:rsidR="00C95547" w:rsidRPr="00A0049E">
              <w:rPr>
                <w:b/>
                <w:color w:val="FFFFFF" w:themeColor="background1"/>
                <w:sz w:val="16"/>
                <w:szCs w:val="16"/>
              </w:rPr>
              <w:t xml:space="preserve"> </w:t>
            </w:r>
            <w:r w:rsidR="00C95547" w:rsidRPr="00A0049E">
              <w:rPr>
                <w:b/>
                <w:color w:val="FFFFFF" w:themeColor="background1"/>
                <w:sz w:val="16"/>
                <w:szCs w:val="16"/>
                <w:vertAlign w:val="superscript"/>
              </w:rPr>
              <w:t>*</w:t>
            </w:r>
            <w:r w:rsidR="00D74E8B" w:rsidRPr="00A0049E">
              <w:rPr>
                <w:b/>
                <w:color w:val="FFFFFF" w:themeColor="background1"/>
                <w:sz w:val="16"/>
                <w:szCs w:val="16"/>
                <w:vertAlign w:val="superscript"/>
              </w:rPr>
              <w:t>2</w:t>
            </w:r>
            <w:r w:rsidR="00DF6C8A">
              <w:rPr>
                <w:b/>
                <w:color w:val="FFFFFF" w:themeColor="background1"/>
                <w:sz w:val="16"/>
                <w:szCs w:val="16"/>
                <w:vertAlign w:val="superscript"/>
              </w:rPr>
              <w:t>*3</w:t>
            </w:r>
            <w:r w:rsidR="00D74E8B" w:rsidRPr="00A0049E">
              <w:rPr>
                <w:b/>
                <w:color w:val="FFFFFF" w:themeColor="background1"/>
                <w:sz w:val="16"/>
                <w:szCs w:val="16"/>
                <w:vertAlign w:val="superscript"/>
              </w:rPr>
              <w:t xml:space="preserve"> </w:t>
            </w:r>
            <w:r w:rsidR="00C95547" w:rsidRPr="00A0049E">
              <w:rPr>
                <w:b/>
                <w:color w:val="FFFFFF" w:themeColor="background1"/>
                <w:sz w:val="16"/>
                <w:szCs w:val="16"/>
              </w:rPr>
              <w:t>HSA</w:t>
            </w:r>
            <w:r w:rsidR="00C95547" w:rsidRPr="00B43402">
              <w:rPr>
                <w:b/>
                <w:color w:val="FFFFFF" w:themeColor="background1"/>
                <w:sz w:val="16"/>
                <w:szCs w:val="16"/>
              </w:rPr>
              <w:t xml:space="preserve"> - Tiered Network (Blue Choice OPT PPO – BC</w:t>
            </w:r>
            <w:r w:rsidR="00BC7EF7" w:rsidRPr="00B43402">
              <w:rPr>
                <w:b/>
                <w:color w:val="FFFFFF" w:themeColor="background1"/>
                <w:sz w:val="16"/>
                <w:szCs w:val="16"/>
              </w:rPr>
              <w:t>O</w:t>
            </w:r>
            <w:r w:rsidR="00C95547" w:rsidRPr="00B43402">
              <w:rPr>
                <w:b/>
                <w:color w:val="FFFFFF" w:themeColor="background1"/>
                <w:sz w:val="16"/>
                <w:szCs w:val="16"/>
              </w:rPr>
              <w:t xml:space="preserve"> / PPO – PPO / Out of Network - OON)</w:t>
            </w:r>
          </w:p>
        </w:tc>
      </w:tr>
      <w:tr w:rsidR="00C95547" w:rsidRPr="007E0AFB" w14:paraId="1C43AC06" w14:textId="77777777" w:rsidTr="00956AF5">
        <w:trPr>
          <w:gridBefore w:val="1"/>
          <w:wBefore w:w="94" w:type="dxa"/>
        </w:trPr>
        <w:tc>
          <w:tcPr>
            <w:tcW w:w="1343" w:type="dxa"/>
            <w:shd w:val="clear" w:color="auto" w:fill="D9D9D9" w:themeFill="background1" w:themeFillShade="D9"/>
            <w:vAlign w:val="center"/>
          </w:tcPr>
          <w:p w14:paraId="3D2B968C" w14:textId="41E4668A" w:rsidR="00C95547" w:rsidRPr="007E0AFB" w:rsidRDefault="00B164F7" w:rsidP="0094089E">
            <w:pPr>
              <w:jc w:val="center"/>
              <w:rPr>
                <w:sz w:val="16"/>
                <w:szCs w:val="16"/>
              </w:rPr>
            </w:pPr>
            <w:r w:rsidRPr="00B3450D">
              <w:rPr>
                <w:rFonts w:cs="Arial"/>
                <w:color w:val="000000" w:themeColor="text1"/>
                <w:sz w:val="16"/>
                <w:szCs w:val="16"/>
              </w:rPr>
              <w:t>2024 Plan ID</w:t>
            </w:r>
          </w:p>
        </w:tc>
        <w:tc>
          <w:tcPr>
            <w:tcW w:w="1170" w:type="dxa"/>
            <w:gridSpan w:val="3"/>
            <w:shd w:val="clear" w:color="auto" w:fill="D9D9D9" w:themeFill="background1" w:themeFillShade="D9"/>
            <w:vAlign w:val="center"/>
          </w:tcPr>
          <w:p w14:paraId="4C3B45CF" w14:textId="77777777" w:rsidR="00C95547" w:rsidRPr="00156100" w:rsidRDefault="00C95547" w:rsidP="0094089E">
            <w:pPr>
              <w:spacing w:before="20" w:after="20"/>
              <w:jc w:val="center"/>
              <w:rPr>
                <w:rFonts w:cs="Arial"/>
                <w:sz w:val="16"/>
                <w:szCs w:val="16"/>
              </w:rPr>
            </w:pPr>
            <w:r w:rsidRPr="00156100">
              <w:rPr>
                <w:rFonts w:cs="Arial"/>
                <w:sz w:val="16"/>
                <w:szCs w:val="16"/>
              </w:rPr>
              <w:t>Deductible</w:t>
            </w:r>
          </w:p>
          <w:p w14:paraId="18F204F2" w14:textId="5616889E"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17B47D3A"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0234CE39" w14:textId="77777777" w:rsidR="00C95547" w:rsidRPr="00156100" w:rsidRDefault="00C95547" w:rsidP="0094089E">
            <w:pPr>
              <w:jc w:val="center"/>
              <w:rPr>
                <w:sz w:val="16"/>
                <w:szCs w:val="16"/>
              </w:rPr>
            </w:pPr>
            <w:r w:rsidRPr="00156100">
              <w:rPr>
                <w:rFonts w:cs="Arial"/>
                <w:sz w:val="16"/>
                <w:szCs w:val="16"/>
              </w:rPr>
              <w:t>OON)</w:t>
            </w:r>
          </w:p>
        </w:tc>
        <w:tc>
          <w:tcPr>
            <w:tcW w:w="990" w:type="dxa"/>
            <w:gridSpan w:val="3"/>
            <w:shd w:val="clear" w:color="auto" w:fill="D9D9D9" w:themeFill="background1" w:themeFillShade="D9"/>
            <w:vAlign w:val="center"/>
          </w:tcPr>
          <w:p w14:paraId="3ED8245E" w14:textId="77777777" w:rsidR="00C95547" w:rsidRPr="00156100" w:rsidRDefault="00C95547" w:rsidP="0094089E">
            <w:pPr>
              <w:spacing w:before="20" w:after="20"/>
              <w:jc w:val="center"/>
              <w:rPr>
                <w:rFonts w:cs="Arial"/>
                <w:sz w:val="16"/>
                <w:szCs w:val="16"/>
              </w:rPr>
            </w:pPr>
            <w:r w:rsidRPr="00156100">
              <w:rPr>
                <w:rFonts w:cs="Arial"/>
                <w:sz w:val="16"/>
                <w:szCs w:val="16"/>
              </w:rPr>
              <w:t>Coins</w:t>
            </w:r>
          </w:p>
          <w:p w14:paraId="04F804D1" w14:textId="3983E725"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PPO/</w:t>
            </w:r>
          </w:p>
          <w:p w14:paraId="39DD882A" w14:textId="77777777" w:rsidR="00C95547" w:rsidRPr="00156100" w:rsidRDefault="00C95547" w:rsidP="0094089E">
            <w:pPr>
              <w:jc w:val="center"/>
              <w:rPr>
                <w:sz w:val="16"/>
                <w:szCs w:val="16"/>
              </w:rPr>
            </w:pPr>
            <w:r w:rsidRPr="00156100">
              <w:rPr>
                <w:rFonts w:cs="Arial"/>
                <w:sz w:val="16"/>
                <w:szCs w:val="16"/>
              </w:rPr>
              <w:t>OON)</w:t>
            </w:r>
          </w:p>
        </w:tc>
        <w:tc>
          <w:tcPr>
            <w:tcW w:w="1260" w:type="dxa"/>
            <w:gridSpan w:val="3"/>
            <w:shd w:val="clear" w:color="auto" w:fill="D9D9D9" w:themeFill="background1" w:themeFillShade="D9"/>
            <w:vAlign w:val="center"/>
          </w:tcPr>
          <w:p w14:paraId="02BD7C9E" w14:textId="77777777" w:rsidR="00C95547" w:rsidRPr="00156100" w:rsidRDefault="00C95547" w:rsidP="0094089E">
            <w:pPr>
              <w:spacing w:before="20" w:after="20"/>
              <w:jc w:val="center"/>
              <w:rPr>
                <w:rFonts w:cs="Arial"/>
                <w:sz w:val="16"/>
                <w:szCs w:val="16"/>
              </w:rPr>
            </w:pPr>
            <w:r w:rsidRPr="00156100">
              <w:rPr>
                <w:rFonts w:cs="Arial"/>
                <w:sz w:val="16"/>
                <w:szCs w:val="16"/>
              </w:rPr>
              <w:t>OPX</w:t>
            </w:r>
          </w:p>
          <w:p w14:paraId="3A626635" w14:textId="144756CD"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BF7CA8F"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1C22AF7C" w14:textId="77777777" w:rsidR="00C95547" w:rsidRPr="00156100" w:rsidRDefault="00C95547" w:rsidP="0094089E">
            <w:pPr>
              <w:jc w:val="center"/>
              <w:rPr>
                <w:sz w:val="16"/>
                <w:szCs w:val="16"/>
              </w:rPr>
            </w:pPr>
            <w:r w:rsidRPr="00156100">
              <w:rPr>
                <w:rFonts w:cs="Arial"/>
                <w:sz w:val="16"/>
                <w:szCs w:val="16"/>
              </w:rPr>
              <w:t>OON)</w:t>
            </w:r>
          </w:p>
        </w:tc>
        <w:tc>
          <w:tcPr>
            <w:tcW w:w="900" w:type="dxa"/>
            <w:gridSpan w:val="3"/>
            <w:shd w:val="clear" w:color="auto" w:fill="D9D9D9" w:themeFill="background1" w:themeFillShade="D9"/>
            <w:vAlign w:val="center"/>
          </w:tcPr>
          <w:p w14:paraId="79B2F24C" w14:textId="0FD9C094" w:rsidR="00C95547" w:rsidRPr="00156100" w:rsidRDefault="00C95547" w:rsidP="0094089E">
            <w:pPr>
              <w:jc w:val="center"/>
              <w:rPr>
                <w:sz w:val="16"/>
                <w:szCs w:val="16"/>
              </w:rPr>
            </w:pPr>
            <w:r w:rsidRPr="00156100">
              <w:rPr>
                <w:rFonts w:cs="Arial"/>
                <w:sz w:val="16"/>
                <w:szCs w:val="16"/>
              </w:rPr>
              <w:t>OV/SPC (BC</w:t>
            </w:r>
            <w:r w:rsidR="00BC7EF7" w:rsidRPr="00156100">
              <w:rPr>
                <w:rFonts w:cs="Arial"/>
                <w:sz w:val="16"/>
                <w:szCs w:val="16"/>
              </w:rPr>
              <w:t>O</w:t>
            </w:r>
            <w:r w:rsidRPr="00156100">
              <w:rPr>
                <w:rFonts w:cs="Arial"/>
                <w:sz w:val="16"/>
                <w:szCs w:val="16"/>
              </w:rPr>
              <w:t>/ PPO)</w:t>
            </w:r>
          </w:p>
        </w:tc>
        <w:tc>
          <w:tcPr>
            <w:tcW w:w="900" w:type="dxa"/>
            <w:gridSpan w:val="2"/>
            <w:shd w:val="clear" w:color="auto" w:fill="D9D9D9" w:themeFill="background1" w:themeFillShade="D9"/>
            <w:vAlign w:val="center"/>
          </w:tcPr>
          <w:p w14:paraId="61064E09" w14:textId="77777777" w:rsidR="00C95547" w:rsidRPr="00156100" w:rsidRDefault="00C95547" w:rsidP="0094089E">
            <w:pPr>
              <w:spacing w:before="20" w:after="20"/>
              <w:jc w:val="center"/>
              <w:rPr>
                <w:rFonts w:cs="Arial"/>
                <w:sz w:val="16"/>
                <w:szCs w:val="16"/>
              </w:rPr>
            </w:pPr>
            <w:r w:rsidRPr="00156100">
              <w:rPr>
                <w:rFonts w:cs="Arial"/>
                <w:sz w:val="16"/>
                <w:szCs w:val="16"/>
              </w:rPr>
              <w:t>ER Coins</w:t>
            </w:r>
          </w:p>
          <w:p w14:paraId="49EC95FF" w14:textId="2FBDB9E5" w:rsidR="00C95547" w:rsidRPr="00156100" w:rsidRDefault="00C95547" w:rsidP="0094089E">
            <w:pPr>
              <w:jc w:val="center"/>
              <w:rPr>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xml:space="preserve"> / PPO)</w:t>
            </w:r>
          </w:p>
        </w:tc>
        <w:tc>
          <w:tcPr>
            <w:tcW w:w="2451" w:type="dxa"/>
            <w:gridSpan w:val="4"/>
            <w:shd w:val="clear" w:color="auto" w:fill="D9D9D9" w:themeFill="background1" w:themeFillShade="D9"/>
            <w:vAlign w:val="center"/>
          </w:tcPr>
          <w:p w14:paraId="1443329A" w14:textId="77777777" w:rsidR="00C95547" w:rsidRPr="00156100" w:rsidRDefault="00C95547" w:rsidP="0094089E">
            <w:pPr>
              <w:jc w:val="center"/>
              <w:rPr>
                <w:sz w:val="16"/>
                <w:szCs w:val="16"/>
              </w:rPr>
            </w:pPr>
            <w:r w:rsidRPr="00156100">
              <w:rPr>
                <w:rFonts w:cs="Arial"/>
                <w:sz w:val="16"/>
                <w:szCs w:val="16"/>
              </w:rPr>
              <w:t>Non-Preferred Pharmacy</w:t>
            </w:r>
          </w:p>
        </w:tc>
        <w:tc>
          <w:tcPr>
            <w:tcW w:w="2502" w:type="dxa"/>
            <w:shd w:val="clear" w:color="auto" w:fill="D9D9D9" w:themeFill="background1" w:themeFillShade="D9"/>
            <w:vAlign w:val="center"/>
          </w:tcPr>
          <w:p w14:paraId="70F9050D" w14:textId="77777777" w:rsidR="00C95547" w:rsidRPr="007E0AFB" w:rsidRDefault="00C95547" w:rsidP="0094089E">
            <w:pPr>
              <w:jc w:val="center"/>
              <w:rPr>
                <w:sz w:val="16"/>
                <w:szCs w:val="16"/>
              </w:rPr>
            </w:pPr>
            <w:r w:rsidRPr="007E0AFB">
              <w:rPr>
                <w:rFonts w:cs="Arial"/>
                <w:sz w:val="16"/>
                <w:szCs w:val="16"/>
              </w:rPr>
              <w:t>Preferred Pharmacy</w:t>
            </w:r>
          </w:p>
        </w:tc>
      </w:tr>
      <w:tr w:rsidR="00C95547" w:rsidRPr="007E0AFB" w14:paraId="7D2DC65E" w14:textId="77777777" w:rsidTr="00956AF5">
        <w:trPr>
          <w:gridBefore w:val="1"/>
          <w:wBefore w:w="94" w:type="dxa"/>
          <w:trHeight w:val="20"/>
        </w:trPr>
        <w:tc>
          <w:tcPr>
            <w:tcW w:w="1343" w:type="dxa"/>
            <w:shd w:val="clear" w:color="auto" w:fill="auto"/>
            <w:vAlign w:val="center"/>
          </w:tcPr>
          <w:p w14:paraId="6B2B3606" w14:textId="3373657E" w:rsidR="00C95547" w:rsidRPr="00852635" w:rsidRDefault="00D577AE" w:rsidP="0094089E">
            <w:pPr>
              <w:jc w:val="center"/>
              <w:rPr>
                <w:b/>
                <w:sz w:val="16"/>
                <w:szCs w:val="16"/>
              </w:rPr>
            </w:pPr>
            <w:sdt>
              <w:sdtPr>
                <w:rPr>
                  <w:sz w:val="16"/>
                  <w:szCs w:val="16"/>
                </w:rPr>
                <w:id w:val="-62723161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w:t>
            </w:r>
            <w:r w:rsidR="00842FBB">
              <w:rPr>
                <w:b/>
                <w:sz w:val="16"/>
                <w:szCs w:val="16"/>
              </w:rPr>
              <w:t>E</w:t>
            </w:r>
            <w:r w:rsidR="005D4F3A">
              <w:rPr>
                <w:b/>
                <w:sz w:val="16"/>
                <w:szCs w:val="16"/>
              </w:rPr>
              <w:t>4</w:t>
            </w:r>
            <w:r w:rsidR="00842FBB">
              <w:rPr>
                <w:b/>
                <w:sz w:val="16"/>
                <w:szCs w:val="16"/>
              </w:rPr>
              <w:t>06</w:t>
            </w:r>
            <w:r w:rsidR="005D4F3A">
              <w:rPr>
                <w:b/>
                <w:sz w:val="16"/>
                <w:szCs w:val="16"/>
              </w:rPr>
              <w:t>4</w:t>
            </w:r>
          </w:p>
        </w:tc>
        <w:tc>
          <w:tcPr>
            <w:tcW w:w="1170" w:type="dxa"/>
            <w:gridSpan w:val="3"/>
            <w:vAlign w:val="center"/>
          </w:tcPr>
          <w:p w14:paraId="73C467D5" w14:textId="020FE400" w:rsidR="00C95547" w:rsidRPr="00852635" w:rsidRDefault="00C95547" w:rsidP="0094089E">
            <w:pPr>
              <w:spacing w:line="20" w:lineRule="atLeast"/>
              <w:jc w:val="center"/>
              <w:rPr>
                <w:rFonts w:cs="Arial"/>
                <w:sz w:val="16"/>
                <w:szCs w:val="16"/>
              </w:rPr>
            </w:pPr>
            <w:r w:rsidRPr="00852635">
              <w:rPr>
                <w:rFonts w:cs="Arial"/>
                <w:sz w:val="16"/>
                <w:szCs w:val="16"/>
              </w:rPr>
              <w:t>$</w:t>
            </w:r>
            <w:r w:rsidR="00F377F2">
              <w:rPr>
                <w:rFonts w:cs="Arial"/>
                <w:sz w:val="16"/>
                <w:szCs w:val="16"/>
              </w:rPr>
              <w:t>3</w:t>
            </w:r>
            <w:r w:rsidR="005978C9">
              <w:rPr>
                <w:rFonts w:cs="Arial"/>
                <w:sz w:val="16"/>
                <w:szCs w:val="16"/>
              </w:rPr>
              <w:t>2</w:t>
            </w:r>
            <w:r w:rsidRPr="00852635">
              <w:rPr>
                <w:rFonts w:cs="Arial"/>
                <w:sz w:val="16"/>
                <w:szCs w:val="16"/>
              </w:rPr>
              <w:t>00/</w:t>
            </w:r>
          </w:p>
          <w:p w14:paraId="50D046B2" w14:textId="77777777" w:rsidR="00C95547" w:rsidRPr="00852635" w:rsidRDefault="00C95547" w:rsidP="0094089E">
            <w:pPr>
              <w:spacing w:line="20" w:lineRule="atLeast"/>
              <w:jc w:val="center"/>
              <w:rPr>
                <w:rFonts w:cs="Arial"/>
                <w:sz w:val="16"/>
                <w:szCs w:val="16"/>
              </w:rPr>
            </w:pPr>
            <w:r w:rsidRPr="00852635">
              <w:rPr>
                <w:rFonts w:cs="Arial"/>
                <w:sz w:val="16"/>
                <w:szCs w:val="16"/>
              </w:rPr>
              <w:t>$4600/</w:t>
            </w:r>
          </w:p>
          <w:p w14:paraId="6134FF4B" w14:textId="77777777" w:rsidR="00C95547" w:rsidRPr="00852635" w:rsidRDefault="00C95547" w:rsidP="0094089E">
            <w:pPr>
              <w:spacing w:line="20" w:lineRule="atLeast"/>
              <w:jc w:val="center"/>
              <w:rPr>
                <w:rFonts w:cs="Arial"/>
                <w:sz w:val="16"/>
                <w:szCs w:val="16"/>
              </w:rPr>
            </w:pPr>
            <w:r w:rsidRPr="00852635">
              <w:rPr>
                <w:rFonts w:cs="Arial"/>
                <w:sz w:val="16"/>
                <w:szCs w:val="16"/>
              </w:rPr>
              <w:t>$9200</w:t>
            </w:r>
          </w:p>
        </w:tc>
        <w:tc>
          <w:tcPr>
            <w:tcW w:w="990" w:type="dxa"/>
            <w:gridSpan w:val="3"/>
            <w:vAlign w:val="center"/>
          </w:tcPr>
          <w:p w14:paraId="4932B7E9" w14:textId="77777777" w:rsidR="00C95547" w:rsidRPr="00852635" w:rsidRDefault="00C95547" w:rsidP="0094089E">
            <w:pPr>
              <w:spacing w:line="20" w:lineRule="atLeast"/>
              <w:jc w:val="center"/>
              <w:rPr>
                <w:rFonts w:cs="Arial"/>
                <w:sz w:val="16"/>
                <w:szCs w:val="16"/>
              </w:rPr>
            </w:pPr>
            <w:r w:rsidRPr="00852635">
              <w:rPr>
                <w:rFonts w:cs="Arial"/>
                <w:sz w:val="16"/>
                <w:szCs w:val="16"/>
              </w:rPr>
              <w:t>100%/</w:t>
            </w:r>
          </w:p>
          <w:p w14:paraId="39C6536A"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087AE752"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6E08F826" w14:textId="4727A47A" w:rsidR="00C95547" w:rsidRPr="00852635" w:rsidRDefault="00C95547" w:rsidP="0094089E">
            <w:pPr>
              <w:spacing w:line="20" w:lineRule="atLeast"/>
              <w:jc w:val="center"/>
              <w:rPr>
                <w:rFonts w:cs="Arial"/>
                <w:sz w:val="16"/>
                <w:szCs w:val="16"/>
              </w:rPr>
            </w:pPr>
            <w:r w:rsidRPr="00852635">
              <w:rPr>
                <w:rFonts w:cs="Arial"/>
                <w:sz w:val="16"/>
                <w:szCs w:val="16"/>
              </w:rPr>
              <w:t>$</w:t>
            </w:r>
            <w:r w:rsidR="00B8238F">
              <w:rPr>
                <w:rFonts w:cs="Arial"/>
                <w:sz w:val="16"/>
                <w:szCs w:val="16"/>
              </w:rPr>
              <w:t>3</w:t>
            </w:r>
            <w:r w:rsidR="005978C9">
              <w:rPr>
                <w:rFonts w:cs="Arial"/>
                <w:sz w:val="16"/>
                <w:szCs w:val="16"/>
              </w:rPr>
              <w:t>2</w:t>
            </w:r>
            <w:r w:rsidRPr="00852635">
              <w:rPr>
                <w:rFonts w:cs="Arial"/>
                <w:sz w:val="16"/>
                <w:szCs w:val="16"/>
              </w:rPr>
              <w:t>00/</w:t>
            </w:r>
          </w:p>
          <w:p w14:paraId="6924AEF5" w14:textId="77777777" w:rsidR="00C95547" w:rsidRPr="00852635" w:rsidRDefault="00C95547" w:rsidP="0094089E">
            <w:pPr>
              <w:spacing w:line="20" w:lineRule="atLeast"/>
              <w:jc w:val="center"/>
              <w:rPr>
                <w:rFonts w:cs="Arial"/>
                <w:sz w:val="16"/>
                <w:szCs w:val="16"/>
              </w:rPr>
            </w:pPr>
            <w:r w:rsidRPr="00852635">
              <w:rPr>
                <w:rFonts w:cs="Arial"/>
                <w:sz w:val="16"/>
                <w:szCs w:val="16"/>
              </w:rPr>
              <w:t>$6550/ $19650</w:t>
            </w:r>
          </w:p>
        </w:tc>
        <w:tc>
          <w:tcPr>
            <w:tcW w:w="900" w:type="dxa"/>
            <w:gridSpan w:val="3"/>
            <w:shd w:val="clear" w:color="auto" w:fill="auto"/>
            <w:vAlign w:val="center"/>
          </w:tcPr>
          <w:p w14:paraId="6B901B98" w14:textId="77777777" w:rsidR="00C95547" w:rsidRPr="00852635" w:rsidRDefault="00C95547" w:rsidP="0094089E">
            <w:pPr>
              <w:jc w:val="center"/>
              <w:rPr>
                <w:sz w:val="16"/>
                <w:szCs w:val="16"/>
              </w:rPr>
            </w:pPr>
            <w:r w:rsidRPr="00852635">
              <w:rPr>
                <w:sz w:val="16"/>
                <w:szCs w:val="16"/>
              </w:rPr>
              <w:t>100%/</w:t>
            </w:r>
          </w:p>
          <w:p w14:paraId="3F58CF3C" w14:textId="17351C6C" w:rsidR="00C95547" w:rsidRPr="00852635" w:rsidRDefault="00C95547" w:rsidP="0094089E">
            <w:pPr>
              <w:jc w:val="center"/>
              <w:rPr>
                <w:sz w:val="16"/>
                <w:szCs w:val="16"/>
              </w:rPr>
            </w:pPr>
            <w:r w:rsidRPr="00852635">
              <w:rPr>
                <w:sz w:val="16"/>
                <w:szCs w:val="16"/>
              </w:rPr>
              <w:t>80%</w:t>
            </w:r>
          </w:p>
        </w:tc>
        <w:tc>
          <w:tcPr>
            <w:tcW w:w="900" w:type="dxa"/>
            <w:gridSpan w:val="2"/>
            <w:vAlign w:val="center"/>
          </w:tcPr>
          <w:p w14:paraId="4D130FA8" w14:textId="77777777" w:rsidR="00C95547" w:rsidRPr="00852635" w:rsidRDefault="00C95547" w:rsidP="0094089E">
            <w:pPr>
              <w:jc w:val="center"/>
              <w:rPr>
                <w:sz w:val="16"/>
                <w:szCs w:val="16"/>
              </w:rPr>
            </w:pPr>
            <w:r w:rsidRPr="00852635">
              <w:rPr>
                <w:sz w:val="16"/>
                <w:szCs w:val="16"/>
              </w:rPr>
              <w:t>100%</w:t>
            </w:r>
          </w:p>
        </w:tc>
        <w:tc>
          <w:tcPr>
            <w:tcW w:w="2451" w:type="dxa"/>
            <w:gridSpan w:val="4"/>
            <w:vAlign w:val="center"/>
          </w:tcPr>
          <w:p w14:paraId="6F4C7838" w14:textId="77777777" w:rsidR="00C95547" w:rsidRPr="00852635" w:rsidRDefault="00C95547" w:rsidP="0094089E">
            <w:pPr>
              <w:spacing w:line="360" w:lineRule="auto"/>
              <w:jc w:val="center"/>
              <w:rPr>
                <w:sz w:val="16"/>
                <w:szCs w:val="16"/>
              </w:rPr>
            </w:pPr>
            <w:r w:rsidRPr="00852635">
              <w:rPr>
                <w:sz w:val="16"/>
                <w:szCs w:val="16"/>
              </w:rPr>
              <w:t>100%</w:t>
            </w:r>
          </w:p>
        </w:tc>
        <w:tc>
          <w:tcPr>
            <w:tcW w:w="2502" w:type="dxa"/>
            <w:vAlign w:val="center"/>
          </w:tcPr>
          <w:p w14:paraId="63ACF487" w14:textId="77777777" w:rsidR="00C95547" w:rsidRPr="00852635" w:rsidRDefault="00C95547" w:rsidP="0094089E">
            <w:pPr>
              <w:rPr>
                <w:sz w:val="16"/>
                <w:szCs w:val="16"/>
              </w:rPr>
            </w:pPr>
            <w:r w:rsidRPr="00852635">
              <w:rPr>
                <w:sz w:val="16"/>
                <w:szCs w:val="16"/>
              </w:rPr>
              <w:t xml:space="preserve">                    100%</w:t>
            </w:r>
          </w:p>
        </w:tc>
      </w:tr>
      <w:tr w:rsidR="00B466B4" w:rsidRPr="007E0AFB" w14:paraId="72D1D601" w14:textId="77777777" w:rsidTr="00956AF5">
        <w:trPr>
          <w:gridBefore w:val="1"/>
          <w:wBefore w:w="94" w:type="dxa"/>
          <w:trHeight w:val="20"/>
        </w:trPr>
        <w:tc>
          <w:tcPr>
            <w:tcW w:w="1343" w:type="dxa"/>
            <w:shd w:val="clear" w:color="auto" w:fill="auto"/>
            <w:vAlign w:val="center"/>
          </w:tcPr>
          <w:p w14:paraId="4DA83F36" w14:textId="3E0806AE" w:rsidR="00B466B4" w:rsidRDefault="00D577AE" w:rsidP="00B466B4">
            <w:pPr>
              <w:jc w:val="center"/>
              <w:rPr>
                <w:sz w:val="16"/>
                <w:szCs w:val="16"/>
              </w:rPr>
            </w:pPr>
            <w:sdt>
              <w:sdtPr>
                <w:rPr>
                  <w:sz w:val="16"/>
                  <w:szCs w:val="16"/>
                </w:rPr>
                <w:id w:val="1751468495"/>
                <w14:checkbox>
                  <w14:checked w14:val="0"/>
                  <w14:checkedState w14:val="2612" w14:font="MS Gothic"/>
                  <w14:uncheckedState w14:val="2610" w14:font="MS Gothic"/>
                </w14:checkbox>
              </w:sdtPr>
              <w:sdtEndPr/>
              <w:sdtContent>
                <w:r w:rsidR="00B466B4" w:rsidRPr="00852635">
                  <w:rPr>
                    <w:rFonts w:ascii="MS Gothic" w:eastAsia="MS Gothic" w:hAnsi="MS Gothic" w:hint="eastAsia"/>
                    <w:sz w:val="16"/>
                    <w:szCs w:val="16"/>
                  </w:rPr>
                  <w:t>☐</w:t>
                </w:r>
              </w:sdtContent>
            </w:sdt>
            <w:r w:rsidR="00B466B4" w:rsidRPr="00852635">
              <w:rPr>
                <w:b/>
                <w:sz w:val="16"/>
                <w:szCs w:val="16"/>
              </w:rPr>
              <w:t xml:space="preserve"> MICO</w:t>
            </w:r>
            <w:r w:rsidR="00B466B4">
              <w:rPr>
                <w:b/>
                <w:sz w:val="16"/>
                <w:szCs w:val="16"/>
              </w:rPr>
              <w:t>E3023</w:t>
            </w:r>
          </w:p>
        </w:tc>
        <w:tc>
          <w:tcPr>
            <w:tcW w:w="1170" w:type="dxa"/>
            <w:gridSpan w:val="3"/>
            <w:vAlign w:val="center"/>
          </w:tcPr>
          <w:p w14:paraId="24B9B7B9" w14:textId="77777777" w:rsidR="00B466B4" w:rsidRDefault="00B466B4" w:rsidP="00B466B4">
            <w:pPr>
              <w:spacing w:line="20" w:lineRule="atLeast"/>
              <w:jc w:val="center"/>
              <w:rPr>
                <w:rFonts w:cs="Arial"/>
                <w:sz w:val="16"/>
                <w:szCs w:val="16"/>
              </w:rPr>
            </w:pPr>
            <w:r>
              <w:rPr>
                <w:rFonts w:cs="Arial"/>
                <w:sz w:val="16"/>
                <w:szCs w:val="16"/>
              </w:rPr>
              <w:t>$4000/</w:t>
            </w:r>
          </w:p>
          <w:p w14:paraId="76031CA3" w14:textId="77777777" w:rsidR="00B466B4" w:rsidRDefault="00B466B4" w:rsidP="00B466B4">
            <w:pPr>
              <w:spacing w:line="20" w:lineRule="atLeast"/>
              <w:jc w:val="center"/>
              <w:rPr>
                <w:rFonts w:cs="Arial"/>
                <w:sz w:val="16"/>
                <w:szCs w:val="16"/>
              </w:rPr>
            </w:pPr>
            <w:r>
              <w:rPr>
                <w:rFonts w:cs="Arial"/>
                <w:sz w:val="16"/>
                <w:szCs w:val="16"/>
              </w:rPr>
              <w:t>$5700/</w:t>
            </w:r>
          </w:p>
          <w:p w14:paraId="4A8DD85A" w14:textId="03C9F686" w:rsidR="00B466B4" w:rsidRPr="00852635" w:rsidRDefault="00B466B4" w:rsidP="00B466B4">
            <w:pPr>
              <w:spacing w:line="20" w:lineRule="atLeast"/>
              <w:jc w:val="center"/>
              <w:rPr>
                <w:rFonts w:cs="Arial"/>
                <w:sz w:val="16"/>
                <w:szCs w:val="16"/>
              </w:rPr>
            </w:pPr>
            <w:r>
              <w:rPr>
                <w:rFonts w:cs="Arial"/>
                <w:sz w:val="16"/>
                <w:szCs w:val="16"/>
              </w:rPr>
              <w:t>$12000</w:t>
            </w:r>
          </w:p>
        </w:tc>
        <w:tc>
          <w:tcPr>
            <w:tcW w:w="990" w:type="dxa"/>
            <w:gridSpan w:val="3"/>
            <w:vAlign w:val="center"/>
          </w:tcPr>
          <w:p w14:paraId="26CE7F00" w14:textId="77777777" w:rsidR="00B466B4" w:rsidRPr="00852635" w:rsidRDefault="00B466B4" w:rsidP="00B466B4">
            <w:pPr>
              <w:spacing w:line="20" w:lineRule="atLeast"/>
              <w:jc w:val="center"/>
              <w:rPr>
                <w:rFonts w:cs="Arial"/>
                <w:sz w:val="16"/>
                <w:szCs w:val="16"/>
              </w:rPr>
            </w:pPr>
            <w:r w:rsidRPr="00852635">
              <w:rPr>
                <w:rFonts w:cs="Arial"/>
                <w:sz w:val="16"/>
                <w:szCs w:val="16"/>
              </w:rPr>
              <w:t>100%/</w:t>
            </w:r>
          </w:p>
          <w:p w14:paraId="5AEAF0D9" w14:textId="77777777" w:rsidR="00B466B4" w:rsidRPr="00852635" w:rsidRDefault="00B466B4" w:rsidP="00B466B4">
            <w:pPr>
              <w:spacing w:line="20" w:lineRule="atLeast"/>
              <w:jc w:val="center"/>
              <w:rPr>
                <w:rFonts w:cs="Arial"/>
                <w:sz w:val="16"/>
                <w:szCs w:val="16"/>
              </w:rPr>
            </w:pPr>
            <w:r w:rsidRPr="00852635">
              <w:rPr>
                <w:rFonts w:cs="Arial"/>
                <w:sz w:val="16"/>
                <w:szCs w:val="16"/>
              </w:rPr>
              <w:t>80%/</w:t>
            </w:r>
          </w:p>
          <w:p w14:paraId="3EB1D774" w14:textId="0226AA79" w:rsidR="00B466B4" w:rsidRPr="00852635" w:rsidRDefault="00B466B4" w:rsidP="00B466B4">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577EC820" w14:textId="77777777" w:rsidR="00B466B4" w:rsidRDefault="00B466B4" w:rsidP="00B466B4">
            <w:pPr>
              <w:spacing w:line="20" w:lineRule="atLeast"/>
              <w:jc w:val="center"/>
              <w:rPr>
                <w:rFonts w:cs="Arial"/>
                <w:sz w:val="16"/>
                <w:szCs w:val="16"/>
              </w:rPr>
            </w:pPr>
            <w:r>
              <w:rPr>
                <w:rFonts w:cs="Arial"/>
                <w:sz w:val="16"/>
                <w:szCs w:val="16"/>
              </w:rPr>
              <w:t>$4000/</w:t>
            </w:r>
          </w:p>
          <w:p w14:paraId="5CCF1DF7" w14:textId="77777777" w:rsidR="00B466B4" w:rsidRDefault="00B466B4" w:rsidP="00B466B4">
            <w:pPr>
              <w:spacing w:line="20" w:lineRule="atLeast"/>
              <w:jc w:val="center"/>
              <w:rPr>
                <w:rFonts w:cs="Arial"/>
                <w:sz w:val="16"/>
                <w:szCs w:val="16"/>
              </w:rPr>
            </w:pPr>
            <w:r>
              <w:rPr>
                <w:rFonts w:cs="Arial"/>
                <w:sz w:val="16"/>
                <w:szCs w:val="16"/>
              </w:rPr>
              <w:t>$7500</w:t>
            </w:r>
          </w:p>
          <w:p w14:paraId="47A3400D" w14:textId="44AAF595" w:rsidR="00B466B4" w:rsidRPr="00852635" w:rsidRDefault="00B466B4" w:rsidP="00B466B4">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01170417" w14:textId="77777777" w:rsidR="00B466B4" w:rsidRPr="00852635" w:rsidRDefault="00B466B4" w:rsidP="00B466B4">
            <w:pPr>
              <w:jc w:val="center"/>
              <w:rPr>
                <w:sz w:val="16"/>
                <w:szCs w:val="16"/>
              </w:rPr>
            </w:pPr>
            <w:r w:rsidRPr="00852635">
              <w:rPr>
                <w:sz w:val="16"/>
                <w:szCs w:val="16"/>
              </w:rPr>
              <w:t>100%/</w:t>
            </w:r>
          </w:p>
          <w:p w14:paraId="5CDD146D" w14:textId="6B0492C9" w:rsidR="00B466B4" w:rsidRPr="00852635" w:rsidRDefault="00B466B4" w:rsidP="00B466B4">
            <w:pPr>
              <w:jc w:val="center"/>
              <w:rPr>
                <w:sz w:val="16"/>
                <w:szCs w:val="16"/>
              </w:rPr>
            </w:pPr>
            <w:r w:rsidRPr="00852635">
              <w:rPr>
                <w:sz w:val="16"/>
                <w:szCs w:val="16"/>
              </w:rPr>
              <w:t>80%</w:t>
            </w:r>
          </w:p>
        </w:tc>
        <w:tc>
          <w:tcPr>
            <w:tcW w:w="900" w:type="dxa"/>
            <w:gridSpan w:val="2"/>
            <w:vAlign w:val="center"/>
          </w:tcPr>
          <w:p w14:paraId="28659468" w14:textId="29801E36" w:rsidR="00B466B4" w:rsidRPr="00852635" w:rsidRDefault="00B466B4" w:rsidP="00B466B4">
            <w:pPr>
              <w:jc w:val="center"/>
              <w:rPr>
                <w:sz w:val="16"/>
                <w:szCs w:val="16"/>
              </w:rPr>
            </w:pPr>
            <w:r w:rsidRPr="00852635">
              <w:rPr>
                <w:sz w:val="16"/>
                <w:szCs w:val="16"/>
              </w:rPr>
              <w:t>100%</w:t>
            </w:r>
          </w:p>
        </w:tc>
        <w:tc>
          <w:tcPr>
            <w:tcW w:w="2451" w:type="dxa"/>
            <w:gridSpan w:val="4"/>
            <w:vAlign w:val="center"/>
          </w:tcPr>
          <w:p w14:paraId="5BFB2874" w14:textId="3313BFEE" w:rsidR="00B466B4" w:rsidRPr="00852635" w:rsidRDefault="00B466B4" w:rsidP="00B466B4">
            <w:pPr>
              <w:spacing w:line="360" w:lineRule="auto"/>
              <w:jc w:val="center"/>
              <w:rPr>
                <w:sz w:val="16"/>
                <w:szCs w:val="16"/>
              </w:rPr>
            </w:pPr>
            <w:r w:rsidRPr="00852635">
              <w:rPr>
                <w:sz w:val="16"/>
                <w:szCs w:val="16"/>
              </w:rPr>
              <w:t>100%</w:t>
            </w:r>
          </w:p>
        </w:tc>
        <w:tc>
          <w:tcPr>
            <w:tcW w:w="2502" w:type="dxa"/>
            <w:vAlign w:val="center"/>
          </w:tcPr>
          <w:p w14:paraId="4D4BDFB4" w14:textId="17B6DDC9" w:rsidR="00B466B4" w:rsidRPr="00852635" w:rsidRDefault="00B466B4" w:rsidP="00B466B4">
            <w:pPr>
              <w:rPr>
                <w:sz w:val="16"/>
                <w:szCs w:val="16"/>
              </w:rPr>
            </w:pPr>
            <w:r w:rsidRPr="00852635">
              <w:rPr>
                <w:sz w:val="16"/>
                <w:szCs w:val="16"/>
              </w:rPr>
              <w:t xml:space="preserve">                    100%</w:t>
            </w:r>
          </w:p>
        </w:tc>
      </w:tr>
      <w:tr w:rsidR="00EE3098" w:rsidRPr="007E0AFB" w14:paraId="387679D9" w14:textId="77777777" w:rsidTr="00956AF5">
        <w:trPr>
          <w:gridBefore w:val="1"/>
          <w:wBefore w:w="94" w:type="dxa"/>
          <w:trHeight w:val="20"/>
        </w:trPr>
        <w:tc>
          <w:tcPr>
            <w:tcW w:w="1343" w:type="dxa"/>
            <w:shd w:val="clear" w:color="auto" w:fill="auto"/>
            <w:vAlign w:val="center"/>
          </w:tcPr>
          <w:p w14:paraId="373BAAB1" w14:textId="0611BCCE" w:rsidR="00EE3098" w:rsidRPr="00852635" w:rsidRDefault="00D577AE" w:rsidP="00EE3098">
            <w:pPr>
              <w:jc w:val="center"/>
              <w:rPr>
                <w:rFonts w:cs="Arial"/>
                <w:b/>
                <w:sz w:val="16"/>
                <w:szCs w:val="16"/>
                <w:vertAlign w:val="superscript"/>
              </w:rPr>
            </w:pPr>
            <w:sdt>
              <w:sdtPr>
                <w:rPr>
                  <w:sz w:val="16"/>
                  <w:szCs w:val="16"/>
                </w:rPr>
                <w:id w:val="-1877697511"/>
                <w14:checkbox>
                  <w14:checked w14:val="0"/>
                  <w14:checkedState w14:val="2612" w14:font="MS Gothic"/>
                  <w14:uncheckedState w14:val="2610" w14:font="MS Gothic"/>
                </w14:checkbox>
              </w:sdtPr>
              <w:sdtEndPr/>
              <w:sdtContent>
                <w:r w:rsidR="00EE3098">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05</w:t>
            </w:r>
            <w:r w:rsidR="00FC1C3D">
              <w:rPr>
                <w:b/>
                <w:sz w:val="16"/>
                <w:szCs w:val="16"/>
              </w:rPr>
              <w:t>3</w:t>
            </w:r>
          </w:p>
          <w:p w14:paraId="24E5A5A8" w14:textId="77777777" w:rsidR="00EE3098" w:rsidRDefault="00EE3098" w:rsidP="00EE3098">
            <w:pPr>
              <w:jc w:val="center"/>
              <w:rPr>
                <w:sz w:val="16"/>
                <w:szCs w:val="16"/>
              </w:rPr>
            </w:pPr>
          </w:p>
        </w:tc>
        <w:tc>
          <w:tcPr>
            <w:tcW w:w="1170" w:type="dxa"/>
            <w:gridSpan w:val="3"/>
            <w:vAlign w:val="center"/>
          </w:tcPr>
          <w:p w14:paraId="07101A0D" w14:textId="77777777" w:rsidR="00EE3098" w:rsidRPr="00852635" w:rsidRDefault="00EE3098" w:rsidP="00EE3098">
            <w:pPr>
              <w:spacing w:line="20" w:lineRule="atLeast"/>
              <w:jc w:val="center"/>
              <w:rPr>
                <w:rFonts w:cs="Arial"/>
                <w:sz w:val="16"/>
                <w:szCs w:val="16"/>
              </w:rPr>
            </w:pPr>
            <w:r w:rsidRPr="00852635">
              <w:rPr>
                <w:rFonts w:cs="Arial"/>
                <w:sz w:val="16"/>
                <w:szCs w:val="16"/>
              </w:rPr>
              <w:t>$3500/</w:t>
            </w:r>
          </w:p>
          <w:p w14:paraId="0FC41EB8"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1910E823" w14:textId="71DB42F2" w:rsidR="00EE3098" w:rsidRPr="00852635" w:rsidRDefault="00EE3098" w:rsidP="00EE3098">
            <w:pPr>
              <w:spacing w:line="20" w:lineRule="atLeast"/>
              <w:jc w:val="center"/>
              <w:rPr>
                <w:rFonts w:cs="Arial"/>
                <w:sz w:val="16"/>
                <w:szCs w:val="16"/>
              </w:rPr>
            </w:pPr>
            <w:r w:rsidRPr="00852635">
              <w:rPr>
                <w:rFonts w:cs="Arial"/>
                <w:sz w:val="16"/>
                <w:szCs w:val="16"/>
              </w:rPr>
              <w:t>$10000</w:t>
            </w:r>
          </w:p>
        </w:tc>
        <w:tc>
          <w:tcPr>
            <w:tcW w:w="990" w:type="dxa"/>
            <w:gridSpan w:val="3"/>
            <w:vAlign w:val="center"/>
          </w:tcPr>
          <w:p w14:paraId="03A43069"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4CE1CE3D"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38A652D8" w14:textId="0DB1C671"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78168D14" w14:textId="77777777" w:rsidR="00EE3098" w:rsidRPr="00852635" w:rsidRDefault="00EE3098" w:rsidP="00EE3098">
            <w:pPr>
              <w:spacing w:line="20" w:lineRule="atLeast"/>
              <w:jc w:val="center"/>
              <w:rPr>
                <w:rFonts w:cs="Arial"/>
                <w:sz w:val="16"/>
                <w:szCs w:val="16"/>
              </w:rPr>
            </w:pPr>
            <w:r w:rsidRPr="00852635">
              <w:rPr>
                <w:rFonts w:cs="Arial"/>
                <w:sz w:val="16"/>
                <w:szCs w:val="16"/>
              </w:rPr>
              <w:t>$5500/</w:t>
            </w:r>
          </w:p>
          <w:p w14:paraId="5FC4F0EC" w14:textId="142F22AB"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F51AAE6" w14:textId="77777777" w:rsidR="00EE3098" w:rsidRPr="00852635" w:rsidRDefault="00EE3098" w:rsidP="00EE3098">
            <w:pPr>
              <w:jc w:val="center"/>
              <w:rPr>
                <w:sz w:val="16"/>
                <w:szCs w:val="16"/>
              </w:rPr>
            </w:pPr>
            <w:r w:rsidRPr="00852635">
              <w:rPr>
                <w:sz w:val="16"/>
                <w:szCs w:val="16"/>
              </w:rPr>
              <w:t>80%/</w:t>
            </w:r>
          </w:p>
          <w:p w14:paraId="215B8060" w14:textId="2B161CE9"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4E58B944" w14:textId="0A5FEB18"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3CC8501A" w14:textId="1CCAA008"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BB5CC96" w14:textId="246A221C" w:rsidR="00EE3098" w:rsidRPr="00852635" w:rsidRDefault="00EE3098" w:rsidP="00EE3098">
            <w:pPr>
              <w:rPr>
                <w:sz w:val="16"/>
                <w:szCs w:val="16"/>
              </w:rPr>
            </w:pPr>
            <w:r w:rsidRPr="00852635">
              <w:rPr>
                <w:sz w:val="16"/>
                <w:szCs w:val="16"/>
              </w:rPr>
              <w:t>90%/90%/80%/70%/60%/50%</w:t>
            </w:r>
          </w:p>
        </w:tc>
      </w:tr>
      <w:tr w:rsidR="00EE3098" w:rsidRPr="007E0AFB" w14:paraId="416BBC80" w14:textId="77777777" w:rsidTr="00956AF5">
        <w:trPr>
          <w:gridBefore w:val="1"/>
          <w:wBefore w:w="94" w:type="dxa"/>
          <w:trHeight w:val="20"/>
        </w:trPr>
        <w:tc>
          <w:tcPr>
            <w:tcW w:w="1343" w:type="dxa"/>
            <w:shd w:val="clear" w:color="auto" w:fill="auto"/>
            <w:vAlign w:val="center"/>
          </w:tcPr>
          <w:p w14:paraId="16AB3F6D" w14:textId="6B2DF460" w:rsidR="00EE3098" w:rsidRPr="00852635" w:rsidRDefault="00D577AE" w:rsidP="00EE3098">
            <w:pPr>
              <w:jc w:val="center"/>
              <w:rPr>
                <w:rFonts w:cs="Arial"/>
                <w:b/>
                <w:sz w:val="16"/>
                <w:szCs w:val="16"/>
                <w:vertAlign w:val="superscript"/>
              </w:rPr>
            </w:pPr>
            <w:sdt>
              <w:sdtPr>
                <w:rPr>
                  <w:sz w:val="16"/>
                  <w:szCs w:val="16"/>
                </w:rPr>
                <w:id w:val="444121999"/>
                <w14:checkbox>
                  <w14:checked w14:val="0"/>
                  <w14:checkedState w14:val="2612" w14:font="MS Gothic"/>
                  <w14:uncheckedState w14:val="2610" w14:font="MS Gothic"/>
                </w14:checkbox>
              </w:sdtPr>
              <w:sdtEndPr/>
              <w:sdtContent>
                <w:r w:rsidR="00EE3098" w:rsidRPr="00852635">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07</w:t>
            </w:r>
            <w:r w:rsidR="00FC1C3D">
              <w:rPr>
                <w:b/>
                <w:sz w:val="16"/>
                <w:szCs w:val="16"/>
              </w:rPr>
              <w:t>3</w:t>
            </w:r>
          </w:p>
          <w:p w14:paraId="0DD0E229" w14:textId="77777777" w:rsidR="00EE3098" w:rsidRDefault="00EE3098" w:rsidP="00EE3098">
            <w:pPr>
              <w:jc w:val="center"/>
              <w:rPr>
                <w:sz w:val="16"/>
                <w:szCs w:val="16"/>
              </w:rPr>
            </w:pPr>
          </w:p>
        </w:tc>
        <w:tc>
          <w:tcPr>
            <w:tcW w:w="1170" w:type="dxa"/>
            <w:gridSpan w:val="3"/>
            <w:vAlign w:val="center"/>
          </w:tcPr>
          <w:p w14:paraId="42ACF55D"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004DD68B"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2180E470" w14:textId="452C393C" w:rsidR="00EE3098" w:rsidRPr="00852635" w:rsidRDefault="00EE3098" w:rsidP="00EE3098">
            <w:pPr>
              <w:spacing w:line="20" w:lineRule="atLeast"/>
              <w:jc w:val="center"/>
              <w:rPr>
                <w:rFonts w:cs="Arial"/>
                <w:sz w:val="16"/>
                <w:szCs w:val="16"/>
              </w:rPr>
            </w:pPr>
            <w:r w:rsidRPr="00852635">
              <w:rPr>
                <w:rFonts w:cs="Arial"/>
                <w:sz w:val="16"/>
                <w:szCs w:val="16"/>
              </w:rPr>
              <w:t>$12000</w:t>
            </w:r>
          </w:p>
        </w:tc>
        <w:tc>
          <w:tcPr>
            <w:tcW w:w="990" w:type="dxa"/>
            <w:gridSpan w:val="3"/>
            <w:vAlign w:val="center"/>
          </w:tcPr>
          <w:p w14:paraId="4C9C891E"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2C450F5A"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68C8503C" w14:textId="706AC629"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4B410443"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67BB0CCC" w14:textId="184D5170"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939FA05" w14:textId="77777777" w:rsidR="00EE3098" w:rsidRPr="00852635" w:rsidRDefault="00EE3098" w:rsidP="00EE3098">
            <w:pPr>
              <w:jc w:val="center"/>
              <w:rPr>
                <w:sz w:val="16"/>
                <w:szCs w:val="16"/>
              </w:rPr>
            </w:pPr>
            <w:r w:rsidRPr="00852635">
              <w:rPr>
                <w:sz w:val="16"/>
                <w:szCs w:val="16"/>
              </w:rPr>
              <w:t>80%/</w:t>
            </w:r>
          </w:p>
          <w:p w14:paraId="0DE6E9BF" w14:textId="703984D4"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6EA1EC9F" w14:textId="69A9B23F"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54FF7E5B" w14:textId="2E281732"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89F46CB" w14:textId="530E99C0" w:rsidR="00EE3098" w:rsidRPr="00852635" w:rsidRDefault="00EE3098" w:rsidP="00EE3098">
            <w:pPr>
              <w:rPr>
                <w:sz w:val="16"/>
                <w:szCs w:val="16"/>
              </w:rPr>
            </w:pPr>
            <w:r w:rsidRPr="00852635">
              <w:rPr>
                <w:sz w:val="16"/>
                <w:szCs w:val="16"/>
              </w:rPr>
              <w:t>90%/90%/80%/70%/60%/50%</w:t>
            </w:r>
          </w:p>
        </w:tc>
      </w:tr>
      <w:tr w:rsidR="001B2102" w:rsidRPr="007E0AFB" w14:paraId="418F91ED" w14:textId="77777777" w:rsidTr="00956AF5">
        <w:trPr>
          <w:gridBefore w:val="1"/>
          <w:wBefore w:w="94" w:type="dxa"/>
          <w:trHeight w:val="20"/>
        </w:trPr>
        <w:tc>
          <w:tcPr>
            <w:tcW w:w="1343" w:type="dxa"/>
            <w:shd w:val="clear" w:color="auto" w:fill="auto"/>
            <w:vAlign w:val="center"/>
          </w:tcPr>
          <w:p w14:paraId="3420FF23" w14:textId="0800DC2D" w:rsidR="001B2102" w:rsidRPr="00B466B4" w:rsidRDefault="00D577AE" w:rsidP="001B2102">
            <w:pPr>
              <w:jc w:val="center"/>
              <w:rPr>
                <w:rFonts w:cs="Arial"/>
                <w:b/>
                <w:sz w:val="16"/>
                <w:szCs w:val="16"/>
                <w:vertAlign w:val="superscript"/>
              </w:rPr>
            </w:pPr>
            <w:sdt>
              <w:sdtPr>
                <w:rPr>
                  <w:sz w:val="16"/>
                  <w:szCs w:val="16"/>
                </w:rPr>
                <w:id w:val="1755398575"/>
                <w14:checkbox>
                  <w14:checked w14:val="0"/>
                  <w14:checkedState w14:val="2612" w14:font="MS Gothic"/>
                  <w14:uncheckedState w14:val="2610" w14:font="MS Gothic"/>
                </w14:checkbox>
              </w:sdtPr>
              <w:sdtEndPr/>
              <w:sdtContent>
                <w:r w:rsidR="001B2102" w:rsidRPr="00852635">
                  <w:rPr>
                    <w:rFonts w:ascii="MS Gothic" w:eastAsia="MS Gothic" w:hAnsi="MS Gothic" w:hint="eastAsia"/>
                    <w:sz w:val="16"/>
                    <w:szCs w:val="16"/>
                  </w:rPr>
                  <w:t>☐</w:t>
                </w:r>
              </w:sdtContent>
            </w:sdt>
            <w:r w:rsidR="001B2102" w:rsidRPr="00852635">
              <w:rPr>
                <w:b/>
                <w:sz w:val="16"/>
                <w:szCs w:val="16"/>
              </w:rPr>
              <w:t xml:space="preserve"> MICOE</w:t>
            </w:r>
            <w:r w:rsidR="001B2102">
              <w:rPr>
                <w:b/>
                <w:sz w:val="16"/>
                <w:szCs w:val="16"/>
              </w:rPr>
              <w:t>3</w:t>
            </w:r>
            <w:r w:rsidR="001B2102" w:rsidRPr="00852635">
              <w:rPr>
                <w:b/>
                <w:sz w:val="16"/>
                <w:szCs w:val="16"/>
              </w:rPr>
              <w:t>0</w:t>
            </w:r>
            <w:r w:rsidR="001B2102">
              <w:rPr>
                <w:b/>
                <w:sz w:val="16"/>
                <w:szCs w:val="16"/>
              </w:rPr>
              <w:t>13</w:t>
            </w:r>
          </w:p>
        </w:tc>
        <w:tc>
          <w:tcPr>
            <w:tcW w:w="1170" w:type="dxa"/>
            <w:gridSpan w:val="3"/>
            <w:vAlign w:val="center"/>
          </w:tcPr>
          <w:p w14:paraId="3A47D632" w14:textId="77777777" w:rsidR="001B2102" w:rsidRDefault="001B2102" w:rsidP="001B2102">
            <w:pPr>
              <w:spacing w:line="20" w:lineRule="atLeast"/>
              <w:jc w:val="center"/>
              <w:rPr>
                <w:rFonts w:cs="Arial"/>
                <w:sz w:val="16"/>
                <w:szCs w:val="16"/>
              </w:rPr>
            </w:pPr>
            <w:r>
              <w:rPr>
                <w:rFonts w:cs="Arial"/>
                <w:sz w:val="16"/>
                <w:szCs w:val="16"/>
              </w:rPr>
              <w:t>$6000/</w:t>
            </w:r>
          </w:p>
          <w:p w14:paraId="7918F058" w14:textId="77777777" w:rsidR="001B2102" w:rsidRDefault="001B2102" w:rsidP="001B2102">
            <w:pPr>
              <w:spacing w:line="20" w:lineRule="atLeast"/>
              <w:jc w:val="center"/>
              <w:rPr>
                <w:rFonts w:cs="Arial"/>
                <w:sz w:val="16"/>
                <w:szCs w:val="16"/>
              </w:rPr>
            </w:pPr>
            <w:r>
              <w:rPr>
                <w:rFonts w:cs="Arial"/>
                <w:sz w:val="16"/>
                <w:szCs w:val="16"/>
              </w:rPr>
              <w:t>$7000/</w:t>
            </w:r>
          </w:p>
          <w:p w14:paraId="70E8B1BC" w14:textId="614AD930" w:rsidR="001B2102" w:rsidRPr="00852635" w:rsidRDefault="001B2102" w:rsidP="001B2102">
            <w:pPr>
              <w:spacing w:line="20" w:lineRule="atLeast"/>
              <w:jc w:val="center"/>
              <w:rPr>
                <w:rFonts w:cs="Arial"/>
                <w:sz w:val="16"/>
                <w:szCs w:val="16"/>
              </w:rPr>
            </w:pPr>
            <w:r>
              <w:rPr>
                <w:rFonts w:cs="Arial"/>
                <w:sz w:val="16"/>
                <w:szCs w:val="16"/>
              </w:rPr>
              <w:t>$14000</w:t>
            </w:r>
          </w:p>
        </w:tc>
        <w:tc>
          <w:tcPr>
            <w:tcW w:w="990" w:type="dxa"/>
            <w:gridSpan w:val="3"/>
            <w:vAlign w:val="center"/>
          </w:tcPr>
          <w:p w14:paraId="33019CD5" w14:textId="77777777" w:rsidR="001B2102" w:rsidRPr="00852635" w:rsidRDefault="001B2102" w:rsidP="001B2102">
            <w:pPr>
              <w:spacing w:line="20" w:lineRule="atLeast"/>
              <w:jc w:val="center"/>
              <w:rPr>
                <w:rFonts w:cs="Arial"/>
                <w:sz w:val="16"/>
                <w:szCs w:val="16"/>
              </w:rPr>
            </w:pPr>
            <w:r w:rsidRPr="00852635">
              <w:rPr>
                <w:rFonts w:cs="Arial"/>
                <w:sz w:val="16"/>
                <w:szCs w:val="16"/>
              </w:rPr>
              <w:t>80%/</w:t>
            </w:r>
          </w:p>
          <w:p w14:paraId="5FEA6BE5" w14:textId="77777777" w:rsidR="001B2102" w:rsidRPr="00852635" w:rsidRDefault="001B2102" w:rsidP="001B2102">
            <w:pPr>
              <w:spacing w:line="20" w:lineRule="atLeast"/>
              <w:jc w:val="center"/>
              <w:rPr>
                <w:rFonts w:cs="Arial"/>
                <w:sz w:val="16"/>
                <w:szCs w:val="16"/>
              </w:rPr>
            </w:pPr>
            <w:r w:rsidRPr="00852635">
              <w:rPr>
                <w:rFonts w:cs="Arial"/>
                <w:sz w:val="16"/>
                <w:szCs w:val="16"/>
              </w:rPr>
              <w:t>60%/</w:t>
            </w:r>
          </w:p>
          <w:p w14:paraId="29F77933" w14:textId="3F3A2C33" w:rsidR="001B2102" w:rsidRPr="00852635" w:rsidRDefault="001B2102" w:rsidP="001B2102">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1585BBDB" w14:textId="77777777" w:rsidR="001B2102" w:rsidRDefault="001B2102" w:rsidP="001B2102">
            <w:pPr>
              <w:spacing w:line="20" w:lineRule="atLeast"/>
              <w:jc w:val="center"/>
              <w:rPr>
                <w:rFonts w:cs="Arial"/>
                <w:sz w:val="16"/>
                <w:szCs w:val="16"/>
              </w:rPr>
            </w:pPr>
            <w:r>
              <w:rPr>
                <w:rFonts w:cs="Arial"/>
                <w:sz w:val="16"/>
                <w:szCs w:val="16"/>
              </w:rPr>
              <w:t>$7000/</w:t>
            </w:r>
          </w:p>
          <w:p w14:paraId="139B1435" w14:textId="46847396" w:rsidR="001B2102" w:rsidRDefault="001B2102" w:rsidP="001B2102">
            <w:pPr>
              <w:spacing w:line="20" w:lineRule="atLeast"/>
              <w:jc w:val="center"/>
              <w:rPr>
                <w:rFonts w:cs="Arial"/>
                <w:sz w:val="16"/>
                <w:szCs w:val="16"/>
              </w:rPr>
            </w:pPr>
            <w:r>
              <w:rPr>
                <w:rFonts w:cs="Arial"/>
                <w:sz w:val="16"/>
                <w:szCs w:val="16"/>
              </w:rPr>
              <w:t>$7500/</w:t>
            </w:r>
          </w:p>
          <w:p w14:paraId="15F175C4" w14:textId="3F6301FB" w:rsidR="001B2102" w:rsidRPr="00852635" w:rsidRDefault="001B2102" w:rsidP="001B2102">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1D4B6A47" w14:textId="77777777" w:rsidR="001B2102" w:rsidRPr="00852635" w:rsidRDefault="001B2102" w:rsidP="001B2102">
            <w:pPr>
              <w:jc w:val="center"/>
              <w:rPr>
                <w:sz w:val="16"/>
                <w:szCs w:val="16"/>
              </w:rPr>
            </w:pPr>
            <w:r w:rsidRPr="00852635">
              <w:rPr>
                <w:sz w:val="16"/>
                <w:szCs w:val="16"/>
              </w:rPr>
              <w:t>80%/</w:t>
            </w:r>
          </w:p>
          <w:p w14:paraId="6B3FAAAE" w14:textId="7138E5DB" w:rsidR="001B2102" w:rsidRPr="00852635" w:rsidRDefault="001B2102" w:rsidP="001B2102">
            <w:pPr>
              <w:jc w:val="center"/>
              <w:rPr>
                <w:sz w:val="16"/>
                <w:szCs w:val="16"/>
              </w:rPr>
            </w:pPr>
            <w:r w:rsidRPr="00852635">
              <w:rPr>
                <w:sz w:val="16"/>
                <w:szCs w:val="16"/>
              </w:rPr>
              <w:t>60%</w:t>
            </w:r>
          </w:p>
        </w:tc>
        <w:tc>
          <w:tcPr>
            <w:tcW w:w="900" w:type="dxa"/>
            <w:gridSpan w:val="2"/>
            <w:vAlign w:val="center"/>
          </w:tcPr>
          <w:p w14:paraId="0483C42F" w14:textId="2ED6E803" w:rsidR="001B2102" w:rsidRPr="00852635" w:rsidRDefault="001B2102" w:rsidP="001B2102">
            <w:pPr>
              <w:jc w:val="center"/>
              <w:rPr>
                <w:sz w:val="16"/>
                <w:szCs w:val="16"/>
              </w:rPr>
            </w:pPr>
            <w:r w:rsidRPr="00852635">
              <w:rPr>
                <w:sz w:val="16"/>
                <w:szCs w:val="16"/>
              </w:rPr>
              <w:t>80%</w:t>
            </w:r>
          </w:p>
        </w:tc>
        <w:tc>
          <w:tcPr>
            <w:tcW w:w="2451" w:type="dxa"/>
            <w:gridSpan w:val="4"/>
            <w:vAlign w:val="center"/>
          </w:tcPr>
          <w:p w14:paraId="4E09F300" w14:textId="058F92D6" w:rsidR="001B2102" w:rsidRPr="00852635" w:rsidRDefault="001B2102" w:rsidP="001B2102">
            <w:pPr>
              <w:spacing w:line="360" w:lineRule="auto"/>
              <w:jc w:val="center"/>
              <w:rPr>
                <w:sz w:val="16"/>
                <w:szCs w:val="16"/>
              </w:rPr>
            </w:pPr>
            <w:r w:rsidRPr="00852635">
              <w:rPr>
                <w:sz w:val="16"/>
                <w:szCs w:val="16"/>
              </w:rPr>
              <w:t>80%/80%/70%/60%/60%/50%</w:t>
            </w:r>
          </w:p>
        </w:tc>
        <w:tc>
          <w:tcPr>
            <w:tcW w:w="2502" w:type="dxa"/>
            <w:vAlign w:val="center"/>
          </w:tcPr>
          <w:p w14:paraId="6EBC1C1E" w14:textId="7000C3C0" w:rsidR="001B2102" w:rsidRPr="00852635" w:rsidRDefault="001B2102" w:rsidP="001B2102">
            <w:pPr>
              <w:rPr>
                <w:sz w:val="16"/>
                <w:szCs w:val="16"/>
              </w:rPr>
            </w:pPr>
            <w:r w:rsidRPr="00852635">
              <w:rPr>
                <w:sz w:val="16"/>
                <w:szCs w:val="16"/>
              </w:rPr>
              <w:t>90%/90%/80%/70%/60%/50%</w:t>
            </w:r>
          </w:p>
        </w:tc>
      </w:tr>
      <w:tr w:rsidR="00EE3098" w:rsidRPr="007E0AFB" w14:paraId="12EDB5A1" w14:textId="77777777" w:rsidTr="00956AF5">
        <w:trPr>
          <w:gridBefore w:val="1"/>
          <w:wBefore w:w="94" w:type="dxa"/>
          <w:trHeight w:val="20"/>
        </w:trPr>
        <w:tc>
          <w:tcPr>
            <w:tcW w:w="11516" w:type="dxa"/>
            <w:gridSpan w:val="20"/>
            <w:tcBorders>
              <w:top w:val="single" w:sz="4" w:space="0" w:color="auto"/>
              <w:left w:val="nil"/>
              <w:bottom w:val="nil"/>
              <w:right w:val="nil"/>
            </w:tcBorders>
            <w:shd w:val="clear" w:color="auto" w:fill="auto"/>
            <w:vAlign w:val="center"/>
          </w:tcPr>
          <w:p w14:paraId="66C42182" w14:textId="21172A98" w:rsidR="00EE3098" w:rsidRDefault="00EE3098" w:rsidP="00EE3098">
            <w:pPr>
              <w:jc w:val="both"/>
              <w:rPr>
                <w:sz w:val="16"/>
                <w:szCs w:val="16"/>
              </w:rPr>
            </w:pPr>
            <w:r w:rsidRPr="001F0BBE">
              <w:rPr>
                <w:sz w:val="16"/>
                <w:szCs w:val="16"/>
              </w:rPr>
              <w:t>Plans are HSA compatible.  The 5th character in the Plan # indicates (A) for Aggregate or (E) for Embedded deductible and OPX.</w:t>
            </w:r>
            <w:r w:rsidRPr="001F0BBE">
              <w:rPr>
                <w:sz w:val="16"/>
                <w:szCs w:val="16"/>
              </w:rPr>
              <w:tab/>
            </w:r>
            <w:r w:rsidRPr="001F0BBE">
              <w:rPr>
                <w:sz w:val="16"/>
                <w:szCs w:val="16"/>
              </w:rPr>
              <w:tab/>
            </w:r>
          </w:p>
          <w:p w14:paraId="10C9BAE6" w14:textId="6BD86C7C" w:rsidR="00B16129" w:rsidRPr="001F0BBE" w:rsidRDefault="00B16129" w:rsidP="00EE3098">
            <w:pPr>
              <w:jc w:val="both"/>
              <w:rPr>
                <w:sz w:val="16"/>
                <w:szCs w:val="16"/>
              </w:rPr>
            </w:pPr>
            <w:r>
              <w:rPr>
                <w:sz w:val="16"/>
                <w:szCs w:val="16"/>
              </w:rPr>
              <w:t>*</w:t>
            </w:r>
            <w:r w:rsidR="009101A4">
              <w:rPr>
                <w:sz w:val="16"/>
                <w:szCs w:val="16"/>
              </w:rPr>
              <w:t>For Pharmacy services, coinsurance applies after Deductible has been met.</w:t>
            </w:r>
          </w:p>
          <w:p w14:paraId="5E8BC806" w14:textId="77777777" w:rsidR="00EE3098" w:rsidRDefault="00EE3098" w:rsidP="00EE3098">
            <w:pPr>
              <w:jc w:val="both"/>
              <w:rPr>
                <w:sz w:val="16"/>
                <w:szCs w:val="16"/>
              </w:rPr>
            </w:pPr>
            <w:r w:rsidRPr="001F0BBE">
              <w:rPr>
                <w:sz w:val="16"/>
                <w:szCs w:val="16"/>
              </w:rPr>
              <w:t>*2 Pharmacy benefits based on the Performance Drug List at Preferred Network pharmacies.</w:t>
            </w:r>
          </w:p>
          <w:p w14:paraId="70EE7939" w14:textId="77777777" w:rsidR="00B16129" w:rsidRDefault="00DF6C8A" w:rsidP="00DF6C8A">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4452CF74" w14:textId="77777777" w:rsidR="00455507" w:rsidRDefault="00455507" w:rsidP="00DF6C8A">
            <w:pPr>
              <w:rPr>
                <w:sz w:val="16"/>
                <w:szCs w:val="16"/>
              </w:rPr>
            </w:pPr>
          </w:p>
          <w:p w14:paraId="281583E5" w14:textId="77777777" w:rsidR="00455507" w:rsidRDefault="00455507" w:rsidP="00DF6C8A">
            <w:pPr>
              <w:rPr>
                <w:sz w:val="16"/>
                <w:szCs w:val="16"/>
              </w:rPr>
            </w:pPr>
          </w:p>
          <w:p w14:paraId="11DA4DD7" w14:textId="77777777" w:rsidR="00455507" w:rsidRDefault="00455507" w:rsidP="00DF6C8A">
            <w:pPr>
              <w:rPr>
                <w:sz w:val="16"/>
                <w:szCs w:val="16"/>
              </w:rPr>
            </w:pPr>
          </w:p>
          <w:p w14:paraId="4B674DD4" w14:textId="77777777" w:rsidR="00455507" w:rsidRDefault="00455507" w:rsidP="00DF6C8A">
            <w:pPr>
              <w:rPr>
                <w:sz w:val="16"/>
                <w:szCs w:val="16"/>
              </w:rPr>
            </w:pPr>
          </w:p>
          <w:p w14:paraId="077D5F32" w14:textId="77777777" w:rsidR="00455507" w:rsidRDefault="00455507" w:rsidP="00DF6C8A">
            <w:pPr>
              <w:rPr>
                <w:sz w:val="16"/>
                <w:szCs w:val="16"/>
              </w:rPr>
            </w:pPr>
          </w:p>
          <w:p w14:paraId="43847B8B" w14:textId="77777777" w:rsidR="00455507" w:rsidRDefault="00455507" w:rsidP="00DF6C8A">
            <w:pPr>
              <w:rPr>
                <w:sz w:val="16"/>
                <w:szCs w:val="16"/>
              </w:rPr>
            </w:pPr>
          </w:p>
          <w:p w14:paraId="0AB3184D" w14:textId="77777777" w:rsidR="00455507" w:rsidRDefault="00455507" w:rsidP="00DF6C8A">
            <w:pPr>
              <w:rPr>
                <w:sz w:val="16"/>
                <w:szCs w:val="16"/>
              </w:rPr>
            </w:pPr>
          </w:p>
          <w:p w14:paraId="12C054EB" w14:textId="77777777" w:rsidR="00455507" w:rsidRDefault="00455507" w:rsidP="00DF6C8A">
            <w:pPr>
              <w:rPr>
                <w:sz w:val="16"/>
                <w:szCs w:val="16"/>
              </w:rPr>
            </w:pPr>
          </w:p>
          <w:p w14:paraId="7D6834B4" w14:textId="77777777" w:rsidR="00455507" w:rsidRDefault="00455507" w:rsidP="00DF6C8A">
            <w:pPr>
              <w:rPr>
                <w:sz w:val="16"/>
                <w:szCs w:val="16"/>
              </w:rPr>
            </w:pPr>
          </w:p>
          <w:p w14:paraId="1A2152F7" w14:textId="77777777" w:rsidR="00455507" w:rsidRDefault="00455507" w:rsidP="00DF6C8A">
            <w:pPr>
              <w:rPr>
                <w:sz w:val="16"/>
                <w:szCs w:val="16"/>
              </w:rPr>
            </w:pPr>
          </w:p>
          <w:p w14:paraId="2D1510FB" w14:textId="77777777" w:rsidR="00455507" w:rsidRDefault="00455507" w:rsidP="00DF6C8A">
            <w:pPr>
              <w:rPr>
                <w:sz w:val="16"/>
                <w:szCs w:val="16"/>
              </w:rPr>
            </w:pPr>
          </w:p>
          <w:p w14:paraId="5C5DE33D" w14:textId="77777777" w:rsidR="00455507" w:rsidRDefault="00455507" w:rsidP="00DF6C8A">
            <w:pPr>
              <w:rPr>
                <w:sz w:val="16"/>
                <w:szCs w:val="16"/>
              </w:rPr>
            </w:pPr>
          </w:p>
          <w:p w14:paraId="6AD55E1B" w14:textId="77777777" w:rsidR="00455507" w:rsidRDefault="00455507" w:rsidP="00DF6C8A">
            <w:pPr>
              <w:rPr>
                <w:sz w:val="16"/>
                <w:szCs w:val="16"/>
              </w:rPr>
            </w:pPr>
          </w:p>
          <w:p w14:paraId="016C54D8" w14:textId="77777777" w:rsidR="00455507" w:rsidRDefault="00455507" w:rsidP="00DF6C8A">
            <w:pPr>
              <w:rPr>
                <w:sz w:val="16"/>
                <w:szCs w:val="16"/>
              </w:rPr>
            </w:pPr>
          </w:p>
          <w:p w14:paraId="6F5ED421" w14:textId="77777777" w:rsidR="00455507" w:rsidRDefault="00455507" w:rsidP="00DF6C8A">
            <w:pPr>
              <w:rPr>
                <w:sz w:val="16"/>
                <w:szCs w:val="16"/>
              </w:rPr>
            </w:pPr>
          </w:p>
          <w:p w14:paraId="3629695E" w14:textId="77777777" w:rsidR="00455507" w:rsidRDefault="00455507" w:rsidP="00DF6C8A">
            <w:pPr>
              <w:rPr>
                <w:sz w:val="16"/>
                <w:szCs w:val="16"/>
              </w:rPr>
            </w:pPr>
          </w:p>
          <w:p w14:paraId="5BBBE061" w14:textId="77777777" w:rsidR="00455507" w:rsidRDefault="00455507" w:rsidP="00DF6C8A">
            <w:pPr>
              <w:rPr>
                <w:sz w:val="16"/>
                <w:szCs w:val="16"/>
              </w:rPr>
            </w:pPr>
          </w:p>
          <w:p w14:paraId="60A01C0A" w14:textId="77777777" w:rsidR="00455507" w:rsidRDefault="00455507" w:rsidP="00DF6C8A">
            <w:pPr>
              <w:rPr>
                <w:sz w:val="16"/>
                <w:szCs w:val="16"/>
              </w:rPr>
            </w:pPr>
          </w:p>
          <w:p w14:paraId="07887DA6" w14:textId="77777777" w:rsidR="00455507" w:rsidRDefault="00455507" w:rsidP="00DF6C8A">
            <w:pPr>
              <w:rPr>
                <w:sz w:val="16"/>
                <w:szCs w:val="16"/>
              </w:rPr>
            </w:pPr>
          </w:p>
          <w:p w14:paraId="608FC156" w14:textId="77777777" w:rsidR="00455507" w:rsidRDefault="00455507" w:rsidP="00DF6C8A">
            <w:pPr>
              <w:rPr>
                <w:sz w:val="16"/>
                <w:szCs w:val="16"/>
              </w:rPr>
            </w:pPr>
          </w:p>
          <w:p w14:paraId="36FB677E" w14:textId="77777777" w:rsidR="00455507" w:rsidRDefault="00455507" w:rsidP="00DF6C8A">
            <w:pPr>
              <w:rPr>
                <w:sz w:val="16"/>
                <w:szCs w:val="16"/>
              </w:rPr>
            </w:pPr>
          </w:p>
          <w:p w14:paraId="47E548D9" w14:textId="77777777" w:rsidR="00455507" w:rsidRDefault="00455507" w:rsidP="00DF6C8A">
            <w:pPr>
              <w:rPr>
                <w:sz w:val="16"/>
                <w:szCs w:val="16"/>
              </w:rPr>
            </w:pPr>
          </w:p>
          <w:p w14:paraId="29C2EF23" w14:textId="77777777" w:rsidR="00455507" w:rsidRDefault="00455507" w:rsidP="00DF6C8A">
            <w:pPr>
              <w:rPr>
                <w:sz w:val="16"/>
                <w:szCs w:val="16"/>
              </w:rPr>
            </w:pPr>
          </w:p>
          <w:p w14:paraId="0C82D9E4" w14:textId="6178C370" w:rsidR="009E1975" w:rsidRPr="001F0BBE" w:rsidRDefault="009E1975" w:rsidP="00DF6C8A">
            <w:pPr>
              <w:rPr>
                <w:sz w:val="16"/>
                <w:szCs w:val="16"/>
              </w:rPr>
            </w:pPr>
          </w:p>
        </w:tc>
      </w:tr>
      <w:bookmarkEnd w:id="2"/>
      <w:tr w:rsidR="003B02CC" w14:paraId="3F2256E1" w14:textId="77777777" w:rsidTr="00956AF5">
        <w:trPr>
          <w:gridBefore w:val="1"/>
          <w:wBefore w:w="94" w:type="dxa"/>
          <w:trHeight w:val="288"/>
        </w:trPr>
        <w:tc>
          <w:tcPr>
            <w:tcW w:w="11516" w:type="dxa"/>
            <w:gridSpan w:val="20"/>
            <w:shd w:val="clear" w:color="auto" w:fill="0070C0"/>
          </w:tcPr>
          <w:p w14:paraId="11B3F09C" w14:textId="50AA639C" w:rsidR="003B02CC" w:rsidRPr="003B02CC" w:rsidRDefault="00385D6C" w:rsidP="009E1975">
            <w:pPr>
              <w:spacing w:before="20" w:after="20"/>
              <w:ind w:left="-212" w:right="-78" w:firstLine="212"/>
              <w:rPr>
                <w:rFonts w:cs="Arial"/>
                <w:b/>
                <w:bCs/>
                <w:color w:val="FFFFFF" w:themeColor="background1"/>
                <w:sz w:val="16"/>
                <w:szCs w:val="16"/>
              </w:rPr>
            </w:pPr>
            <w:r>
              <w:rPr>
                <w:b/>
                <w:color w:val="FFFFFF" w:themeColor="background1"/>
                <w:sz w:val="16"/>
                <w:szCs w:val="16"/>
              </w:rPr>
              <w:t>G</w:t>
            </w:r>
            <w:r w:rsidR="003B02CC" w:rsidRPr="007E0AFB">
              <w:rPr>
                <w:b/>
                <w:color w:val="FFFFFF" w:themeColor="background1"/>
                <w:sz w:val="16"/>
                <w:szCs w:val="16"/>
              </w:rPr>
              <w:t xml:space="preserve">. </w:t>
            </w:r>
            <w:bookmarkStart w:id="9" w:name="_Hlk90388402"/>
            <w:r w:rsidR="003B02CC" w:rsidRPr="007E0AFB">
              <w:rPr>
                <w:b/>
                <w:color w:val="FFFFFF" w:themeColor="background1"/>
                <w:sz w:val="16"/>
                <w:szCs w:val="16"/>
              </w:rPr>
              <w:t>Blue Choice Options</w:t>
            </w:r>
            <w:r w:rsidR="003B02CC" w:rsidRPr="007E0AFB">
              <w:rPr>
                <w:b/>
                <w:bCs/>
                <w:color w:val="FFFFFF" w:themeColor="background1"/>
                <w:sz w:val="18"/>
                <w:szCs w:val="18"/>
                <w:vertAlign w:val="superscript"/>
              </w:rPr>
              <w:t xml:space="preserve"> </w:t>
            </w:r>
            <w:bookmarkEnd w:id="9"/>
            <w:r w:rsidR="003B02CC" w:rsidRPr="007E0AFB">
              <w:rPr>
                <w:b/>
                <w:bCs/>
                <w:color w:val="FFFFFF" w:themeColor="background1"/>
                <w:sz w:val="18"/>
                <w:szCs w:val="18"/>
                <w:vertAlign w:val="superscript"/>
              </w:rPr>
              <w:t>SM</w:t>
            </w:r>
            <w:r w:rsidR="003B02CC" w:rsidRPr="007E0AFB">
              <w:rPr>
                <w:b/>
                <w:color w:val="FFFFFF" w:themeColor="background1"/>
                <w:sz w:val="16"/>
                <w:szCs w:val="16"/>
              </w:rPr>
              <w:t xml:space="preserve"> </w:t>
            </w:r>
            <w:r w:rsidR="00F60E60">
              <w:rPr>
                <w:b/>
                <w:color w:val="FFFFFF" w:themeColor="background1"/>
                <w:sz w:val="16"/>
                <w:szCs w:val="16"/>
              </w:rPr>
              <w:t xml:space="preserve">- </w:t>
            </w:r>
            <w:r w:rsidR="003B02CC" w:rsidRPr="007E0AFB">
              <w:rPr>
                <w:b/>
                <w:color w:val="FFFFFF" w:themeColor="background1"/>
                <w:sz w:val="16"/>
                <w:szCs w:val="16"/>
              </w:rPr>
              <w:t>Tiered Network (Blue Choice OPT PPO – BC</w:t>
            </w:r>
            <w:r w:rsidR="00BC7EF7">
              <w:rPr>
                <w:b/>
                <w:color w:val="FFFFFF" w:themeColor="background1"/>
                <w:sz w:val="16"/>
                <w:szCs w:val="16"/>
              </w:rPr>
              <w:t>O</w:t>
            </w:r>
            <w:r w:rsidR="003B02CC" w:rsidRPr="007E0AFB">
              <w:rPr>
                <w:b/>
                <w:color w:val="FFFFFF" w:themeColor="background1"/>
                <w:sz w:val="16"/>
                <w:szCs w:val="16"/>
              </w:rPr>
              <w:t>/ PPO – PPO / Out of Network - OON)</w:t>
            </w:r>
          </w:p>
        </w:tc>
      </w:tr>
      <w:tr w:rsidR="003B02CC" w14:paraId="09D8480C" w14:textId="77777777" w:rsidTr="00956AF5">
        <w:trPr>
          <w:gridBefore w:val="1"/>
          <w:wBefore w:w="94" w:type="dxa"/>
          <w:trHeight w:val="288"/>
        </w:trPr>
        <w:tc>
          <w:tcPr>
            <w:tcW w:w="1436" w:type="dxa"/>
            <w:gridSpan w:val="2"/>
            <w:shd w:val="clear" w:color="auto" w:fill="D9D9D9" w:themeFill="background1" w:themeFillShade="D9"/>
          </w:tcPr>
          <w:p w14:paraId="236BD726" w14:textId="77777777" w:rsidR="003B02CC" w:rsidRPr="00B3450D" w:rsidRDefault="003B02CC" w:rsidP="009E1975">
            <w:pPr>
              <w:ind w:right="-78"/>
              <w:jc w:val="center"/>
              <w:rPr>
                <w:rFonts w:cs="Arial"/>
                <w:color w:val="000000" w:themeColor="text1"/>
                <w:sz w:val="16"/>
                <w:szCs w:val="16"/>
              </w:rPr>
            </w:pPr>
          </w:p>
          <w:p w14:paraId="02EE930A" w14:textId="64E15094" w:rsidR="003B02CC" w:rsidRPr="00B3450D" w:rsidRDefault="00B164F7" w:rsidP="009E1975">
            <w:pPr>
              <w:ind w:right="-78"/>
              <w:jc w:val="center"/>
              <w:rPr>
                <w:rFonts w:cs="Arial"/>
                <w:color w:val="000000" w:themeColor="text1"/>
                <w:sz w:val="18"/>
                <w:szCs w:val="18"/>
              </w:rPr>
            </w:pPr>
            <w:r w:rsidRPr="00B3450D">
              <w:rPr>
                <w:rFonts w:cs="Arial"/>
                <w:color w:val="000000" w:themeColor="text1"/>
                <w:sz w:val="16"/>
                <w:szCs w:val="16"/>
              </w:rPr>
              <w:t>2024 Plan ID</w:t>
            </w:r>
          </w:p>
        </w:tc>
        <w:tc>
          <w:tcPr>
            <w:tcW w:w="1009" w:type="dxa"/>
            <w:shd w:val="clear" w:color="auto" w:fill="D9D9D9" w:themeFill="background1" w:themeFillShade="D9"/>
          </w:tcPr>
          <w:p w14:paraId="158B8E1F"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Deductible</w:t>
            </w:r>
          </w:p>
          <w:p w14:paraId="25D80A8A" w14:textId="1C914EA6"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w:t>
            </w:r>
          </w:p>
          <w:p w14:paraId="6C19215A"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PPO/</w:t>
            </w:r>
          </w:p>
          <w:p w14:paraId="1B217601"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OON)</w:t>
            </w:r>
          </w:p>
        </w:tc>
        <w:tc>
          <w:tcPr>
            <w:tcW w:w="760" w:type="dxa"/>
            <w:gridSpan w:val="3"/>
            <w:shd w:val="clear" w:color="auto" w:fill="D9D9D9" w:themeFill="background1" w:themeFillShade="D9"/>
          </w:tcPr>
          <w:p w14:paraId="6DB8C506"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Coins</w:t>
            </w:r>
          </w:p>
          <w:p w14:paraId="646B6E04" w14:textId="0D830296"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w:t>
            </w:r>
          </w:p>
          <w:p w14:paraId="08686C98"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PPO/</w:t>
            </w:r>
          </w:p>
          <w:p w14:paraId="291AAE3B"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OON)</w:t>
            </w:r>
          </w:p>
        </w:tc>
        <w:tc>
          <w:tcPr>
            <w:tcW w:w="886" w:type="dxa"/>
            <w:gridSpan w:val="3"/>
            <w:shd w:val="clear" w:color="auto" w:fill="D9D9D9" w:themeFill="background1" w:themeFillShade="D9"/>
          </w:tcPr>
          <w:p w14:paraId="7F9ACAF2"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OPX</w:t>
            </w:r>
          </w:p>
          <w:p w14:paraId="7068AAFC" w14:textId="7606E485"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w:t>
            </w:r>
          </w:p>
          <w:p w14:paraId="7A747629"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PPO/</w:t>
            </w:r>
          </w:p>
          <w:p w14:paraId="60E60365"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OON</w:t>
            </w:r>
          </w:p>
        </w:tc>
        <w:tc>
          <w:tcPr>
            <w:tcW w:w="1252" w:type="dxa"/>
            <w:gridSpan w:val="3"/>
            <w:shd w:val="clear" w:color="auto" w:fill="D9D9D9" w:themeFill="background1" w:themeFillShade="D9"/>
            <w:vAlign w:val="center"/>
          </w:tcPr>
          <w:p w14:paraId="731D274F"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OV/SPC</w:t>
            </w:r>
          </w:p>
          <w:p w14:paraId="4079F7F0" w14:textId="0179ACB8"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//PPO)</w:t>
            </w:r>
          </w:p>
        </w:tc>
        <w:tc>
          <w:tcPr>
            <w:tcW w:w="1363" w:type="dxa"/>
            <w:gridSpan w:val="5"/>
            <w:shd w:val="clear" w:color="auto" w:fill="D9D9D9" w:themeFill="background1" w:themeFillShade="D9"/>
            <w:vAlign w:val="center"/>
          </w:tcPr>
          <w:p w14:paraId="22297DF1" w14:textId="0510E6ED"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ER Copay</w:t>
            </w:r>
            <w:r w:rsidR="00D74E8B" w:rsidRPr="00B3450D">
              <w:rPr>
                <w:rFonts w:cs="Arial"/>
                <w:color w:val="000000" w:themeColor="text1"/>
                <w:sz w:val="16"/>
                <w:szCs w:val="16"/>
              </w:rPr>
              <w:t>**</w:t>
            </w:r>
          </w:p>
          <w:p w14:paraId="2CD15288" w14:textId="433B1A1E"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 PPO)</w:t>
            </w:r>
          </w:p>
        </w:tc>
        <w:tc>
          <w:tcPr>
            <w:tcW w:w="2308" w:type="dxa"/>
            <w:gridSpan w:val="2"/>
            <w:shd w:val="clear" w:color="auto" w:fill="D9D9D9" w:themeFill="background1" w:themeFillShade="D9"/>
            <w:vAlign w:val="center"/>
          </w:tcPr>
          <w:p w14:paraId="7557E5EC"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Non-Preferred Pharmacy</w:t>
            </w:r>
          </w:p>
        </w:tc>
        <w:tc>
          <w:tcPr>
            <w:tcW w:w="2502" w:type="dxa"/>
            <w:shd w:val="clear" w:color="auto" w:fill="D9D9D9" w:themeFill="background1" w:themeFillShade="D9"/>
            <w:vAlign w:val="center"/>
          </w:tcPr>
          <w:p w14:paraId="481C899E"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Preferred Pharmacy</w:t>
            </w:r>
          </w:p>
        </w:tc>
      </w:tr>
      <w:tr w:rsidR="003B02CC" w14:paraId="62D96B10" w14:textId="77777777" w:rsidTr="00956AF5">
        <w:trPr>
          <w:gridBefore w:val="1"/>
          <w:wBefore w:w="94" w:type="dxa"/>
          <w:trHeight w:val="288"/>
        </w:trPr>
        <w:tc>
          <w:tcPr>
            <w:tcW w:w="1436" w:type="dxa"/>
            <w:gridSpan w:val="2"/>
            <w:shd w:val="clear" w:color="auto" w:fill="auto"/>
            <w:vAlign w:val="center"/>
          </w:tcPr>
          <w:p w14:paraId="49509913" w14:textId="794F1AC4" w:rsidR="003B02CC" w:rsidRPr="00B3450D" w:rsidRDefault="00D577AE" w:rsidP="009E1975">
            <w:pPr>
              <w:ind w:right="-78"/>
              <w:rPr>
                <w:b/>
                <w:color w:val="000000" w:themeColor="text1"/>
                <w:sz w:val="16"/>
                <w:szCs w:val="16"/>
              </w:rPr>
            </w:pPr>
            <w:sdt>
              <w:sdtPr>
                <w:rPr>
                  <w:color w:val="000000" w:themeColor="text1"/>
                  <w:sz w:val="16"/>
                  <w:szCs w:val="16"/>
                </w:rPr>
                <w:id w:val="-363604688"/>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MIBCO2080</w:t>
            </w:r>
            <w:r w:rsidR="00F60E60" w:rsidRPr="00B3450D">
              <w:rPr>
                <w:b/>
                <w:color w:val="000000" w:themeColor="text1"/>
                <w:sz w:val="16"/>
                <w:szCs w:val="16"/>
                <w:vertAlign w:val="superscript"/>
              </w:rPr>
              <w:t>*2</w:t>
            </w:r>
          </w:p>
        </w:tc>
        <w:tc>
          <w:tcPr>
            <w:tcW w:w="1009" w:type="dxa"/>
            <w:vAlign w:val="center"/>
          </w:tcPr>
          <w:p w14:paraId="340D47E4"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w:t>
            </w:r>
          </w:p>
          <w:p w14:paraId="7C8BD56F"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$1000/</w:t>
            </w:r>
          </w:p>
          <w:p w14:paraId="1B87FAD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$2000</w:t>
            </w:r>
          </w:p>
        </w:tc>
        <w:tc>
          <w:tcPr>
            <w:tcW w:w="760" w:type="dxa"/>
            <w:gridSpan w:val="3"/>
            <w:vAlign w:val="center"/>
          </w:tcPr>
          <w:p w14:paraId="4AAEB2CB"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w:t>
            </w:r>
          </w:p>
          <w:p w14:paraId="2B0DE16D"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4E8DD79B"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32953A5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$750/</w:t>
            </w:r>
          </w:p>
          <w:p w14:paraId="21EAE33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$1250/ $2500</w:t>
            </w:r>
          </w:p>
        </w:tc>
        <w:tc>
          <w:tcPr>
            <w:tcW w:w="1252" w:type="dxa"/>
            <w:gridSpan w:val="3"/>
            <w:vAlign w:val="center"/>
          </w:tcPr>
          <w:p w14:paraId="4B1B416B" w14:textId="77777777" w:rsidR="003B02CC" w:rsidRPr="00B3450D" w:rsidRDefault="003B02CC" w:rsidP="009E1975">
            <w:pPr>
              <w:spacing w:line="20" w:lineRule="atLeast"/>
              <w:ind w:right="-78"/>
              <w:jc w:val="center"/>
              <w:rPr>
                <w:color w:val="000000" w:themeColor="text1"/>
                <w:sz w:val="16"/>
                <w:szCs w:val="16"/>
              </w:rPr>
            </w:pPr>
            <w:r w:rsidRPr="00B3450D">
              <w:rPr>
                <w:color w:val="000000" w:themeColor="text1"/>
                <w:sz w:val="16"/>
                <w:szCs w:val="16"/>
              </w:rPr>
              <w:t>$20/$40//</w:t>
            </w:r>
          </w:p>
          <w:p w14:paraId="6FA9858D" w14:textId="77777777"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$40/$80</w:t>
            </w:r>
          </w:p>
        </w:tc>
        <w:tc>
          <w:tcPr>
            <w:tcW w:w="1363" w:type="dxa"/>
            <w:gridSpan w:val="5"/>
            <w:vAlign w:val="center"/>
          </w:tcPr>
          <w:p w14:paraId="557570B3"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1571743F" w14:textId="409EDE43" w:rsidR="003B02CC" w:rsidRPr="00B3450D" w:rsidRDefault="00B54CB4"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3C8559F9" w14:textId="3946B392" w:rsidR="003B02CC" w:rsidRPr="00B3450D" w:rsidRDefault="00B54CB4" w:rsidP="009E1975">
            <w:pPr>
              <w:ind w:right="-78"/>
              <w:jc w:val="center"/>
              <w:rPr>
                <w:color w:val="000000" w:themeColor="text1"/>
                <w:sz w:val="16"/>
                <w:szCs w:val="16"/>
              </w:rPr>
            </w:pPr>
            <w:r w:rsidRPr="00B3450D">
              <w:rPr>
                <w:color w:val="000000" w:themeColor="text1"/>
                <w:sz w:val="16"/>
                <w:szCs w:val="16"/>
              </w:rPr>
              <w:t>$0/$10/35/$75/$150/$250</w:t>
            </w:r>
          </w:p>
        </w:tc>
      </w:tr>
      <w:tr w:rsidR="00F60E60" w14:paraId="6A7C5CBD" w14:textId="77777777" w:rsidTr="00956AF5">
        <w:trPr>
          <w:gridBefore w:val="1"/>
          <w:wBefore w:w="94" w:type="dxa"/>
          <w:trHeight w:val="288"/>
        </w:trPr>
        <w:tc>
          <w:tcPr>
            <w:tcW w:w="1436" w:type="dxa"/>
            <w:gridSpan w:val="2"/>
            <w:shd w:val="clear" w:color="auto" w:fill="auto"/>
            <w:vAlign w:val="center"/>
          </w:tcPr>
          <w:p w14:paraId="49ED3B33" w14:textId="37C653B4" w:rsidR="003B02CC" w:rsidRPr="00B3450D" w:rsidRDefault="00D577AE" w:rsidP="009E1975">
            <w:pPr>
              <w:ind w:right="-78"/>
              <w:rPr>
                <w:b/>
                <w:color w:val="000000" w:themeColor="text1"/>
                <w:sz w:val="16"/>
                <w:szCs w:val="16"/>
              </w:rPr>
            </w:pPr>
            <w:sdt>
              <w:sdtPr>
                <w:rPr>
                  <w:color w:val="000000" w:themeColor="text1"/>
                  <w:sz w:val="16"/>
                  <w:szCs w:val="16"/>
                </w:rPr>
                <w:id w:val="-1771302136"/>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w:t>
            </w:r>
            <w:r w:rsidR="003B02CC" w:rsidRPr="00B3450D">
              <w:rPr>
                <w:rFonts w:cs="Arial"/>
                <w:b/>
                <w:color w:val="000000" w:themeColor="text1"/>
                <w:sz w:val="16"/>
                <w:szCs w:val="16"/>
              </w:rPr>
              <w:t>MIBCO2010</w:t>
            </w:r>
            <w:r w:rsidR="00F60E60" w:rsidRPr="00B3450D">
              <w:rPr>
                <w:b/>
                <w:color w:val="000000" w:themeColor="text1"/>
                <w:sz w:val="16"/>
                <w:szCs w:val="16"/>
                <w:vertAlign w:val="superscript"/>
              </w:rPr>
              <w:t>*2</w:t>
            </w:r>
          </w:p>
        </w:tc>
        <w:tc>
          <w:tcPr>
            <w:tcW w:w="1009" w:type="dxa"/>
            <w:vAlign w:val="center"/>
          </w:tcPr>
          <w:p w14:paraId="2D04ED1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$500/</w:t>
            </w:r>
          </w:p>
          <w:p w14:paraId="3107815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$1500/</w:t>
            </w:r>
          </w:p>
          <w:p w14:paraId="07F9AA1F"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$3000</w:t>
            </w:r>
          </w:p>
        </w:tc>
        <w:tc>
          <w:tcPr>
            <w:tcW w:w="760" w:type="dxa"/>
            <w:gridSpan w:val="3"/>
            <w:vAlign w:val="center"/>
          </w:tcPr>
          <w:p w14:paraId="10000DA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100%/</w:t>
            </w:r>
          </w:p>
          <w:p w14:paraId="6D178CF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3B87B16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5FAD95F5" w14:textId="77777777" w:rsidR="003B02CC" w:rsidRPr="00B3450D" w:rsidRDefault="003B02CC" w:rsidP="009E1975">
            <w:pPr>
              <w:tabs>
                <w:tab w:val="left" w:pos="383"/>
              </w:tabs>
              <w:spacing w:line="20" w:lineRule="atLeast"/>
              <w:ind w:right="-78"/>
              <w:jc w:val="center"/>
              <w:rPr>
                <w:rFonts w:cs="Arial"/>
                <w:color w:val="000000" w:themeColor="text1"/>
                <w:sz w:val="16"/>
                <w:szCs w:val="16"/>
              </w:rPr>
            </w:pPr>
            <w:r w:rsidRPr="00B3450D">
              <w:rPr>
                <w:rFonts w:cs="Arial"/>
                <w:color w:val="000000" w:themeColor="text1"/>
                <w:sz w:val="16"/>
                <w:szCs w:val="16"/>
              </w:rPr>
              <w:t>$500/</w:t>
            </w:r>
          </w:p>
          <w:p w14:paraId="215EB42B" w14:textId="77777777" w:rsidR="003B02CC" w:rsidRPr="00B3450D" w:rsidRDefault="003B02CC" w:rsidP="009E1975">
            <w:pPr>
              <w:tabs>
                <w:tab w:val="left" w:pos="383"/>
              </w:tabs>
              <w:spacing w:line="20" w:lineRule="atLeast"/>
              <w:ind w:right="-78"/>
              <w:jc w:val="center"/>
              <w:rPr>
                <w:rFonts w:cs="Arial"/>
                <w:color w:val="000000" w:themeColor="text1"/>
                <w:sz w:val="16"/>
                <w:szCs w:val="16"/>
              </w:rPr>
            </w:pPr>
            <w:r w:rsidRPr="00B3450D">
              <w:rPr>
                <w:rFonts w:cs="Arial"/>
                <w:color w:val="000000" w:themeColor="text1"/>
                <w:sz w:val="16"/>
                <w:szCs w:val="16"/>
              </w:rPr>
              <w:t>$3000/</w:t>
            </w:r>
          </w:p>
          <w:p w14:paraId="4932992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$9000</w:t>
            </w:r>
          </w:p>
        </w:tc>
        <w:tc>
          <w:tcPr>
            <w:tcW w:w="1252" w:type="dxa"/>
            <w:gridSpan w:val="3"/>
            <w:vAlign w:val="center"/>
          </w:tcPr>
          <w:p w14:paraId="35297A14" w14:textId="731AAFA8" w:rsidR="003B02CC" w:rsidRPr="00B3450D" w:rsidRDefault="003B02CC" w:rsidP="009E1975">
            <w:pPr>
              <w:spacing w:line="20" w:lineRule="atLeast"/>
              <w:ind w:right="-78"/>
              <w:jc w:val="center"/>
              <w:rPr>
                <w:color w:val="000000" w:themeColor="text1"/>
                <w:sz w:val="16"/>
                <w:szCs w:val="16"/>
              </w:rPr>
            </w:pPr>
            <w:r w:rsidRPr="00B3450D">
              <w:rPr>
                <w:color w:val="000000" w:themeColor="text1"/>
                <w:sz w:val="16"/>
                <w:szCs w:val="16"/>
              </w:rPr>
              <w:t>$20/$</w:t>
            </w:r>
            <w:r w:rsidR="00B54CB4" w:rsidRPr="00B3450D">
              <w:rPr>
                <w:color w:val="000000" w:themeColor="text1"/>
                <w:sz w:val="16"/>
                <w:szCs w:val="16"/>
              </w:rPr>
              <w:t>5</w:t>
            </w:r>
            <w:r w:rsidRPr="00B3450D">
              <w:rPr>
                <w:color w:val="000000" w:themeColor="text1"/>
                <w:sz w:val="16"/>
                <w:szCs w:val="16"/>
              </w:rPr>
              <w:t>0//</w:t>
            </w:r>
          </w:p>
          <w:p w14:paraId="133D2B1C" w14:textId="460DB806"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w:t>
            </w:r>
            <w:r w:rsidR="00B54CB4" w:rsidRPr="00B3450D">
              <w:rPr>
                <w:color w:val="000000" w:themeColor="text1"/>
                <w:sz w:val="16"/>
                <w:szCs w:val="16"/>
              </w:rPr>
              <w:t>4</w:t>
            </w:r>
            <w:r w:rsidRPr="00B3450D">
              <w:rPr>
                <w:color w:val="000000" w:themeColor="text1"/>
                <w:sz w:val="16"/>
                <w:szCs w:val="16"/>
              </w:rPr>
              <w:t>0/$100</w:t>
            </w:r>
          </w:p>
        </w:tc>
        <w:tc>
          <w:tcPr>
            <w:tcW w:w="1363" w:type="dxa"/>
            <w:gridSpan w:val="5"/>
            <w:vAlign w:val="center"/>
          </w:tcPr>
          <w:p w14:paraId="2CAB7C7B"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49D35413" w14:textId="11B911B6" w:rsidR="003B02CC" w:rsidRPr="00B3450D" w:rsidRDefault="00B54CB4"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4B4D2B21" w14:textId="11C52C1E" w:rsidR="003B02CC" w:rsidRPr="00B3450D" w:rsidRDefault="00B54CB4" w:rsidP="009E1975">
            <w:pPr>
              <w:ind w:right="-78"/>
              <w:jc w:val="center"/>
              <w:rPr>
                <w:color w:val="000000" w:themeColor="text1"/>
                <w:sz w:val="16"/>
                <w:szCs w:val="16"/>
              </w:rPr>
            </w:pPr>
            <w:r w:rsidRPr="00B3450D">
              <w:rPr>
                <w:color w:val="000000" w:themeColor="text1"/>
                <w:sz w:val="16"/>
                <w:szCs w:val="16"/>
              </w:rPr>
              <w:t>$0/$10/35/$75/$150/$250</w:t>
            </w:r>
          </w:p>
        </w:tc>
      </w:tr>
      <w:tr w:rsidR="00F60E60" w14:paraId="359126D5" w14:textId="77777777" w:rsidTr="00956AF5">
        <w:trPr>
          <w:gridBefore w:val="1"/>
          <w:wBefore w:w="94" w:type="dxa"/>
          <w:trHeight w:val="288"/>
        </w:trPr>
        <w:tc>
          <w:tcPr>
            <w:tcW w:w="1436" w:type="dxa"/>
            <w:gridSpan w:val="2"/>
            <w:shd w:val="clear" w:color="auto" w:fill="auto"/>
            <w:vAlign w:val="center"/>
          </w:tcPr>
          <w:p w14:paraId="3FFEB100" w14:textId="158EB78C" w:rsidR="003B02CC" w:rsidRPr="00B3450D" w:rsidRDefault="00D577AE" w:rsidP="009E1975">
            <w:pPr>
              <w:ind w:right="-78"/>
              <w:rPr>
                <w:b/>
                <w:color w:val="000000" w:themeColor="text1"/>
                <w:sz w:val="16"/>
                <w:szCs w:val="16"/>
              </w:rPr>
            </w:pPr>
            <w:sdt>
              <w:sdtPr>
                <w:rPr>
                  <w:color w:val="000000" w:themeColor="text1"/>
                  <w:sz w:val="16"/>
                  <w:szCs w:val="16"/>
                </w:rPr>
                <w:id w:val="134996558"/>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w:t>
            </w:r>
            <w:r w:rsidR="003B02CC" w:rsidRPr="00B3450D">
              <w:rPr>
                <w:rFonts w:cs="Arial"/>
                <w:b/>
                <w:color w:val="000000" w:themeColor="text1"/>
                <w:sz w:val="16"/>
                <w:szCs w:val="16"/>
              </w:rPr>
              <w:t>MIBCO2000</w:t>
            </w:r>
            <w:r w:rsidR="00F60E60" w:rsidRPr="00B3450D">
              <w:rPr>
                <w:b/>
                <w:color w:val="000000" w:themeColor="text1"/>
                <w:sz w:val="16"/>
                <w:szCs w:val="16"/>
                <w:vertAlign w:val="superscript"/>
              </w:rPr>
              <w:t>*2</w:t>
            </w:r>
          </w:p>
        </w:tc>
        <w:tc>
          <w:tcPr>
            <w:tcW w:w="1009" w:type="dxa"/>
            <w:vAlign w:val="center"/>
          </w:tcPr>
          <w:p w14:paraId="28D92DE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$500/</w:t>
            </w:r>
          </w:p>
          <w:p w14:paraId="2EC20B9F"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$1500/</w:t>
            </w:r>
          </w:p>
          <w:p w14:paraId="6544A86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$3000</w:t>
            </w:r>
          </w:p>
        </w:tc>
        <w:tc>
          <w:tcPr>
            <w:tcW w:w="760" w:type="dxa"/>
            <w:gridSpan w:val="3"/>
            <w:vAlign w:val="center"/>
          </w:tcPr>
          <w:p w14:paraId="15FD68DD"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w:t>
            </w:r>
          </w:p>
          <w:p w14:paraId="35AC99E9"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39995F4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4BE811C3"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$4000/</w:t>
            </w:r>
          </w:p>
          <w:p w14:paraId="20FE34D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$5600/</w:t>
            </w:r>
          </w:p>
          <w:p w14:paraId="533CFAA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$16800</w:t>
            </w:r>
          </w:p>
        </w:tc>
        <w:tc>
          <w:tcPr>
            <w:tcW w:w="1252" w:type="dxa"/>
            <w:gridSpan w:val="3"/>
            <w:vAlign w:val="center"/>
          </w:tcPr>
          <w:p w14:paraId="65680858" w14:textId="7E2C5519"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$20/$</w:t>
            </w:r>
            <w:r w:rsidR="00B54CB4" w:rsidRPr="00B3450D">
              <w:rPr>
                <w:rFonts w:cs="Arial"/>
                <w:color w:val="000000" w:themeColor="text1"/>
                <w:sz w:val="16"/>
                <w:szCs w:val="16"/>
              </w:rPr>
              <w:t>50</w:t>
            </w:r>
            <w:r w:rsidRPr="00B3450D">
              <w:rPr>
                <w:color w:val="000000" w:themeColor="text1"/>
                <w:sz w:val="16"/>
                <w:szCs w:val="16"/>
              </w:rPr>
              <w:t>//</w:t>
            </w:r>
          </w:p>
          <w:p w14:paraId="6314FC98" w14:textId="253349F4"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w:t>
            </w:r>
            <w:r w:rsidR="00B54CB4" w:rsidRPr="00B3450D">
              <w:rPr>
                <w:rFonts w:cs="Arial"/>
                <w:color w:val="000000" w:themeColor="text1"/>
                <w:sz w:val="16"/>
                <w:szCs w:val="16"/>
              </w:rPr>
              <w:t>4</w:t>
            </w:r>
            <w:r w:rsidRPr="00B3450D">
              <w:rPr>
                <w:rFonts w:cs="Arial"/>
                <w:color w:val="000000" w:themeColor="text1"/>
                <w:sz w:val="16"/>
                <w:szCs w:val="16"/>
              </w:rPr>
              <w:t>0/$100</w:t>
            </w:r>
          </w:p>
        </w:tc>
        <w:tc>
          <w:tcPr>
            <w:tcW w:w="1363" w:type="dxa"/>
            <w:gridSpan w:val="5"/>
            <w:vAlign w:val="center"/>
          </w:tcPr>
          <w:p w14:paraId="372B5140"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13D8CBA9" w14:textId="230FE02B" w:rsidR="003B02CC" w:rsidRPr="00B3450D" w:rsidRDefault="00B54CB4"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7F09C9D7" w14:textId="58A17892" w:rsidR="003B02CC" w:rsidRPr="00B3450D" w:rsidRDefault="00B54CB4" w:rsidP="009E1975">
            <w:pPr>
              <w:ind w:right="-78"/>
              <w:jc w:val="center"/>
              <w:rPr>
                <w:color w:val="000000" w:themeColor="text1"/>
                <w:sz w:val="16"/>
                <w:szCs w:val="16"/>
              </w:rPr>
            </w:pPr>
            <w:r w:rsidRPr="00B3450D">
              <w:rPr>
                <w:color w:val="000000" w:themeColor="text1"/>
                <w:sz w:val="16"/>
                <w:szCs w:val="16"/>
              </w:rPr>
              <w:t>$0/$10/35/$75/$150/$250</w:t>
            </w:r>
          </w:p>
        </w:tc>
      </w:tr>
      <w:tr w:rsidR="003B02CC" w14:paraId="1FF92443" w14:textId="77777777" w:rsidTr="00956AF5">
        <w:trPr>
          <w:gridBefore w:val="1"/>
          <w:wBefore w:w="94" w:type="dxa"/>
          <w:trHeight w:val="288"/>
        </w:trPr>
        <w:tc>
          <w:tcPr>
            <w:tcW w:w="1436" w:type="dxa"/>
            <w:gridSpan w:val="2"/>
            <w:shd w:val="clear" w:color="auto" w:fill="auto"/>
            <w:vAlign w:val="center"/>
          </w:tcPr>
          <w:p w14:paraId="72D18A5D" w14:textId="201619E3" w:rsidR="003B02CC" w:rsidRPr="00B3450D" w:rsidRDefault="00D577AE" w:rsidP="009E1975">
            <w:pPr>
              <w:ind w:right="-78"/>
              <w:rPr>
                <w:b/>
                <w:color w:val="000000" w:themeColor="text1"/>
                <w:sz w:val="16"/>
                <w:szCs w:val="16"/>
              </w:rPr>
            </w:pPr>
            <w:sdt>
              <w:sdtPr>
                <w:rPr>
                  <w:color w:val="000000" w:themeColor="text1"/>
                  <w:sz w:val="16"/>
                  <w:szCs w:val="16"/>
                </w:rPr>
                <w:id w:val="-775095716"/>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rFonts w:cs="Arial"/>
                <w:b/>
                <w:color w:val="000000" w:themeColor="text1"/>
                <w:sz w:val="16"/>
                <w:szCs w:val="16"/>
              </w:rPr>
              <w:t xml:space="preserve"> </w:t>
            </w:r>
            <w:r w:rsidR="003B02CC" w:rsidRPr="00B3450D">
              <w:rPr>
                <w:rFonts w:cs="Arial"/>
                <w:b/>
                <w:color w:val="000000" w:themeColor="text1"/>
                <w:sz w:val="16"/>
                <w:szCs w:val="16"/>
              </w:rPr>
              <w:t>MIBCO2030</w:t>
            </w:r>
            <w:r w:rsidR="00F60E60" w:rsidRPr="00B3450D">
              <w:rPr>
                <w:b/>
                <w:color w:val="000000" w:themeColor="text1"/>
                <w:sz w:val="16"/>
                <w:szCs w:val="16"/>
                <w:vertAlign w:val="superscript"/>
              </w:rPr>
              <w:t>*2</w:t>
            </w:r>
          </w:p>
        </w:tc>
        <w:tc>
          <w:tcPr>
            <w:tcW w:w="1009" w:type="dxa"/>
            <w:vAlign w:val="center"/>
          </w:tcPr>
          <w:p w14:paraId="6BB60F83"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$1000/</w:t>
            </w:r>
          </w:p>
          <w:p w14:paraId="427E0D0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$2500/</w:t>
            </w:r>
          </w:p>
          <w:p w14:paraId="78C58EF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$5000</w:t>
            </w:r>
          </w:p>
        </w:tc>
        <w:tc>
          <w:tcPr>
            <w:tcW w:w="760" w:type="dxa"/>
            <w:gridSpan w:val="3"/>
            <w:vAlign w:val="center"/>
          </w:tcPr>
          <w:p w14:paraId="4E099A8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w:t>
            </w:r>
          </w:p>
          <w:p w14:paraId="61791084"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7C7B86FE"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29F6C5D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$2500/</w:t>
            </w:r>
          </w:p>
          <w:p w14:paraId="7B0FD364"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$5500/</w:t>
            </w:r>
          </w:p>
          <w:p w14:paraId="292D95D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$16500</w:t>
            </w:r>
          </w:p>
        </w:tc>
        <w:tc>
          <w:tcPr>
            <w:tcW w:w="1252" w:type="dxa"/>
            <w:gridSpan w:val="3"/>
            <w:vAlign w:val="center"/>
          </w:tcPr>
          <w:p w14:paraId="54D961BE" w14:textId="77777777" w:rsidR="003B02CC" w:rsidRPr="00B3450D" w:rsidRDefault="003B02CC" w:rsidP="009E1975">
            <w:pPr>
              <w:spacing w:line="20" w:lineRule="atLeast"/>
              <w:ind w:right="-78"/>
              <w:jc w:val="center"/>
              <w:rPr>
                <w:color w:val="000000" w:themeColor="text1"/>
                <w:sz w:val="16"/>
                <w:szCs w:val="16"/>
              </w:rPr>
            </w:pPr>
            <w:r w:rsidRPr="00B3450D">
              <w:rPr>
                <w:color w:val="000000" w:themeColor="text1"/>
                <w:sz w:val="16"/>
                <w:szCs w:val="16"/>
              </w:rPr>
              <w:t>$25/$50//</w:t>
            </w:r>
          </w:p>
          <w:p w14:paraId="3287A8AA" w14:textId="77777777"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$50/$100</w:t>
            </w:r>
          </w:p>
        </w:tc>
        <w:tc>
          <w:tcPr>
            <w:tcW w:w="1363" w:type="dxa"/>
            <w:gridSpan w:val="5"/>
            <w:vAlign w:val="center"/>
          </w:tcPr>
          <w:p w14:paraId="195E5827"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53689434" w14:textId="408FA43B" w:rsidR="003B02CC" w:rsidRPr="00B3450D" w:rsidRDefault="00F623D2"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6E0A6608" w14:textId="216C9D6B" w:rsidR="003B02CC" w:rsidRPr="00B3450D" w:rsidRDefault="00F623D2" w:rsidP="009E1975">
            <w:pPr>
              <w:ind w:right="-78"/>
              <w:jc w:val="center"/>
              <w:rPr>
                <w:color w:val="000000" w:themeColor="text1"/>
                <w:sz w:val="16"/>
                <w:szCs w:val="16"/>
              </w:rPr>
            </w:pPr>
            <w:r w:rsidRPr="00B3450D">
              <w:rPr>
                <w:color w:val="000000" w:themeColor="text1"/>
                <w:sz w:val="16"/>
                <w:szCs w:val="16"/>
              </w:rPr>
              <w:t>$0/$10/$35/$75/$150/$250</w:t>
            </w:r>
          </w:p>
        </w:tc>
      </w:tr>
      <w:tr w:rsidR="003B02CC" w14:paraId="78D34578" w14:textId="77777777" w:rsidTr="00956AF5">
        <w:trPr>
          <w:gridBefore w:val="1"/>
          <w:wBefore w:w="94" w:type="dxa"/>
          <w:trHeight w:val="288"/>
        </w:trPr>
        <w:tc>
          <w:tcPr>
            <w:tcW w:w="1436" w:type="dxa"/>
            <w:gridSpan w:val="2"/>
            <w:shd w:val="clear" w:color="auto" w:fill="auto"/>
            <w:vAlign w:val="center"/>
          </w:tcPr>
          <w:p w14:paraId="521B2B82" w14:textId="056DB020" w:rsidR="003B02CC" w:rsidRPr="00B3450D" w:rsidRDefault="00D577AE" w:rsidP="009E1975">
            <w:pPr>
              <w:ind w:right="-78"/>
              <w:rPr>
                <w:b/>
                <w:color w:val="000000" w:themeColor="text1"/>
                <w:sz w:val="16"/>
                <w:szCs w:val="16"/>
              </w:rPr>
            </w:pPr>
            <w:sdt>
              <w:sdtPr>
                <w:rPr>
                  <w:color w:val="000000" w:themeColor="text1"/>
                  <w:sz w:val="16"/>
                  <w:szCs w:val="16"/>
                </w:rPr>
                <w:id w:val="-1850553946"/>
                <w14:checkbox>
                  <w14:checked w14:val="0"/>
                  <w14:checkedState w14:val="2612" w14:font="MS Gothic"/>
                  <w14:uncheckedState w14:val="2610" w14:font="MS Gothic"/>
                </w14:checkbox>
              </w:sdtPr>
              <w:sdtEndPr/>
              <w:sdtContent>
                <w:r w:rsidR="00643EF2"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3B02CC" w:rsidRPr="00B3450D">
              <w:rPr>
                <w:b/>
                <w:color w:val="000000" w:themeColor="text1"/>
                <w:sz w:val="16"/>
                <w:szCs w:val="16"/>
              </w:rPr>
              <w:t>MIBCO2040</w:t>
            </w:r>
            <w:r w:rsidR="00F60E60" w:rsidRPr="00B3450D">
              <w:rPr>
                <w:b/>
                <w:color w:val="000000" w:themeColor="text1"/>
                <w:sz w:val="16"/>
                <w:szCs w:val="16"/>
                <w:vertAlign w:val="superscript"/>
              </w:rPr>
              <w:t>*2</w:t>
            </w:r>
          </w:p>
        </w:tc>
        <w:tc>
          <w:tcPr>
            <w:tcW w:w="1009" w:type="dxa"/>
            <w:vAlign w:val="center"/>
          </w:tcPr>
          <w:p w14:paraId="7761037F"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$1500/</w:t>
            </w:r>
          </w:p>
          <w:p w14:paraId="5FD02734"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$3500/</w:t>
            </w:r>
          </w:p>
          <w:p w14:paraId="4F7CF0B3"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$7000</w:t>
            </w:r>
          </w:p>
        </w:tc>
        <w:tc>
          <w:tcPr>
            <w:tcW w:w="760" w:type="dxa"/>
            <w:gridSpan w:val="3"/>
            <w:vAlign w:val="center"/>
          </w:tcPr>
          <w:p w14:paraId="072AD1B5"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90%/</w:t>
            </w:r>
          </w:p>
          <w:p w14:paraId="10BBB598"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70%/</w:t>
            </w:r>
          </w:p>
          <w:p w14:paraId="0C323B79"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7E204DB8"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$3000/</w:t>
            </w:r>
          </w:p>
          <w:p w14:paraId="385297F6"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$5500/</w:t>
            </w:r>
          </w:p>
          <w:p w14:paraId="539C859E"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$16500</w:t>
            </w:r>
          </w:p>
        </w:tc>
        <w:tc>
          <w:tcPr>
            <w:tcW w:w="1252" w:type="dxa"/>
            <w:gridSpan w:val="3"/>
            <w:vAlign w:val="center"/>
          </w:tcPr>
          <w:p w14:paraId="36BEE2A7" w14:textId="77777777" w:rsidR="003B02CC" w:rsidRPr="00B3450D" w:rsidRDefault="003B02CC" w:rsidP="009E1975">
            <w:pPr>
              <w:ind w:right="-78"/>
              <w:jc w:val="center"/>
              <w:rPr>
                <w:color w:val="000000" w:themeColor="text1"/>
                <w:sz w:val="16"/>
                <w:szCs w:val="16"/>
              </w:rPr>
            </w:pPr>
            <w:r w:rsidRPr="00B3450D">
              <w:rPr>
                <w:color w:val="000000" w:themeColor="text1"/>
                <w:sz w:val="16"/>
                <w:szCs w:val="16"/>
              </w:rPr>
              <w:t>$30/$50//</w:t>
            </w:r>
          </w:p>
          <w:p w14:paraId="5409FBDB" w14:textId="77777777"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$50/$100</w:t>
            </w:r>
          </w:p>
        </w:tc>
        <w:tc>
          <w:tcPr>
            <w:tcW w:w="1363" w:type="dxa"/>
            <w:gridSpan w:val="5"/>
            <w:vAlign w:val="center"/>
          </w:tcPr>
          <w:p w14:paraId="1E0FDC93"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618DA8F9" w14:textId="510AB365" w:rsidR="003B02CC" w:rsidRPr="00B3450D" w:rsidRDefault="00F623D2"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129853CB" w14:textId="49E35D87" w:rsidR="003B02CC" w:rsidRPr="00B3450D" w:rsidRDefault="00F623D2" w:rsidP="009E1975">
            <w:pPr>
              <w:ind w:right="-78"/>
              <w:jc w:val="center"/>
              <w:rPr>
                <w:color w:val="000000" w:themeColor="text1"/>
                <w:sz w:val="16"/>
                <w:szCs w:val="16"/>
              </w:rPr>
            </w:pPr>
            <w:r w:rsidRPr="00B3450D">
              <w:rPr>
                <w:color w:val="000000" w:themeColor="text1"/>
                <w:sz w:val="16"/>
                <w:szCs w:val="16"/>
              </w:rPr>
              <w:t>$0/$10/$35/$75/$150/$250</w:t>
            </w:r>
          </w:p>
        </w:tc>
      </w:tr>
      <w:tr w:rsidR="003B02CC" w14:paraId="753E865D"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5C1D0BAC" w14:textId="53E9EA7C" w:rsidR="003B02CC" w:rsidRPr="00B3450D" w:rsidRDefault="00D577AE" w:rsidP="009E1975">
            <w:pPr>
              <w:ind w:right="-78"/>
              <w:rPr>
                <w:b/>
                <w:color w:val="000000" w:themeColor="text1"/>
                <w:sz w:val="16"/>
                <w:szCs w:val="16"/>
              </w:rPr>
            </w:pPr>
            <w:sdt>
              <w:sdtPr>
                <w:rPr>
                  <w:color w:val="000000" w:themeColor="text1"/>
                  <w:sz w:val="16"/>
                  <w:szCs w:val="16"/>
                </w:rPr>
                <w:id w:val="199337327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w:t>
            </w:r>
            <w:r w:rsidR="003B02CC" w:rsidRPr="00B3450D">
              <w:rPr>
                <w:rFonts w:cs="Arial"/>
                <w:b/>
                <w:color w:val="000000" w:themeColor="text1"/>
                <w:sz w:val="16"/>
                <w:szCs w:val="16"/>
              </w:rPr>
              <w:t>MIBCO1201</w:t>
            </w:r>
            <w:r w:rsidR="00F60E60" w:rsidRPr="00B3450D">
              <w:rPr>
                <w:b/>
                <w:color w:val="000000" w:themeColor="text1"/>
                <w:sz w:val="16"/>
                <w:szCs w:val="16"/>
                <w:vertAlign w:val="superscript"/>
              </w:rPr>
              <w:t>*2</w:t>
            </w:r>
          </w:p>
        </w:tc>
        <w:tc>
          <w:tcPr>
            <w:tcW w:w="1009" w:type="dxa"/>
            <w:tcBorders>
              <w:bottom w:val="single" w:sz="4" w:space="0" w:color="auto"/>
            </w:tcBorders>
            <w:vAlign w:val="center"/>
          </w:tcPr>
          <w:p w14:paraId="6155A1B8"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$2500/</w:t>
            </w:r>
          </w:p>
          <w:p w14:paraId="2D2A00B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$4000/</w:t>
            </w:r>
          </w:p>
          <w:p w14:paraId="3F69288B"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$8000</w:t>
            </w:r>
          </w:p>
        </w:tc>
        <w:tc>
          <w:tcPr>
            <w:tcW w:w="760" w:type="dxa"/>
            <w:gridSpan w:val="3"/>
            <w:tcBorders>
              <w:bottom w:val="single" w:sz="4" w:space="0" w:color="auto"/>
            </w:tcBorders>
            <w:vAlign w:val="center"/>
          </w:tcPr>
          <w:p w14:paraId="404536B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w:t>
            </w:r>
          </w:p>
          <w:p w14:paraId="3A50B245"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60%/</w:t>
            </w:r>
          </w:p>
          <w:p w14:paraId="44D3C5DA"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tcBorders>
              <w:bottom w:val="single" w:sz="4" w:space="0" w:color="auto"/>
            </w:tcBorders>
            <w:vAlign w:val="center"/>
          </w:tcPr>
          <w:p w14:paraId="0B5A0C4C"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$4500/</w:t>
            </w:r>
          </w:p>
          <w:p w14:paraId="189679C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$5500/</w:t>
            </w:r>
          </w:p>
          <w:p w14:paraId="5FC9B92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$16500</w:t>
            </w:r>
          </w:p>
        </w:tc>
        <w:tc>
          <w:tcPr>
            <w:tcW w:w="1252" w:type="dxa"/>
            <w:gridSpan w:val="3"/>
            <w:tcBorders>
              <w:bottom w:val="single" w:sz="4" w:space="0" w:color="auto"/>
            </w:tcBorders>
            <w:vAlign w:val="center"/>
          </w:tcPr>
          <w:p w14:paraId="58D0F76A" w14:textId="3B7EF0F2" w:rsidR="003B02CC" w:rsidRPr="00B3450D" w:rsidRDefault="00525710"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80%/60%//</w:t>
            </w:r>
          </w:p>
          <w:p w14:paraId="63B08D13" w14:textId="0549B37C" w:rsidR="003B02CC" w:rsidRPr="00B3450D" w:rsidRDefault="00525710"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80%/60%</w:t>
            </w:r>
          </w:p>
        </w:tc>
        <w:tc>
          <w:tcPr>
            <w:tcW w:w="1363" w:type="dxa"/>
            <w:gridSpan w:val="5"/>
            <w:tcBorders>
              <w:bottom w:val="single" w:sz="4" w:space="0" w:color="auto"/>
            </w:tcBorders>
            <w:vAlign w:val="center"/>
          </w:tcPr>
          <w:p w14:paraId="0720FD81" w14:textId="17370ECD" w:rsidR="003B02CC" w:rsidRPr="00B3450D" w:rsidRDefault="00525710" w:rsidP="009E1975">
            <w:pPr>
              <w:spacing w:before="20" w:after="20"/>
              <w:ind w:right="-78"/>
              <w:jc w:val="center"/>
              <w:rPr>
                <w:rFonts w:cs="Arial"/>
                <w:bCs/>
                <w:color w:val="000000" w:themeColor="text1"/>
                <w:sz w:val="16"/>
                <w:szCs w:val="16"/>
              </w:rPr>
            </w:pPr>
            <w:r w:rsidRPr="00B3450D">
              <w:rPr>
                <w:rFonts w:cs="Arial"/>
                <w:color w:val="000000" w:themeColor="text1"/>
                <w:sz w:val="16"/>
                <w:szCs w:val="16"/>
              </w:rPr>
              <w:t>80%/80%</w:t>
            </w:r>
          </w:p>
        </w:tc>
        <w:tc>
          <w:tcPr>
            <w:tcW w:w="2308" w:type="dxa"/>
            <w:gridSpan w:val="2"/>
            <w:tcBorders>
              <w:bottom w:val="single" w:sz="4" w:space="0" w:color="auto"/>
            </w:tcBorders>
            <w:vAlign w:val="center"/>
          </w:tcPr>
          <w:p w14:paraId="17A9EB0C" w14:textId="6E0F7CF9" w:rsidR="003B02CC" w:rsidRPr="00B3450D" w:rsidRDefault="00F623D2" w:rsidP="009E1975">
            <w:pPr>
              <w:ind w:right="-78"/>
              <w:jc w:val="center"/>
              <w:rPr>
                <w:color w:val="000000" w:themeColor="text1"/>
                <w:sz w:val="16"/>
                <w:szCs w:val="16"/>
              </w:rPr>
            </w:pPr>
            <w:r w:rsidRPr="00B3450D">
              <w:rPr>
                <w:color w:val="000000" w:themeColor="text1"/>
                <w:sz w:val="16"/>
                <w:szCs w:val="16"/>
              </w:rPr>
              <w:t>$10/$</w:t>
            </w:r>
            <w:r w:rsidR="00525710" w:rsidRPr="00B3450D">
              <w:rPr>
                <w:color w:val="000000" w:themeColor="text1"/>
                <w:sz w:val="16"/>
                <w:szCs w:val="16"/>
              </w:rPr>
              <w:t>20</w:t>
            </w:r>
            <w:r w:rsidRPr="00B3450D">
              <w:rPr>
                <w:color w:val="000000" w:themeColor="text1"/>
                <w:sz w:val="16"/>
                <w:szCs w:val="16"/>
              </w:rPr>
              <w:t>/$7</w:t>
            </w:r>
            <w:r w:rsidR="00525710" w:rsidRPr="00B3450D">
              <w:rPr>
                <w:color w:val="000000" w:themeColor="text1"/>
                <w:sz w:val="16"/>
                <w:szCs w:val="16"/>
              </w:rPr>
              <w:t>0</w:t>
            </w:r>
            <w:r w:rsidRPr="00B3450D">
              <w:rPr>
                <w:color w:val="000000" w:themeColor="text1"/>
                <w:sz w:val="16"/>
                <w:szCs w:val="16"/>
              </w:rPr>
              <w:t>/</w:t>
            </w:r>
            <w:r w:rsidR="008670DE" w:rsidRPr="00B3450D">
              <w:rPr>
                <w:color w:val="000000" w:themeColor="text1"/>
                <w:sz w:val="16"/>
                <w:szCs w:val="16"/>
              </w:rPr>
              <w:t>$120/</w:t>
            </w:r>
            <w:r w:rsidRPr="00B3450D">
              <w:rPr>
                <w:color w:val="000000" w:themeColor="text1"/>
                <w:sz w:val="16"/>
                <w:szCs w:val="16"/>
              </w:rPr>
              <w:t>$150/$250</w:t>
            </w:r>
          </w:p>
        </w:tc>
        <w:tc>
          <w:tcPr>
            <w:tcW w:w="2502" w:type="dxa"/>
            <w:tcBorders>
              <w:bottom w:val="single" w:sz="4" w:space="0" w:color="auto"/>
            </w:tcBorders>
            <w:vAlign w:val="center"/>
          </w:tcPr>
          <w:p w14:paraId="6CAAF323" w14:textId="5394B78D" w:rsidR="003B02CC" w:rsidRPr="00B3450D" w:rsidRDefault="00F623D2" w:rsidP="009E1975">
            <w:pPr>
              <w:ind w:right="-78"/>
              <w:jc w:val="center"/>
              <w:rPr>
                <w:color w:val="000000" w:themeColor="text1"/>
                <w:sz w:val="16"/>
                <w:szCs w:val="16"/>
              </w:rPr>
            </w:pPr>
            <w:r w:rsidRPr="00B3450D">
              <w:rPr>
                <w:color w:val="000000" w:themeColor="text1"/>
                <w:sz w:val="16"/>
                <w:szCs w:val="16"/>
              </w:rPr>
              <w:t>$0/$10/$</w:t>
            </w:r>
            <w:r w:rsidR="00525710" w:rsidRPr="00B3450D">
              <w:rPr>
                <w:color w:val="000000" w:themeColor="text1"/>
                <w:sz w:val="16"/>
                <w:szCs w:val="16"/>
              </w:rPr>
              <w:t>5</w:t>
            </w:r>
            <w:r w:rsidR="00527C3D" w:rsidRPr="00B3450D">
              <w:rPr>
                <w:color w:val="000000" w:themeColor="text1"/>
                <w:sz w:val="16"/>
                <w:szCs w:val="16"/>
              </w:rPr>
              <w:t>0</w:t>
            </w:r>
            <w:r w:rsidRPr="00B3450D">
              <w:rPr>
                <w:color w:val="000000" w:themeColor="text1"/>
                <w:sz w:val="16"/>
                <w:szCs w:val="16"/>
              </w:rPr>
              <w:t>/$</w:t>
            </w:r>
            <w:r w:rsidR="00525710" w:rsidRPr="00B3450D">
              <w:rPr>
                <w:color w:val="000000" w:themeColor="text1"/>
                <w:sz w:val="16"/>
                <w:szCs w:val="16"/>
              </w:rPr>
              <w:t>100</w:t>
            </w:r>
            <w:r w:rsidRPr="00B3450D">
              <w:rPr>
                <w:color w:val="000000" w:themeColor="text1"/>
                <w:sz w:val="16"/>
                <w:szCs w:val="16"/>
              </w:rPr>
              <w:t>/$150/$250</w:t>
            </w:r>
          </w:p>
        </w:tc>
      </w:tr>
      <w:tr w:rsidR="003B02CC" w14:paraId="3B8D640B"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7AB59957" w14:textId="724F86A9" w:rsidR="003B02CC" w:rsidRPr="00B3450D" w:rsidRDefault="00D577AE" w:rsidP="009E1975">
            <w:pPr>
              <w:ind w:right="-78"/>
              <w:rPr>
                <w:b/>
                <w:color w:val="000000" w:themeColor="text1"/>
                <w:sz w:val="16"/>
                <w:szCs w:val="16"/>
              </w:rPr>
            </w:pPr>
            <w:sdt>
              <w:sdtPr>
                <w:rPr>
                  <w:color w:val="000000" w:themeColor="text1"/>
                  <w:sz w:val="16"/>
                  <w:szCs w:val="16"/>
                </w:rPr>
                <w:id w:val="-1808697902"/>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3B02CC" w:rsidRPr="00B3450D">
              <w:rPr>
                <w:b/>
                <w:color w:val="000000" w:themeColor="text1"/>
                <w:sz w:val="16"/>
                <w:szCs w:val="16"/>
              </w:rPr>
              <w:t>MIBCO2050</w:t>
            </w:r>
            <w:r w:rsidR="00F60E60" w:rsidRPr="00B3450D">
              <w:rPr>
                <w:b/>
                <w:color w:val="000000" w:themeColor="text1"/>
                <w:sz w:val="16"/>
                <w:szCs w:val="16"/>
                <w:vertAlign w:val="superscript"/>
              </w:rPr>
              <w:t>*2</w:t>
            </w:r>
          </w:p>
        </w:tc>
        <w:tc>
          <w:tcPr>
            <w:tcW w:w="1009" w:type="dxa"/>
            <w:tcBorders>
              <w:bottom w:val="single" w:sz="4" w:space="0" w:color="auto"/>
            </w:tcBorders>
            <w:vAlign w:val="center"/>
          </w:tcPr>
          <w:p w14:paraId="23C88CAD"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$4000/ $5000/</w:t>
            </w:r>
          </w:p>
          <w:p w14:paraId="5FC99C3E"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$10000</w:t>
            </w:r>
          </w:p>
        </w:tc>
        <w:tc>
          <w:tcPr>
            <w:tcW w:w="760" w:type="dxa"/>
            <w:gridSpan w:val="3"/>
            <w:tcBorders>
              <w:bottom w:val="single" w:sz="4" w:space="0" w:color="auto"/>
            </w:tcBorders>
            <w:vAlign w:val="center"/>
          </w:tcPr>
          <w:p w14:paraId="547BD6BB"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80%/</w:t>
            </w:r>
          </w:p>
          <w:p w14:paraId="2DE9A677"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60%/</w:t>
            </w:r>
          </w:p>
          <w:p w14:paraId="77A3F799"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50%</w:t>
            </w:r>
          </w:p>
        </w:tc>
        <w:tc>
          <w:tcPr>
            <w:tcW w:w="886" w:type="dxa"/>
            <w:gridSpan w:val="3"/>
            <w:tcBorders>
              <w:bottom w:val="single" w:sz="4" w:space="0" w:color="auto"/>
            </w:tcBorders>
            <w:vAlign w:val="center"/>
          </w:tcPr>
          <w:p w14:paraId="685E96A6" w14:textId="5E4654C1"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$5600/</w:t>
            </w:r>
          </w:p>
          <w:p w14:paraId="0FC65811"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$5600/</w:t>
            </w:r>
          </w:p>
          <w:p w14:paraId="472D3E05"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$16800</w:t>
            </w:r>
          </w:p>
        </w:tc>
        <w:tc>
          <w:tcPr>
            <w:tcW w:w="1252" w:type="dxa"/>
            <w:gridSpan w:val="3"/>
            <w:tcBorders>
              <w:bottom w:val="single" w:sz="4" w:space="0" w:color="auto"/>
            </w:tcBorders>
            <w:vAlign w:val="center"/>
          </w:tcPr>
          <w:p w14:paraId="2DB12859" w14:textId="4D7FFC98"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$35/$</w:t>
            </w:r>
            <w:r w:rsidR="00525710" w:rsidRPr="00B3450D">
              <w:rPr>
                <w:bCs/>
                <w:color w:val="000000" w:themeColor="text1"/>
                <w:sz w:val="16"/>
                <w:szCs w:val="16"/>
              </w:rPr>
              <w:t>60</w:t>
            </w:r>
            <w:r w:rsidRPr="00B3450D">
              <w:rPr>
                <w:bCs/>
                <w:color w:val="000000" w:themeColor="text1"/>
                <w:sz w:val="16"/>
                <w:szCs w:val="16"/>
              </w:rPr>
              <w:t>// $</w:t>
            </w:r>
            <w:r w:rsidR="008670DE" w:rsidRPr="00B3450D">
              <w:rPr>
                <w:bCs/>
                <w:color w:val="000000" w:themeColor="text1"/>
                <w:sz w:val="16"/>
                <w:szCs w:val="16"/>
              </w:rPr>
              <w:t>55</w:t>
            </w:r>
            <w:r w:rsidRPr="00B3450D">
              <w:rPr>
                <w:bCs/>
                <w:color w:val="000000" w:themeColor="text1"/>
                <w:sz w:val="16"/>
                <w:szCs w:val="16"/>
              </w:rPr>
              <w:t>/$120</w:t>
            </w:r>
          </w:p>
        </w:tc>
        <w:tc>
          <w:tcPr>
            <w:tcW w:w="1363" w:type="dxa"/>
            <w:gridSpan w:val="5"/>
            <w:tcBorders>
              <w:bottom w:val="single" w:sz="4" w:space="0" w:color="auto"/>
            </w:tcBorders>
            <w:vAlign w:val="center"/>
          </w:tcPr>
          <w:p w14:paraId="0065B2B5" w14:textId="77777777" w:rsidR="003B02CC" w:rsidRPr="00B3450D" w:rsidRDefault="003B02CC" w:rsidP="009E1975">
            <w:pPr>
              <w:spacing w:before="20" w:after="20"/>
              <w:ind w:right="-78"/>
              <w:jc w:val="center"/>
              <w:rPr>
                <w:bCs/>
                <w:color w:val="000000" w:themeColor="text1"/>
                <w:sz w:val="16"/>
                <w:szCs w:val="16"/>
              </w:rPr>
            </w:pPr>
            <w:r w:rsidRPr="00B3450D">
              <w:rPr>
                <w:bCs/>
                <w:color w:val="000000" w:themeColor="text1"/>
                <w:sz w:val="16"/>
                <w:szCs w:val="16"/>
              </w:rPr>
              <w:t>$500/$500</w:t>
            </w:r>
          </w:p>
        </w:tc>
        <w:tc>
          <w:tcPr>
            <w:tcW w:w="2308" w:type="dxa"/>
            <w:gridSpan w:val="2"/>
            <w:tcBorders>
              <w:bottom w:val="single" w:sz="4" w:space="0" w:color="auto"/>
            </w:tcBorders>
            <w:vAlign w:val="center"/>
          </w:tcPr>
          <w:p w14:paraId="58856B19" w14:textId="2084079D" w:rsidR="003B02CC" w:rsidRPr="00B3450D" w:rsidRDefault="003B02CC" w:rsidP="009E1975">
            <w:pPr>
              <w:ind w:right="-78"/>
              <w:jc w:val="center"/>
              <w:rPr>
                <w:bCs/>
                <w:color w:val="000000" w:themeColor="text1"/>
                <w:sz w:val="16"/>
                <w:szCs w:val="16"/>
              </w:rPr>
            </w:pPr>
            <w:r w:rsidRPr="00B3450D">
              <w:rPr>
                <w:color w:val="000000" w:themeColor="text1"/>
                <w:sz w:val="16"/>
                <w:szCs w:val="16"/>
              </w:rPr>
              <w:t>$10/$</w:t>
            </w:r>
            <w:r w:rsidR="008670DE" w:rsidRPr="00B3450D">
              <w:rPr>
                <w:color w:val="000000" w:themeColor="text1"/>
                <w:sz w:val="16"/>
                <w:szCs w:val="16"/>
              </w:rPr>
              <w:t>20</w:t>
            </w:r>
            <w:r w:rsidRPr="00B3450D">
              <w:rPr>
                <w:color w:val="000000" w:themeColor="text1"/>
                <w:sz w:val="16"/>
                <w:szCs w:val="16"/>
              </w:rPr>
              <w:t>/$</w:t>
            </w:r>
            <w:r w:rsidR="008670DE" w:rsidRPr="00B3450D">
              <w:rPr>
                <w:color w:val="000000" w:themeColor="text1"/>
                <w:sz w:val="16"/>
                <w:szCs w:val="16"/>
              </w:rPr>
              <w:t>5</w:t>
            </w:r>
            <w:r w:rsidRPr="00B3450D">
              <w:rPr>
                <w:color w:val="000000" w:themeColor="text1"/>
                <w:sz w:val="16"/>
                <w:szCs w:val="16"/>
              </w:rPr>
              <w:t>5/$</w:t>
            </w:r>
            <w:r w:rsidR="008670DE" w:rsidRPr="00B3450D">
              <w:rPr>
                <w:color w:val="000000" w:themeColor="text1"/>
                <w:sz w:val="16"/>
                <w:szCs w:val="16"/>
              </w:rPr>
              <w:t>95</w:t>
            </w:r>
            <w:r w:rsidRPr="00B3450D">
              <w:rPr>
                <w:color w:val="000000" w:themeColor="text1"/>
                <w:sz w:val="16"/>
                <w:szCs w:val="16"/>
              </w:rPr>
              <w:t>/</w:t>
            </w:r>
            <w:r w:rsidR="008670DE" w:rsidRPr="00B3450D">
              <w:rPr>
                <w:color w:val="000000" w:themeColor="text1"/>
                <w:sz w:val="16"/>
                <w:szCs w:val="16"/>
              </w:rPr>
              <w:t>$150/</w:t>
            </w:r>
            <w:r w:rsidRPr="00B3450D">
              <w:rPr>
                <w:color w:val="000000" w:themeColor="text1"/>
                <w:sz w:val="16"/>
                <w:szCs w:val="16"/>
              </w:rPr>
              <w:t>$250</w:t>
            </w:r>
          </w:p>
        </w:tc>
        <w:tc>
          <w:tcPr>
            <w:tcW w:w="2502" w:type="dxa"/>
            <w:tcBorders>
              <w:bottom w:val="single" w:sz="4" w:space="0" w:color="auto"/>
            </w:tcBorders>
            <w:vAlign w:val="center"/>
          </w:tcPr>
          <w:p w14:paraId="116A7168" w14:textId="77777777" w:rsidR="003B02CC" w:rsidRPr="00B3450D" w:rsidRDefault="003B02CC" w:rsidP="009E1975">
            <w:pPr>
              <w:widowControl/>
              <w:ind w:right="-78"/>
              <w:jc w:val="center"/>
              <w:rPr>
                <w:color w:val="000000" w:themeColor="text1"/>
                <w:sz w:val="16"/>
                <w:szCs w:val="16"/>
              </w:rPr>
            </w:pPr>
            <w:r w:rsidRPr="00B3450D">
              <w:rPr>
                <w:color w:val="000000" w:themeColor="text1"/>
                <w:sz w:val="16"/>
                <w:szCs w:val="16"/>
              </w:rPr>
              <w:t>$0/$10/$35/$75/$150/$250</w:t>
            </w:r>
          </w:p>
        </w:tc>
      </w:tr>
      <w:bookmarkEnd w:id="3"/>
      <w:tr w:rsidR="009A23E5" w14:paraId="4DAD2955"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2D34B554" w14:textId="5A944B98" w:rsidR="009A23E5" w:rsidRPr="00B3450D" w:rsidRDefault="00D577AE" w:rsidP="009A23E5">
            <w:pPr>
              <w:ind w:right="-78"/>
              <w:rPr>
                <w:color w:val="000000" w:themeColor="text1"/>
                <w:sz w:val="16"/>
                <w:szCs w:val="16"/>
              </w:rPr>
            </w:pPr>
            <w:sdt>
              <w:sdtPr>
                <w:rPr>
                  <w:color w:val="000000" w:themeColor="text1"/>
                  <w:sz w:val="16"/>
                  <w:szCs w:val="16"/>
                </w:rPr>
                <w:id w:val="1190103853"/>
                <w14:checkbox>
                  <w14:checked w14:val="0"/>
                  <w14:checkedState w14:val="2612" w14:font="MS Gothic"/>
                  <w14:uncheckedState w14:val="2610" w14:font="MS Gothic"/>
                </w14:checkbox>
              </w:sdtPr>
              <w:sdtEndPr/>
              <w:sdtContent>
                <w:r w:rsidR="009A23E5" w:rsidRPr="00B3450D">
                  <w:rPr>
                    <w:rFonts w:ascii="MS Gothic" w:eastAsia="MS Gothic" w:hAnsi="MS Gothic" w:hint="eastAsia"/>
                    <w:color w:val="000000" w:themeColor="text1"/>
                    <w:sz w:val="16"/>
                    <w:szCs w:val="16"/>
                  </w:rPr>
                  <w:t>☐</w:t>
                </w:r>
              </w:sdtContent>
            </w:sdt>
            <w:r w:rsidR="009A23E5" w:rsidRPr="00B3450D">
              <w:rPr>
                <w:b/>
                <w:color w:val="000000" w:themeColor="text1"/>
                <w:sz w:val="16"/>
                <w:szCs w:val="16"/>
              </w:rPr>
              <w:t xml:space="preserve"> MIBCO4074</w:t>
            </w:r>
            <w:r w:rsidR="009A23E5" w:rsidRPr="00B3450D">
              <w:rPr>
                <w:b/>
                <w:color w:val="000000" w:themeColor="text1"/>
                <w:sz w:val="16"/>
                <w:szCs w:val="16"/>
                <w:vertAlign w:val="superscript"/>
              </w:rPr>
              <w:t>*2</w:t>
            </w:r>
          </w:p>
        </w:tc>
        <w:tc>
          <w:tcPr>
            <w:tcW w:w="1009" w:type="dxa"/>
            <w:tcBorders>
              <w:bottom w:val="single" w:sz="4" w:space="0" w:color="auto"/>
            </w:tcBorders>
            <w:vAlign w:val="center"/>
          </w:tcPr>
          <w:p w14:paraId="056D3490" w14:textId="71595437"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5</w:t>
            </w:r>
            <w:r w:rsidRPr="00B3450D">
              <w:rPr>
                <w:bCs/>
                <w:color w:val="000000" w:themeColor="text1"/>
                <w:sz w:val="16"/>
                <w:szCs w:val="16"/>
              </w:rPr>
              <w:t>000/ $</w:t>
            </w:r>
            <w:r w:rsidR="00783ADA" w:rsidRPr="00B3450D">
              <w:rPr>
                <w:bCs/>
                <w:color w:val="000000" w:themeColor="text1"/>
                <w:sz w:val="16"/>
                <w:szCs w:val="16"/>
              </w:rPr>
              <w:t>6</w:t>
            </w:r>
            <w:r w:rsidRPr="00B3450D">
              <w:rPr>
                <w:bCs/>
                <w:color w:val="000000" w:themeColor="text1"/>
                <w:sz w:val="16"/>
                <w:szCs w:val="16"/>
              </w:rPr>
              <w:t>000/</w:t>
            </w:r>
          </w:p>
          <w:p w14:paraId="5A1D35C6" w14:textId="37C74F94"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$1</w:t>
            </w:r>
            <w:r w:rsidR="00783ADA" w:rsidRPr="00B3450D">
              <w:rPr>
                <w:bCs/>
                <w:color w:val="000000" w:themeColor="text1"/>
                <w:sz w:val="16"/>
                <w:szCs w:val="16"/>
              </w:rPr>
              <w:t>8</w:t>
            </w:r>
            <w:r w:rsidRPr="00B3450D">
              <w:rPr>
                <w:bCs/>
                <w:color w:val="000000" w:themeColor="text1"/>
                <w:sz w:val="16"/>
                <w:szCs w:val="16"/>
              </w:rPr>
              <w:t>000</w:t>
            </w:r>
          </w:p>
        </w:tc>
        <w:tc>
          <w:tcPr>
            <w:tcW w:w="760" w:type="dxa"/>
            <w:gridSpan w:val="3"/>
            <w:tcBorders>
              <w:bottom w:val="single" w:sz="4" w:space="0" w:color="auto"/>
            </w:tcBorders>
            <w:vAlign w:val="center"/>
          </w:tcPr>
          <w:p w14:paraId="3B33B717" w14:textId="77777777"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80%/</w:t>
            </w:r>
          </w:p>
          <w:p w14:paraId="4A03C15A" w14:textId="77777777"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60%/</w:t>
            </w:r>
          </w:p>
          <w:p w14:paraId="2DA4DA1A" w14:textId="0D1D64ED"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50%</w:t>
            </w:r>
          </w:p>
        </w:tc>
        <w:tc>
          <w:tcPr>
            <w:tcW w:w="886" w:type="dxa"/>
            <w:gridSpan w:val="3"/>
            <w:tcBorders>
              <w:bottom w:val="single" w:sz="4" w:space="0" w:color="auto"/>
            </w:tcBorders>
            <w:vAlign w:val="center"/>
          </w:tcPr>
          <w:p w14:paraId="3BB599A9" w14:textId="0C9AB3C4"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6</w:t>
            </w:r>
            <w:r w:rsidRPr="00B3450D">
              <w:rPr>
                <w:bCs/>
                <w:color w:val="000000" w:themeColor="text1"/>
                <w:sz w:val="16"/>
                <w:szCs w:val="16"/>
              </w:rPr>
              <w:t>600/</w:t>
            </w:r>
          </w:p>
          <w:p w14:paraId="40D4BFC3" w14:textId="053B8051"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76</w:t>
            </w:r>
            <w:r w:rsidRPr="00B3450D">
              <w:rPr>
                <w:bCs/>
                <w:color w:val="000000" w:themeColor="text1"/>
                <w:sz w:val="16"/>
                <w:szCs w:val="16"/>
              </w:rPr>
              <w:t>00/</w:t>
            </w:r>
          </w:p>
          <w:p w14:paraId="284FE3E0" w14:textId="1A4640D8"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22</w:t>
            </w:r>
            <w:r w:rsidRPr="00B3450D">
              <w:rPr>
                <w:bCs/>
                <w:color w:val="000000" w:themeColor="text1"/>
                <w:sz w:val="16"/>
                <w:szCs w:val="16"/>
              </w:rPr>
              <w:t>800</w:t>
            </w:r>
          </w:p>
        </w:tc>
        <w:tc>
          <w:tcPr>
            <w:tcW w:w="1252" w:type="dxa"/>
            <w:gridSpan w:val="3"/>
            <w:tcBorders>
              <w:bottom w:val="single" w:sz="4" w:space="0" w:color="auto"/>
            </w:tcBorders>
            <w:vAlign w:val="center"/>
          </w:tcPr>
          <w:p w14:paraId="1BE5C658" w14:textId="6DF01F3A"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9D6553" w:rsidRPr="00B3450D">
              <w:rPr>
                <w:bCs/>
                <w:color w:val="000000" w:themeColor="text1"/>
                <w:sz w:val="16"/>
                <w:szCs w:val="16"/>
              </w:rPr>
              <w:t>40</w:t>
            </w:r>
            <w:r w:rsidRPr="00B3450D">
              <w:rPr>
                <w:bCs/>
                <w:color w:val="000000" w:themeColor="text1"/>
                <w:sz w:val="16"/>
                <w:szCs w:val="16"/>
              </w:rPr>
              <w:t>/$6</w:t>
            </w:r>
            <w:r w:rsidR="009D6553" w:rsidRPr="00B3450D">
              <w:rPr>
                <w:bCs/>
                <w:color w:val="000000" w:themeColor="text1"/>
                <w:sz w:val="16"/>
                <w:szCs w:val="16"/>
              </w:rPr>
              <w:t>5</w:t>
            </w:r>
            <w:r w:rsidRPr="00B3450D">
              <w:rPr>
                <w:bCs/>
                <w:color w:val="000000" w:themeColor="text1"/>
                <w:sz w:val="16"/>
                <w:szCs w:val="16"/>
              </w:rPr>
              <w:t>// $</w:t>
            </w:r>
            <w:r w:rsidR="009D6553" w:rsidRPr="00B3450D">
              <w:rPr>
                <w:bCs/>
                <w:color w:val="000000" w:themeColor="text1"/>
                <w:sz w:val="16"/>
                <w:szCs w:val="16"/>
              </w:rPr>
              <w:t>60</w:t>
            </w:r>
            <w:r w:rsidRPr="00B3450D">
              <w:rPr>
                <w:bCs/>
                <w:color w:val="000000" w:themeColor="text1"/>
                <w:sz w:val="16"/>
                <w:szCs w:val="16"/>
              </w:rPr>
              <w:t>/$120</w:t>
            </w:r>
          </w:p>
        </w:tc>
        <w:tc>
          <w:tcPr>
            <w:tcW w:w="1363" w:type="dxa"/>
            <w:gridSpan w:val="5"/>
            <w:tcBorders>
              <w:bottom w:val="single" w:sz="4" w:space="0" w:color="auto"/>
            </w:tcBorders>
            <w:vAlign w:val="center"/>
          </w:tcPr>
          <w:p w14:paraId="58F6D9C3" w14:textId="4CB19015" w:rsidR="009A23E5" w:rsidRPr="00B3450D" w:rsidRDefault="009A23E5" w:rsidP="009A23E5">
            <w:pPr>
              <w:spacing w:before="20" w:after="20"/>
              <w:ind w:right="-78"/>
              <w:jc w:val="center"/>
              <w:rPr>
                <w:bCs/>
                <w:color w:val="000000" w:themeColor="text1"/>
                <w:sz w:val="16"/>
                <w:szCs w:val="16"/>
              </w:rPr>
            </w:pPr>
            <w:r w:rsidRPr="00B3450D">
              <w:rPr>
                <w:bCs/>
                <w:color w:val="000000" w:themeColor="text1"/>
                <w:sz w:val="16"/>
                <w:szCs w:val="16"/>
              </w:rPr>
              <w:t>$500/$500</w:t>
            </w:r>
          </w:p>
        </w:tc>
        <w:tc>
          <w:tcPr>
            <w:tcW w:w="2308" w:type="dxa"/>
            <w:gridSpan w:val="2"/>
            <w:tcBorders>
              <w:bottom w:val="single" w:sz="4" w:space="0" w:color="auto"/>
            </w:tcBorders>
            <w:vAlign w:val="center"/>
          </w:tcPr>
          <w:p w14:paraId="110CE5BC" w14:textId="52F14281" w:rsidR="009A23E5" w:rsidRPr="00B3450D" w:rsidRDefault="009A23E5" w:rsidP="009A23E5">
            <w:pPr>
              <w:ind w:right="-78"/>
              <w:jc w:val="center"/>
              <w:rPr>
                <w:color w:val="000000" w:themeColor="text1"/>
                <w:sz w:val="16"/>
                <w:szCs w:val="16"/>
              </w:rPr>
            </w:pPr>
            <w:r w:rsidRPr="00B3450D">
              <w:rPr>
                <w:color w:val="000000" w:themeColor="text1"/>
                <w:sz w:val="16"/>
                <w:szCs w:val="16"/>
              </w:rPr>
              <w:t>$10/$20/$55/$95/$150/$250</w:t>
            </w:r>
          </w:p>
        </w:tc>
        <w:tc>
          <w:tcPr>
            <w:tcW w:w="2502" w:type="dxa"/>
            <w:tcBorders>
              <w:bottom w:val="single" w:sz="4" w:space="0" w:color="auto"/>
            </w:tcBorders>
            <w:vAlign w:val="center"/>
          </w:tcPr>
          <w:p w14:paraId="36D6133F" w14:textId="0C9136A4" w:rsidR="009A23E5" w:rsidRPr="00B3450D" w:rsidRDefault="009A23E5" w:rsidP="009A23E5">
            <w:pPr>
              <w:widowControl/>
              <w:ind w:right="-78"/>
              <w:jc w:val="center"/>
              <w:rPr>
                <w:color w:val="000000" w:themeColor="text1"/>
                <w:sz w:val="16"/>
                <w:szCs w:val="16"/>
              </w:rPr>
            </w:pPr>
            <w:r w:rsidRPr="00B3450D">
              <w:rPr>
                <w:color w:val="000000" w:themeColor="text1"/>
                <w:sz w:val="16"/>
                <w:szCs w:val="16"/>
              </w:rPr>
              <w:t>$0/$10/$35/$75/$150/$250</w:t>
            </w:r>
          </w:p>
        </w:tc>
      </w:tr>
      <w:tr w:rsidR="009A23E5" w14:paraId="1596C207" w14:textId="77777777" w:rsidTr="00956AF5">
        <w:trPr>
          <w:gridBefore w:val="1"/>
          <w:wBefore w:w="94" w:type="dxa"/>
          <w:trHeight w:val="288"/>
        </w:trPr>
        <w:tc>
          <w:tcPr>
            <w:tcW w:w="11516" w:type="dxa"/>
            <w:gridSpan w:val="20"/>
            <w:tcBorders>
              <w:top w:val="single" w:sz="4" w:space="0" w:color="auto"/>
              <w:left w:val="nil"/>
              <w:bottom w:val="nil"/>
              <w:right w:val="nil"/>
            </w:tcBorders>
            <w:shd w:val="clear" w:color="auto" w:fill="auto"/>
            <w:vAlign w:val="center"/>
          </w:tcPr>
          <w:p w14:paraId="3FBFC63C" w14:textId="77777777" w:rsidR="009A23E5" w:rsidRPr="00C44C82" w:rsidRDefault="009A23E5" w:rsidP="009A23E5">
            <w:pPr>
              <w:pStyle w:val="Default"/>
              <w:ind w:right="-78"/>
              <w:jc w:val="both"/>
              <w:rPr>
                <w:sz w:val="16"/>
                <w:szCs w:val="16"/>
              </w:rPr>
            </w:pPr>
            <w:r w:rsidRPr="00C44C82">
              <w:rPr>
                <w:sz w:val="16"/>
                <w:szCs w:val="16"/>
              </w:rPr>
              <w:t xml:space="preserve">*2 Pharmacy benefits based on the Performance Drug List at Preferred Network pharmacies. </w:t>
            </w:r>
          </w:p>
          <w:p w14:paraId="7FF75808" w14:textId="15421843" w:rsidR="009A23E5" w:rsidRDefault="009A23E5" w:rsidP="009A23E5">
            <w:pPr>
              <w:widowControl/>
              <w:ind w:right="-78"/>
              <w:jc w:val="both"/>
              <w:rPr>
                <w:sz w:val="16"/>
                <w:szCs w:val="16"/>
              </w:rPr>
            </w:pPr>
            <w:r w:rsidRPr="00C44C82">
              <w:rPr>
                <w:sz w:val="16"/>
                <w:szCs w:val="16"/>
              </w:rPr>
              <w:t xml:space="preserve">** Denotes Per Occurrence Deductible on service. Calendar Year Deductible and Coinsurance applies after POD. </w:t>
            </w:r>
          </w:p>
          <w:p w14:paraId="23A988C6" w14:textId="163613FC" w:rsidR="009A23E5" w:rsidRDefault="009A23E5" w:rsidP="009A23E5">
            <w:pPr>
              <w:widowControl/>
              <w:ind w:right="-78"/>
              <w:jc w:val="both"/>
              <w:rPr>
                <w:sz w:val="16"/>
                <w:szCs w:val="16"/>
              </w:rPr>
            </w:pPr>
          </w:p>
          <w:p w14:paraId="11FF98D4" w14:textId="4D02A12B" w:rsidR="009A23E5" w:rsidRPr="00B6399B" w:rsidRDefault="009A23E5" w:rsidP="009A23E5">
            <w:pPr>
              <w:widowControl/>
              <w:ind w:right="-78"/>
              <w:jc w:val="both"/>
              <w:rPr>
                <w:sz w:val="16"/>
                <w:szCs w:val="16"/>
                <w:highlight w:val="yellow"/>
              </w:rPr>
            </w:pPr>
          </w:p>
        </w:tc>
      </w:tr>
      <w:tr w:rsidR="009A23E5" w14:paraId="54EE5B4F" w14:textId="77777777" w:rsidTr="00956AF5">
        <w:trPr>
          <w:trHeight w:val="260"/>
        </w:trPr>
        <w:tc>
          <w:tcPr>
            <w:tcW w:w="11610" w:type="dxa"/>
            <w:gridSpan w:val="21"/>
            <w:shd w:val="clear" w:color="auto" w:fill="4F81BD" w:themeFill="accent1"/>
          </w:tcPr>
          <w:p w14:paraId="7979E90C" w14:textId="034ADDE4" w:rsidR="009A23E5" w:rsidRDefault="009A23E5" w:rsidP="009A23E5">
            <w:r>
              <w:rPr>
                <w:rFonts w:cs="Arial"/>
                <w:b/>
                <w:color w:val="FFFFFF" w:themeColor="background1"/>
                <w:sz w:val="16"/>
                <w:szCs w:val="16"/>
                <w:shd w:val="clear" w:color="auto" w:fill="4F81BD" w:themeFill="accent1"/>
              </w:rPr>
              <w:t>H</w:t>
            </w:r>
            <w:r w:rsidRPr="005D7A17">
              <w:rPr>
                <w:rFonts w:cs="Arial"/>
                <w:b/>
                <w:color w:val="FFFFFF" w:themeColor="background1"/>
                <w:sz w:val="16"/>
                <w:szCs w:val="16"/>
                <w:shd w:val="clear" w:color="auto" w:fill="4F81BD" w:themeFill="accent1"/>
              </w:rPr>
              <w:t xml:space="preserve">. </w:t>
            </w:r>
            <w:proofErr w:type="gramStart"/>
            <w:r w:rsidRPr="005D7A17">
              <w:rPr>
                <w:rFonts w:cs="Arial"/>
                <w:b/>
                <w:color w:val="FFFFFF" w:themeColor="background1"/>
                <w:sz w:val="16"/>
                <w:szCs w:val="16"/>
                <w:shd w:val="clear" w:color="auto" w:fill="4F81BD" w:themeFill="accent1"/>
              </w:rPr>
              <w:t>Blue Print</w:t>
            </w:r>
            <w:proofErr w:type="gramEnd"/>
            <w:r w:rsidRPr="005D7A17">
              <w:rPr>
                <w:rFonts w:cs="Arial"/>
                <w:b/>
                <w:color w:val="FFFFFF" w:themeColor="background1"/>
                <w:sz w:val="16"/>
                <w:szCs w:val="16"/>
                <w:shd w:val="clear" w:color="auto" w:fill="4F81BD" w:themeFill="accent1"/>
                <w:vertAlign w:val="superscript"/>
              </w:rPr>
              <w:t>®</w:t>
            </w:r>
            <w:r w:rsidRPr="005D7A17">
              <w:rPr>
                <w:rFonts w:cs="Arial"/>
                <w:b/>
                <w:color w:val="FFFFFF" w:themeColor="background1"/>
                <w:sz w:val="16"/>
                <w:szCs w:val="16"/>
                <w:shd w:val="clear" w:color="auto" w:fill="4F81BD" w:themeFill="accent1"/>
              </w:rPr>
              <w:t xml:space="preserve"> PPO</w:t>
            </w:r>
          </w:p>
        </w:tc>
      </w:tr>
      <w:tr w:rsidR="009A23E5" w14:paraId="5893A01F" w14:textId="77777777" w:rsidTr="00956AF5">
        <w:trPr>
          <w:trHeight w:val="288"/>
        </w:trPr>
        <w:tc>
          <w:tcPr>
            <w:tcW w:w="1530" w:type="dxa"/>
            <w:gridSpan w:val="3"/>
            <w:shd w:val="clear" w:color="auto" w:fill="D9D9D9" w:themeFill="background1" w:themeFillShade="D9"/>
          </w:tcPr>
          <w:p w14:paraId="704A74F1" w14:textId="67D0DC1D" w:rsidR="009A23E5" w:rsidRDefault="009A23E5" w:rsidP="009A23E5">
            <w:pPr>
              <w:jc w:val="center"/>
            </w:pPr>
            <w:r w:rsidRPr="00B3450D">
              <w:rPr>
                <w:rFonts w:cs="Arial"/>
                <w:color w:val="000000" w:themeColor="text1"/>
                <w:sz w:val="16"/>
                <w:szCs w:val="16"/>
              </w:rPr>
              <w:t xml:space="preserve">2024 Plan </w:t>
            </w:r>
            <w:r w:rsidRPr="00C44C82">
              <w:rPr>
                <w:rFonts w:cs="Arial"/>
                <w:sz w:val="16"/>
                <w:szCs w:val="16"/>
              </w:rPr>
              <w:t>ID</w:t>
            </w:r>
          </w:p>
        </w:tc>
        <w:tc>
          <w:tcPr>
            <w:tcW w:w="1251" w:type="dxa"/>
            <w:gridSpan w:val="3"/>
            <w:shd w:val="clear" w:color="auto" w:fill="D9D9D9" w:themeFill="background1" w:themeFillShade="D9"/>
          </w:tcPr>
          <w:p w14:paraId="1CEF7FA3" w14:textId="3A17DBF3" w:rsidR="009A23E5" w:rsidRPr="00D760E3" w:rsidRDefault="009A23E5" w:rsidP="009A23E5">
            <w:pPr>
              <w:jc w:val="center"/>
              <w:rPr>
                <w:rFonts w:cs="Arial"/>
                <w:sz w:val="16"/>
                <w:szCs w:val="16"/>
              </w:rPr>
            </w:pPr>
            <w:r w:rsidRPr="00D760E3">
              <w:rPr>
                <w:rFonts w:cs="Arial"/>
                <w:sz w:val="16"/>
                <w:szCs w:val="16"/>
              </w:rPr>
              <w:t>Deductible</w:t>
            </w:r>
          </w:p>
          <w:p w14:paraId="73752CFF" w14:textId="2B00547A" w:rsidR="009A23E5" w:rsidRDefault="009A23E5" w:rsidP="009A23E5">
            <w:pPr>
              <w:jc w:val="center"/>
            </w:pPr>
            <w:r w:rsidRPr="00D760E3">
              <w:rPr>
                <w:rFonts w:cs="Arial"/>
                <w:sz w:val="16"/>
                <w:szCs w:val="16"/>
              </w:rPr>
              <w:t>In/Out</w:t>
            </w:r>
          </w:p>
        </w:tc>
        <w:tc>
          <w:tcPr>
            <w:tcW w:w="901" w:type="dxa"/>
            <w:gridSpan w:val="3"/>
            <w:shd w:val="clear" w:color="auto" w:fill="D9D9D9" w:themeFill="background1" w:themeFillShade="D9"/>
          </w:tcPr>
          <w:p w14:paraId="7EF69720" w14:textId="405DB96B" w:rsidR="009A23E5" w:rsidRPr="00D760E3" w:rsidRDefault="009A23E5" w:rsidP="009A23E5">
            <w:pPr>
              <w:jc w:val="center"/>
              <w:rPr>
                <w:rFonts w:cs="Arial"/>
                <w:sz w:val="16"/>
                <w:szCs w:val="16"/>
              </w:rPr>
            </w:pPr>
            <w:r w:rsidRPr="00D760E3">
              <w:rPr>
                <w:rFonts w:cs="Arial"/>
                <w:sz w:val="16"/>
                <w:szCs w:val="16"/>
              </w:rPr>
              <w:t>Coins</w:t>
            </w:r>
          </w:p>
          <w:p w14:paraId="714C1EC1" w14:textId="5510A8B3" w:rsidR="009A23E5" w:rsidRDefault="009A23E5" w:rsidP="009A23E5">
            <w:pPr>
              <w:jc w:val="center"/>
            </w:pPr>
            <w:r w:rsidRPr="00D760E3">
              <w:rPr>
                <w:rFonts w:cs="Arial"/>
                <w:sz w:val="16"/>
                <w:szCs w:val="16"/>
              </w:rPr>
              <w:t>In/Out</w:t>
            </w:r>
          </w:p>
        </w:tc>
        <w:tc>
          <w:tcPr>
            <w:tcW w:w="1240" w:type="dxa"/>
            <w:gridSpan w:val="3"/>
            <w:shd w:val="clear" w:color="auto" w:fill="D9D9D9" w:themeFill="background1" w:themeFillShade="D9"/>
          </w:tcPr>
          <w:p w14:paraId="369C6885" w14:textId="669F0F64" w:rsidR="009A23E5" w:rsidRPr="00D760E3" w:rsidRDefault="009A23E5" w:rsidP="009A23E5">
            <w:pPr>
              <w:jc w:val="center"/>
              <w:rPr>
                <w:rFonts w:cs="Arial"/>
                <w:sz w:val="16"/>
                <w:szCs w:val="16"/>
              </w:rPr>
            </w:pPr>
            <w:r w:rsidRPr="00D760E3">
              <w:rPr>
                <w:rFonts w:cs="Arial"/>
                <w:sz w:val="16"/>
                <w:szCs w:val="16"/>
              </w:rPr>
              <w:t>OPX</w:t>
            </w:r>
          </w:p>
          <w:p w14:paraId="1044D684" w14:textId="296287B1" w:rsidR="009A23E5" w:rsidRDefault="009A23E5" w:rsidP="009A23E5">
            <w:pPr>
              <w:jc w:val="center"/>
            </w:pPr>
            <w:r w:rsidRPr="00D760E3">
              <w:rPr>
                <w:rFonts w:cs="Arial"/>
                <w:sz w:val="16"/>
                <w:szCs w:val="16"/>
              </w:rPr>
              <w:t>In/Out</w:t>
            </w:r>
          </w:p>
        </w:tc>
        <w:tc>
          <w:tcPr>
            <w:tcW w:w="901" w:type="dxa"/>
            <w:gridSpan w:val="3"/>
            <w:shd w:val="clear" w:color="auto" w:fill="D9D9D9" w:themeFill="background1" w:themeFillShade="D9"/>
            <w:vAlign w:val="center"/>
          </w:tcPr>
          <w:p w14:paraId="3BE637EE" w14:textId="3D85419C" w:rsidR="009A23E5" w:rsidRDefault="009A23E5" w:rsidP="009A23E5">
            <w:pPr>
              <w:jc w:val="center"/>
            </w:pPr>
            <w:r w:rsidRPr="00D760E3">
              <w:rPr>
                <w:rFonts w:cs="Arial"/>
                <w:sz w:val="16"/>
                <w:szCs w:val="16"/>
              </w:rPr>
              <w:t>OV/SPC</w:t>
            </w:r>
          </w:p>
        </w:tc>
        <w:tc>
          <w:tcPr>
            <w:tcW w:w="864" w:type="dxa"/>
            <w:gridSpan w:val="2"/>
            <w:shd w:val="clear" w:color="auto" w:fill="D9D9D9" w:themeFill="background1" w:themeFillShade="D9"/>
          </w:tcPr>
          <w:p w14:paraId="18D33F31" w14:textId="7F1E6124" w:rsidR="009A23E5" w:rsidRPr="00D760E3" w:rsidRDefault="009A23E5" w:rsidP="009A23E5">
            <w:pPr>
              <w:jc w:val="center"/>
              <w:rPr>
                <w:rFonts w:cs="Arial"/>
                <w:sz w:val="16"/>
                <w:szCs w:val="16"/>
              </w:rPr>
            </w:pPr>
            <w:r w:rsidRPr="00D760E3">
              <w:rPr>
                <w:rFonts w:cs="Arial"/>
                <w:sz w:val="16"/>
                <w:szCs w:val="16"/>
              </w:rPr>
              <w:t>ER</w:t>
            </w:r>
          </w:p>
          <w:p w14:paraId="09FC8539" w14:textId="7B2BE9C7" w:rsidR="009A23E5" w:rsidRDefault="009A23E5" w:rsidP="009A23E5">
            <w:pPr>
              <w:jc w:val="center"/>
            </w:pPr>
            <w:r w:rsidRPr="00D760E3">
              <w:rPr>
                <w:rFonts w:cs="Arial"/>
                <w:sz w:val="16"/>
                <w:szCs w:val="16"/>
              </w:rPr>
              <w:t>Copay</w:t>
            </w:r>
          </w:p>
        </w:tc>
        <w:tc>
          <w:tcPr>
            <w:tcW w:w="2313" w:type="dxa"/>
            <w:gridSpan w:val="2"/>
            <w:shd w:val="clear" w:color="auto" w:fill="D9D9D9" w:themeFill="background1" w:themeFillShade="D9"/>
            <w:vAlign w:val="center"/>
          </w:tcPr>
          <w:p w14:paraId="378F946E" w14:textId="31E6A2C2" w:rsidR="009A23E5" w:rsidRDefault="009A23E5" w:rsidP="009A23E5">
            <w:pPr>
              <w:jc w:val="center"/>
            </w:pPr>
            <w:r w:rsidRPr="00D760E3">
              <w:rPr>
                <w:rFonts w:cs="Arial"/>
                <w:sz w:val="16"/>
                <w:szCs w:val="16"/>
              </w:rPr>
              <w:t>Non-Preferred Pharmacy</w:t>
            </w:r>
          </w:p>
        </w:tc>
        <w:tc>
          <w:tcPr>
            <w:tcW w:w="2610" w:type="dxa"/>
            <w:gridSpan w:val="2"/>
            <w:shd w:val="clear" w:color="auto" w:fill="D9D9D9" w:themeFill="background1" w:themeFillShade="D9"/>
            <w:vAlign w:val="center"/>
          </w:tcPr>
          <w:p w14:paraId="1A3E06B2" w14:textId="117BE738" w:rsidR="009A23E5" w:rsidRDefault="009A23E5" w:rsidP="009A23E5">
            <w:pPr>
              <w:jc w:val="center"/>
            </w:pPr>
            <w:r w:rsidRPr="00D760E3">
              <w:rPr>
                <w:rFonts w:cs="Arial"/>
                <w:sz w:val="16"/>
                <w:szCs w:val="16"/>
              </w:rPr>
              <w:t>Preferred Pharmacy</w:t>
            </w:r>
          </w:p>
        </w:tc>
      </w:tr>
      <w:tr w:rsidR="009A23E5" w14:paraId="5038CB0F" w14:textId="77777777" w:rsidTr="00956AF5">
        <w:trPr>
          <w:trHeight w:val="20"/>
        </w:trPr>
        <w:tc>
          <w:tcPr>
            <w:tcW w:w="1530" w:type="dxa"/>
            <w:gridSpan w:val="3"/>
            <w:vAlign w:val="center"/>
          </w:tcPr>
          <w:p w14:paraId="1AF5143B" w14:textId="208E451E" w:rsidR="009A23E5" w:rsidRPr="00852635" w:rsidRDefault="00D577AE" w:rsidP="009A23E5">
            <w:pPr>
              <w:rPr>
                <w:rFonts w:cs="Arial"/>
                <w:sz w:val="16"/>
                <w:szCs w:val="16"/>
              </w:rPr>
            </w:pPr>
            <w:sdt>
              <w:sdtPr>
                <w:rPr>
                  <w:sz w:val="16"/>
                  <w:szCs w:val="16"/>
                </w:rPr>
                <w:id w:val="-24482070"/>
                <w14:checkbox>
                  <w14:checked w14:val="0"/>
                  <w14:checkedState w14:val="2612" w14:font="MS Gothic"/>
                  <w14:uncheckedState w14:val="2610" w14:font="MS Gothic"/>
                </w14:checkbox>
              </w:sdtPr>
              <w:sdtEndPr/>
              <w:sdtContent>
                <w:r w:rsidR="009A23E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MIBPP2000</w:t>
            </w:r>
            <w:r w:rsidR="009A23E5" w:rsidRPr="00852635">
              <w:rPr>
                <w:rFonts w:cs="Arial"/>
                <w:b/>
                <w:bCs/>
                <w:sz w:val="16"/>
                <w:szCs w:val="16"/>
                <w:vertAlign w:val="superscript"/>
              </w:rPr>
              <w:t>*2</w:t>
            </w:r>
          </w:p>
        </w:tc>
        <w:tc>
          <w:tcPr>
            <w:tcW w:w="1251" w:type="dxa"/>
            <w:gridSpan w:val="3"/>
            <w:vAlign w:val="center"/>
          </w:tcPr>
          <w:p w14:paraId="4715D534" w14:textId="50089DFB" w:rsidR="009A23E5" w:rsidRPr="00852635" w:rsidRDefault="009A23E5" w:rsidP="009A23E5">
            <w:pPr>
              <w:jc w:val="center"/>
              <w:rPr>
                <w:rFonts w:cs="Arial"/>
                <w:sz w:val="16"/>
                <w:szCs w:val="16"/>
              </w:rPr>
            </w:pPr>
            <w:r w:rsidRPr="00852635">
              <w:rPr>
                <w:rFonts w:cs="Arial"/>
                <w:sz w:val="16"/>
                <w:szCs w:val="16"/>
              </w:rPr>
              <w:t>$0/$0</w:t>
            </w:r>
          </w:p>
        </w:tc>
        <w:tc>
          <w:tcPr>
            <w:tcW w:w="901" w:type="dxa"/>
            <w:gridSpan w:val="3"/>
            <w:vAlign w:val="center"/>
          </w:tcPr>
          <w:p w14:paraId="2BA10774" w14:textId="75A18F4E"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5BA7C5A1" w14:textId="52039D78" w:rsidR="009A23E5" w:rsidRPr="00852635" w:rsidRDefault="009A23E5" w:rsidP="009A23E5">
            <w:pPr>
              <w:jc w:val="center"/>
              <w:rPr>
                <w:rFonts w:cs="Arial"/>
                <w:sz w:val="16"/>
                <w:szCs w:val="16"/>
              </w:rPr>
            </w:pPr>
            <w:r w:rsidRPr="00852635">
              <w:rPr>
                <w:rFonts w:cs="Arial"/>
                <w:sz w:val="16"/>
                <w:szCs w:val="16"/>
              </w:rPr>
              <w:t>$1000/$3000</w:t>
            </w:r>
          </w:p>
        </w:tc>
        <w:tc>
          <w:tcPr>
            <w:tcW w:w="901" w:type="dxa"/>
            <w:gridSpan w:val="3"/>
            <w:vAlign w:val="center"/>
          </w:tcPr>
          <w:p w14:paraId="4E559F2F" w14:textId="6FBCE16D"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45C8A4EB" w14:textId="3C2114D3"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3D6B92DA" w14:textId="491EEB2B"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vAlign w:val="center"/>
          </w:tcPr>
          <w:p w14:paraId="62ED99F9" w14:textId="2406751F" w:rsidR="009A23E5" w:rsidRPr="00852635" w:rsidRDefault="009A23E5" w:rsidP="009A23E5">
            <w:pPr>
              <w:jc w:val="center"/>
              <w:rPr>
                <w:rFonts w:cs="Arial"/>
                <w:sz w:val="16"/>
                <w:szCs w:val="16"/>
              </w:rPr>
            </w:pPr>
            <w:r w:rsidRPr="00852635">
              <w:rPr>
                <w:rFonts w:cs="Arial"/>
                <w:sz w:val="16"/>
                <w:szCs w:val="16"/>
              </w:rPr>
              <w:t>$0/$10/$50/$100/$150/$250</w:t>
            </w:r>
          </w:p>
        </w:tc>
      </w:tr>
      <w:tr w:rsidR="009A23E5" w14:paraId="34D43613" w14:textId="77777777" w:rsidTr="00956AF5">
        <w:trPr>
          <w:trHeight w:val="20"/>
        </w:trPr>
        <w:tc>
          <w:tcPr>
            <w:tcW w:w="1530" w:type="dxa"/>
            <w:gridSpan w:val="3"/>
            <w:vAlign w:val="center"/>
          </w:tcPr>
          <w:p w14:paraId="369FAA42" w14:textId="4FBB9714" w:rsidR="009A23E5" w:rsidRPr="00852635" w:rsidRDefault="00D577AE" w:rsidP="009A23E5">
            <w:pPr>
              <w:rPr>
                <w:rFonts w:cs="Arial"/>
                <w:sz w:val="16"/>
                <w:szCs w:val="16"/>
              </w:rPr>
            </w:pPr>
            <w:sdt>
              <w:sdtPr>
                <w:rPr>
                  <w:sz w:val="16"/>
                  <w:szCs w:val="16"/>
                </w:rPr>
                <w:id w:val="1618031649"/>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MIBPP2010</w:t>
            </w:r>
            <w:r w:rsidR="009A23E5" w:rsidRPr="00852635">
              <w:rPr>
                <w:rFonts w:cs="Arial"/>
                <w:b/>
                <w:bCs/>
                <w:sz w:val="16"/>
                <w:szCs w:val="16"/>
                <w:vertAlign w:val="superscript"/>
              </w:rPr>
              <w:t>*2</w:t>
            </w:r>
          </w:p>
        </w:tc>
        <w:tc>
          <w:tcPr>
            <w:tcW w:w="1251" w:type="dxa"/>
            <w:gridSpan w:val="3"/>
            <w:vAlign w:val="center"/>
          </w:tcPr>
          <w:p w14:paraId="2653819E" w14:textId="37947A6E" w:rsidR="009A23E5" w:rsidRPr="00852635" w:rsidRDefault="009A23E5" w:rsidP="009A23E5">
            <w:pPr>
              <w:jc w:val="center"/>
              <w:rPr>
                <w:rFonts w:cs="Arial"/>
                <w:sz w:val="16"/>
                <w:szCs w:val="16"/>
              </w:rPr>
            </w:pPr>
            <w:r w:rsidRPr="00852635">
              <w:rPr>
                <w:rFonts w:cs="Arial"/>
                <w:sz w:val="16"/>
                <w:szCs w:val="16"/>
              </w:rPr>
              <w:t>$250/$500</w:t>
            </w:r>
          </w:p>
        </w:tc>
        <w:tc>
          <w:tcPr>
            <w:tcW w:w="901" w:type="dxa"/>
            <w:gridSpan w:val="3"/>
            <w:vAlign w:val="center"/>
          </w:tcPr>
          <w:p w14:paraId="6CA0437E" w14:textId="5629A600"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B4A2259" w14:textId="16D23840" w:rsidR="009A23E5" w:rsidRPr="00852635" w:rsidRDefault="009A23E5" w:rsidP="009A23E5">
            <w:pPr>
              <w:jc w:val="center"/>
              <w:rPr>
                <w:rFonts w:cs="Arial"/>
                <w:sz w:val="16"/>
                <w:szCs w:val="16"/>
              </w:rPr>
            </w:pPr>
            <w:r w:rsidRPr="00852635">
              <w:rPr>
                <w:rFonts w:cs="Arial"/>
                <w:sz w:val="16"/>
                <w:szCs w:val="16"/>
              </w:rPr>
              <w:t>$1250/$3750</w:t>
            </w:r>
          </w:p>
        </w:tc>
        <w:tc>
          <w:tcPr>
            <w:tcW w:w="901" w:type="dxa"/>
            <w:gridSpan w:val="3"/>
            <w:vAlign w:val="center"/>
          </w:tcPr>
          <w:p w14:paraId="461487A0" w14:textId="19C4B875"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1CA3D00E" w14:textId="2AE525BD"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53717523" w14:textId="0271EF82"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42A7A791" w14:textId="06EEF6F6" w:rsidR="009A23E5" w:rsidRPr="00852635" w:rsidRDefault="009A23E5" w:rsidP="009A23E5">
            <w:pPr>
              <w:jc w:val="center"/>
              <w:rPr>
                <w:rFonts w:cs="Arial"/>
                <w:sz w:val="16"/>
                <w:szCs w:val="16"/>
              </w:rPr>
            </w:pPr>
            <w:r w:rsidRPr="00852635">
              <w:rPr>
                <w:rFonts w:cs="Arial"/>
                <w:sz w:val="16"/>
                <w:szCs w:val="16"/>
              </w:rPr>
              <w:t>$0/$10/$35/$75/$150/$250</w:t>
            </w:r>
          </w:p>
        </w:tc>
      </w:tr>
      <w:tr w:rsidR="009A23E5" w14:paraId="5CE79054" w14:textId="77777777" w:rsidTr="00956AF5">
        <w:trPr>
          <w:trHeight w:val="20"/>
        </w:trPr>
        <w:tc>
          <w:tcPr>
            <w:tcW w:w="1530" w:type="dxa"/>
            <w:gridSpan w:val="3"/>
            <w:vAlign w:val="center"/>
          </w:tcPr>
          <w:p w14:paraId="63D7025F" w14:textId="38D57F85" w:rsidR="009A23E5" w:rsidRPr="00852635" w:rsidRDefault="00D577AE" w:rsidP="009A23E5">
            <w:pPr>
              <w:rPr>
                <w:rFonts w:cs="Arial"/>
                <w:sz w:val="16"/>
                <w:szCs w:val="16"/>
              </w:rPr>
            </w:pPr>
            <w:sdt>
              <w:sdtPr>
                <w:rPr>
                  <w:sz w:val="16"/>
                  <w:szCs w:val="16"/>
                </w:rPr>
                <w:id w:val="-564175901"/>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MIBPP2020</w:t>
            </w:r>
            <w:r w:rsidR="009A23E5" w:rsidRPr="00852635">
              <w:rPr>
                <w:rFonts w:cs="Arial"/>
                <w:b/>
                <w:bCs/>
                <w:sz w:val="16"/>
                <w:szCs w:val="16"/>
                <w:vertAlign w:val="superscript"/>
              </w:rPr>
              <w:t>*2</w:t>
            </w:r>
          </w:p>
        </w:tc>
        <w:tc>
          <w:tcPr>
            <w:tcW w:w="1251" w:type="dxa"/>
            <w:gridSpan w:val="3"/>
            <w:vAlign w:val="center"/>
          </w:tcPr>
          <w:p w14:paraId="4A82D79E" w14:textId="782AFE11" w:rsidR="009A23E5" w:rsidRPr="00852635" w:rsidRDefault="009A23E5" w:rsidP="009A23E5">
            <w:pPr>
              <w:jc w:val="center"/>
              <w:rPr>
                <w:rFonts w:cs="Arial"/>
                <w:sz w:val="16"/>
                <w:szCs w:val="16"/>
              </w:rPr>
            </w:pPr>
            <w:r w:rsidRPr="00852635">
              <w:rPr>
                <w:rFonts w:cs="Arial"/>
                <w:sz w:val="16"/>
                <w:szCs w:val="16"/>
              </w:rPr>
              <w:t>$500/$1000</w:t>
            </w:r>
          </w:p>
        </w:tc>
        <w:tc>
          <w:tcPr>
            <w:tcW w:w="901" w:type="dxa"/>
            <w:gridSpan w:val="3"/>
            <w:vAlign w:val="center"/>
          </w:tcPr>
          <w:p w14:paraId="1896B1D3" w14:textId="2461B934"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6830B4EE" w14:textId="540AD070" w:rsidR="009A23E5" w:rsidRPr="00852635" w:rsidRDefault="009A23E5" w:rsidP="009A23E5">
            <w:pPr>
              <w:jc w:val="center"/>
              <w:rPr>
                <w:rFonts w:cs="Arial"/>
                <w:sz w:val="16"/>
                <w:szCs w:val="16"/>
              </w:rPr>
            </w:pPr>
            <w:r w:rsidRPr="00852635">
              <w:rPr>
                <w:rFonts w:cs="Arial"/>
                <w:sz w:val="16"/>
                <w:szCs w:val="16"/>
              </w:rPr>
              <w:t>$1500/$4500</w:t>
            </w:r>
          </w:p>
        </w:tc>
        <w:tc>
          <w:tcPr>
            <w:tcW w:w="901" w:type="dxa"/>
            <w:gridSpan w:val="3"/>
            <w:vAlign w:val="center"/>
          </w:tcPr>
          <w:p w14:paraId="2F9A0107" w14:textId="3DEB3CA4"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422638F8" w14:textId="04824543"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4F644A40" w14:textId="0548D3E7"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vAlign w:val="center"/>
          </w:tcPr>
          <w:p w14:paraId="55815004" w14:textId="33CC760F" w:rsidR="009A23E5" w:rsidRPr="00852635" w:rsidRDefault="009A23E5" w:rsidP="009A23E5">
            <w:pPr>
              <w:jc w:val="center"/>
              <w:rPr>
                <w:rFonts w:cs="Arial"/>
                <w:sz w:val="16"/>
                <w:szCs w:val="16"/>
              </w:rPr>
            </w:pPr>
            <w:r w:rsidRPr="00852635">
              <w:rPr>
                <w:rFonts w:cs="Arial"/>
                <w:sz w:val="16"/>
                <w:szCs w:val="16"/>
              </w:rPr>
              <w:t>$0/$10/$50/$100/$150/$250</w:t>
            </w:r>
          </w:p>
        </w:tc>
      </w:tr>
      <w:tr w:rsidR="009A23E5" w14:paraId="4CCE7DAA" w14:textId="77777777" w:rsidTr="00956AF5">
        <w:trPr>
          <w:trHeight w:val="20"/>
        </w:trPr>
        <w:tc>
          <w:tcPr>
            <w:tcW w:w="1530" w:type="dxa"/>
            <w:gridSpan w:val="3"/>
            <w:vAlign w:val="center"/>
          </w:tcPr>
          <w:p w14:paraId="0E77FCCB" w14:textId="1D2A8A3F" w:rsidR="009A23E5" w:rsidRPr="00D76A82" w:rsidRDefault="00D577AE" w:rsidP="009A23E5">
            <w:pPr>
              <w:rPr>
                <w:rFonts w:cs="Arial"/>
                <w:sz w:val="16"/>
                <w:szCs w:val="16"/>
              </w:rPr>
            </w:pPr>
            <w:sdt>
              <w:sdtPr>
                <w:rPr>
                  <w:sz w:val="16"/>
                  <w:szCs w:val="16"/>
                </w:rPr>
                <w:id w:val="1544177116"/>
                <w14:checkbox>
                  <w14:checked w14:val="0"/>
                  <w14:checkedState w14:val="2612" w14:font="MS Gothic"/>
                  <w14:uncheckedState w14:val="2610" w14:font="MS Gothic"/>
                </w14:checkbox>
              </w:sdtPr>
              <w:sdtEndPr/>
              <w:sdtContent>
                <w:r w:rsidR="009A23E5" w:rsidRPr="00D76A82">
                  <w:rPr>
                    <w:rFonts w:ascii="MS Gothic" w:eastAsia="MS Gothic" w:hAnsi="MS Gothic" w:hint="eastAsia"/>
                    <w:sz w:val="16"/>
                    <w:szCs w:val="16"/>
                  </w:rPr>
                  <w:t>☐</w:t>
                </w:r>
              </w:sdtContent>
            </w:sdt>
            <w:r w:rsidR="009A23E5" w:rsidRPr="00D76A82">
              <w:rPr>
                <w:rFonts w:cs="Arial"/>
                <w:b/>
                <w:sz w:val="16"/>
                <w:szCs w:val="16"/>
              </w:rPr>
              <w:t xml:space="preserve"> </w:t>
            </w:r>
            <w:r w:rsidR="009A23E5" w:rsidRPr="00D76A82">
              <w:rPr>
                <w:rFonts w:cs="Arial"/>
                <w:b/>
                <w:bCs/>
                <w:sz w:val="16"/>
                <w:szCs w:val="16"/>
              </w:rPr>
              <w:t>MIBPP2030</w:t>
            </w:r>
            <w:r w:rsidR="009A23E5" w:rsidRPr="00D76A82">
              <w:rPr>
                <w:rFonts w:cs="Arial"/>
                <w:b/>
                <w:bCs/>
                <w:sz w:val="16"/>
                <w:szCs w:val="16"/>
                <w:vertAlign w:val="superscript"/>
              </w:rPr>
              <w:t>*2</w:t>
            </w:r>
          </w:p>
        </w:tc>
        <w:tc>
          <w:tcPr>
            <w:tcW w:w="1251" w:type="dxa"/>
            <w:gridSpan w:val="3"/>
            <w:vAlign w:val="center"/>
          </w:tcPr>
          <w:p w14:paraId="2C29AD79" w14:textId="35E4285C" w:rsidR="009A23E5" w:rsidRPr="00852635" w:rsidRDefault="009A23E5" w:rsidP="009A23E5">
            <w:pPr>
              <w:jc w:val="center"/>
              <w:rPr>
                <w:rFonts w:cs="Arial"/>
                <w:sz w:val="16"/>
                <w:szCs w:val="16"/>
              </w:rPr>
            </w:pPr>
            <w:r w:rsidRPr="00852635">
              <w:rPr>
                <w:rFonts w:cs="Arial"/>
                <w:sz w:val="16"/>
                <w:szCs w:val="16"/>
              </w:rPr>
              <w:t>$500/$1000</w:t>
            </w:r>
          </w:p>
        </w:tc>
        <w:tc>
          <w:tcPr>
            <w:tcW w:w="901" w:type="dxa"/>
            <w:gridSpan w:val="3"/>
            <w:vAlign w:val="center"/>
          </w:tcPr>
          <w:p w14:paraId="55F0B780" w14:textId="0CED1347"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0EBC7A5A" w14:textId="7E094861" w:rsidR="009A23E5" w:rsidRPr="00852635" w:rsidRDefault="009A23E5" w:rsidP="009A23E5">
            <w:pPr>
              <w:jc w:val="center"/>
              <w:rPr>
                <w:rFonts w:cs="Arial"/>
                <w:sz w:val="16"/>
                <w:szCs w:val="16"/>
              </w:rPr>
            </w:pPr>
            <w:r w:rsidRPr="00852635">
              <w:rPr>
                <w:rFonts w:cs="Arial"/>
                <w:sz w:val="16"/>
                <w:szCs w:val="16"/>
              </w:rPr>
              <w:t>$2500/$7500</w:t>
            </w:r>
          </w:p>
        </w:tc>
        <w:tc>
          <w:tcPr>
            <w:tcW w:w="901" w:type="dxa"/>
            <w:gridSpan w:val="3"/>
            <w:vAlign w:val="center"/>
          </w:tcPr>
          <w:p w14:paraId="6FAE81CB" w14:textId="452ABD47"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14B6444E" w14:textId="13AC395E"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2F672C0B" w14:textId="784A6FC1"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24117552" w14:textId="37008104" w:rsidR="009A23E5" w:rsidRPr="00852635" w:rsidRDefault="009A23E5" w:rsidP="009A23E5">
            <w:pPr>
              <w:jc w:val="center"/>
              <w:rPr>
                <w:rFonts w:cs="Arial"/>
                <w:sz w:val="16"/>
                <w:szCs w:val="16"/>
              </w:rPr>
            </w:pPr>
            <w:r w:rsidRPr="00852635">
              <w:rPr>
                <w:rFonts w:cs="Arial"/>
                <w:sz w:val="16"/>
                <w:szCs w:val="16"/>
              </w:rPr>
              <w:t>$0/$10/$50/$100/$150/$250</w:t>
            </w:r>
          </w:p>
        </w:tc>
      </w:tr>
      <w:tr w:rsidR="009A23E5" w14:paraId="524D7246" w14:textId="77777777" w:rsidTr="00956AF5">
        <w:trPr>
          <w:trHeight w:val="20"/>
        </w:trPr>
        <w:tc>
          <w:tcPr>
            <w:tcW w:w="1530" w:type="dxa"/>
            <w:gridSpan w:val="3"/>
            <w:vAlign w:val="center"/>
          </w:tcPr>
          <w:p w14:paraId="74D43814" w14:textId="45AC24E1" w:rsidR="009A23E5" w:rsidRPr="00D76A82" w:rsidRDefault="00D577AE" w:rsidP="009A23E5">
            <w:pPr>
              <w:rPr>
                <w:rFonts w:cs="Arial"/>
                <w:b/>
                <w:sz w:val="16"/>
                <w:szCs w:val="16"/>
              </w:rPr>
            </w:pPr>
            <w:sdt>
              <w:sdtPr>
                <w:rPr>
                  <w:sz w:val="16"/>
                  <w:szCs w:val="16"/>
                </w:rPr>
                <w:id w:val="70704359"/>
                <w14:checkbox>
                  <w14:checked w14:val="0"/>
                  <w14:checkedState w14:val="2612" w14:font="MS Gothic"/>
                  <w14:uncheckedState w14:val="2610" w14:font="MS Gothic"/>
                </w14:checkbox>
              </w:sdtPr>
              <w:sdtEndPr/>
              <w:sdtContent>
                <w:r w:rsidR="009A23E5" w:rsidRPr="00D76A82">
                  <w:rPr>
                    <w:rFonts w:ascii="MS Gothic" w:eastAsia="MS Gothic" w:hAnsi="MS Gothic" w:hint="eastAsia"/>
                    <w:sz w:val="16"/>
                    <w:szCs w:val="16"/>
                  </w:rPr>
                  <w:t>☐</w:t>
                </w:r>
              </w:sdtContent>
            </w:sdt>
            <w:r w:rsidR="009A23E5" w:rsidRPr="00D76A82">
              <w:rPr>
                <w:rFonts w:cs="Arial"/>
                <w:b/>
                <w:sz w:val="16"/>
                <w:szCs w:val="16"/>
              </w:rPr>
              <w:t xml:space="preserve"> </w:t>
            </w:r>
            <w:r w:rsidR="009A23E5" w:rsidRPr="00D76A82">
              <w:rPr>
                <w:rFonts w:cs="Arial"/>
                <w:b/>
                <w:bCs/>
                <w:sz w:val="16"/>
                <w:szCs w:val="16"/>
              </w:rPr>
              <w:t>MIBPP1031</w:t>
            </w:r>
            <w:r w:rsidR="009A23E5" w:rsidRPr="00D76A82">
              <w:rPr>
                <w:rFonts w:cs="Arial"/>
                <w:b/>
                <w:bCs/>
                <w:sz w:val="16"/>
                <w:szCs w:val="16"/>
                <w:vertAlign w:val="superscript"/>
              </w:rPr>
              <w:t>*2</w:t>
            </w:r>
          </w:p>
        </w:tc>
        <w:tc>
          <w:tcPr>
            <w:tcW w:w="1251" w:type="dxa"/>
            <w:gridSpan w:val="3"/>
            <w:vAlign w:val="center"/>
          </w:tcPr>
          <w:p w14:paraId="0C785586" w14:textId="71AC49CF" w:rsidR="009A23E5" w:rsidRPr="00852635" w:rsidRDefault="009A23E5" w:rsidP="009A23E5">
            <w:pPr>
              <w:jc w:val="center"/>
              <w:rPr>
                <w:rFonts w:cs="Arial"/>
                <w:sz w:val="16"/>
                <w:szCs w:val="16"/>
              </w:rPr>
            </w:pPr>
            <w:r w:rsidRPr="00852635">
              <w:rPr>
                <w:rFonts w:cs="Arial"/>
                <w:sz w:val="16"/>
                <w:szCs w:val="16"/>
              </w:rPr>
              <w:t>$500/$1000</w:t>
            </w:r>
          </w:p>
        </w:tc>
        <w:tc>
          <w:tcPr>
            <w:tcW w:w="901" w:type="dxa"/>
            <w:gridSpan w:val="3"/>
            <w:vAlign w:val="center"/>
          </w:tcPr>
          <w:p w14:paraId="7F75ABB3" w14:textId="79988B99"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6048F0CE" w14:textId="6268E057" w:rsidR="009A23E5" w:rsidRPr="00852635" w:rsidRDefault="009A23E5" w:rsidP="009A23E5">
            <w:pPr>
              <w:jc w:val="center"/>
              <w:rPr>
                <w:rFonts w:cs="Arial"/>
                <w:sz w:val="16"/>
                <w:szCs w:val="16"/>
              </w:rPr>
            </w:pPr>
            <w:r w:rsidRPr="00852635">
              <w:rPr>
                <w:rFonts w:cs="Arial"/>
                <w:sz w:val="16"/>
                <w:szCs w:val="16"/>
              </w:rPr>
              <w:t>$6000/$18000</w:t>
            </w:r>
          </w:p>
        </w:tc>
        <w:tc>
          <w:tcPr>
            <w:tcW w:w="901" w:type="dxa"/>
            <w:gridSpan w:val="3"/>
            <w:vAlign w:val="center"/>
          </w:tcPr>
          <w:p w14:paraId="694AF58F" w14:textId="1709C0F2"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7BBB7046" w14:textId="6C3BB4B1"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60CF1AE6" w14:textId="69F95595"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0447D1EF" w14:textId="37D80B26" w:rsidR="009A23E5" w:rsidRPr="00852635" w:rsidRDefault="009A23E5" w:rsidP="009A23E5">
            <w:pPr>
              <w:jc w:val="center"/>
              <w:rPr>
                <w:rFonts w:cs="Arial"/>
                <w:sz w:val="16"/>
                <w:szCs w:val="16"/>
              </w:rPr>
            </w:pPr>
            <w:r w:rsidRPr="00852635">
              <w:rPr>
                <w:rFonts w:cs="Arial"/>
                <w:sz w:val="16"/>
                <w:szCs w:val="16"/>
              </w:rPr>
              <w:t>$0/$10/$50/$100/$150/$250</w:t>
            </w:r>
          </w:p>
        </w:tc>
      </w:tr>
      <w:tr w:rsidR="009A23E5" w14:paraId="6F6E2E90" w14:textId="77777777" w:rsidTr="00956AF5">
        <w:trPr>
          <w:trHeight w:val="20"/>
        </w:trPr>
        <w:tc>
          <w:tcPr>
            <w:tcW w:w="1530" w:type="dxa"/>
            <w:gridSpan w:val="3"/>
            <w:vAlign w:val="center"/>
          </w:tcPr>
          <w:p w14:paraId="51CFCCD6" w14:textId="26F83689" w:rsidR="009A23E5" w:rsidRPr="00852635" w:rsidRDefault="00D577AE" w:rsidP="009A23E5">
            <w:pPr>
              <w:rPr>
                <w:rFonts w:cs="Arial"/>
                <w:b/>
                <w:sz w:val="16"/>
                <w:szCs w:val="16"/>
              </w:rPr>
            </w:pPr>
            <w:sdt>
              <w:sdtPr>
                <w:rPr>
                  <w:sz w:val="16"/>
                  <w:szCs w:val="16"/>
                </w:rPr>
                <w:id w:val="1064459379"/>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FE5C54">
              <w:rPr>
                <w:rFonts w:cs="Arial"/>
                <w:b/>
                <w:bCs/>
                <w:sz w:val="16"/>
                <w:szCs w:val="16"/>
              </w:rPr>
              <w:t>MIBPP2040</w:t>
            </w:r>
            <w:r w:rsidR="009A23E5" w:rsidRPr="00FE5C54">
              <w:rPr>
                <w:rFonts w:cs="Arial"/>
                <w:b/>
                <w:bCs/>
                <w:sz w:val="16"/>
                <w:szCs w:val="16"/>
                <w:vertAlign w:val="superscript"/>
              </w:rPr>
              <w:t>*2</w:t>
            </w:r>
          </w:p>
        </w:tc>
        <w:tc>
          <w:tcPr>
            <w:tcW w:w="1251" w:type="dxa"/>
            <w:gridSpan w:val="3"/>
            <w:vAlign w:val="center"/>
          </w:tcPr>
          <w:p w14:paraId="2BF1FCDE" w14:textId="220FC334" w:rsidR="009A23E5" w:rsidRPr="00852635" w:rsidRDefault="009A23E5" w:rsidP="009A23E5">
            <w:pPr>
              <w:jc w:val="center"/>
              <w:rPr>
                <w:rFonts w:cs="Arial"/>
                <w:sz w:val="16"/>
                <w:szCs w:val="16"/>
              </w:rPr>
            </w:pPr>
            <w:r w:rsidRPr="00852635">
              <w:rPr>
                <w:rFonts w:cs="Arial"/>
                <w:sz w:val="16"/>
                <w:szCs w:val="16"/>
              </w:rPr>
              <w:t>$1000/$2000</w:t>
            </w:r>
          </w:p>
        </w:tc>
        <w:tc>
          <w:tcPr>
            <w:tcW w:w="901" w:type="dxa"/>
            <w:gridSpan w:val="3"/>
            <w:vAlign w:val="center"/>
          </w:tcPr>
          <w:p w14:paraId="7D7EA34A" w14:textId="51C05870"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7E4B5B7E" w14:textId="5B0DA384" w:rsidR="009A23E5" w:rsidRPr="00852635" w:rsidRDefault="009A23E5" w:rsidP="009A23E5">
            <w:pPr>
              <w:jc w:val="center"/>
              <w:rPr>
                <w:rFonts w:cs="Arial"/>
                <w:sz w:val="16"/>
                <w:szCs w:val="16"/>
              </w:rPr>
            </w:pPr>
            <w:r w:rsidRPr="00852635">
              <w:rPr>
                <w:rFonts w:cs="Arial"/>
                <w:sz w:val="16"/>
                <w:szCs w:val="16"/>
              </w:rPr>
              <w:t>$2000/$6000</w:t>
            </w:r>
          </w:p>
        </w:tc>
        <w:tc>
          <w:tcPr>
            <w:tcW w:w="901" w:type="dxa"/>
            <w:gridSpan w:val="3"/>
            <w:vAlign w:val="center"/>
          </w:tcPr>
          <w:p w14:paraId="2C01FCAB" w14:textId="3546EF32"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6346E464" w14:textId="7D532EBF"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31B4B9FA" w14:textId="690B6E20"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7D4F8A00" w14:textId="3DB13FB8" w:rsidR="009A23E5" w:rsidRPr="00852635" w:rsidRDefault="009A23E5" w:rsidP="009A23E5">
            <w:pPr>
              <w:jc w:val="center"/>
              <w:rPr>
                <w:rFonts w:cs="Arial"/>
                <w:sz w:val="16"/>
                <w:szCs w:val="16"/>
              </w:rPr>
            </w:pPr>
            <w:r w:rsidRPr="00852635">
              <w:rPr>
                <w:rFonts w:cs="Arial"/>
                <w:sz w:val="16"/>
                <w:szCs w:val="16"/>
              </w:rPr>
              <w:t>$0/$10/$50/$100/$150/$250</w:t>
            </w:r>
          </w:p>
        </w:tc>
      </w:tr>
      <w:tr w:rsidR="009A23E5" w14:paraId="09AC6CE9" w14:textId="77777777" w:rsidTr="00956AF5">
        <w:trPr>
          <w:trHeight w:val="20"/>
        </w:trPr>
        <w:tc>
          <w:tcPr>
            <w:tcW w:w="1530" w:type="dxa"/>
            <w:gridSpan w:val="3"/>
            <w:vAlign w:val="center"/>
          </w:tcPr>
          <w:p w14:paraId="771C887E" w14:textId="2092BC94" w:rsidR="009A23E5" w:rsidRPr="00852635" w:rsidRDefault="00D577AE" w:rsidP="009A23E5">
            <w:pPr>
              <w:rPr>
                <w:rFonts w:cs="Arial"/>
                <w:b/>
                <w:sz w:val="16"/>
                <w:szCs w:val="16"/>
              </w:rPr>
            </w:pPr>
            <w:sdt>
              <w:sdtPr>
                <w:rPr>
                  <w:sz w:val="16"/>
                  <w:szCs w:val="16"/>
                </w:rPr>
                <w:id w:val="-1818942942"/>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DA5F98">
              <w:rPr>
                <w:rFonts w:cs="Arial"/>
                <w:b/>
                <w:bCs/>
                <w:sz w:val="16"/>
                <w:szCs w:val="16"/>
              </w:rPr>
              <w:t>MIBPP2050</w:t>
            </w:r>
            <w:r w:rsidR="009A23E5" w:rsidRPr="00DA5F98">
              <w:rPr>
                <w:rFonts w:cs="Arial"/>
                <w:b/>
                <w:bCs/>
                <w:sz w:val="16"/>
                <w:szCs w:val="16"/>
                <w:vertAlign w:val="superscript"/>
              </w:rPr>
              <w:t>*2</w:t>
            </w:r>
          </w:p>
        </w:tc>
        <w:tc>
          <w:tcPr>
            <w:tcW w:w="1251" w:type="dxa"/>
            <w:gridSpan w:val="3"/>
            <w:vAlign w:val="center"/>
          </w:tcPr>
          <w:p w14:paraId="1CAD3393" w14:textId="2B94C1D6" w:rsidR="009A23E5" w:rsidRPr="00852635" w:rsidRDefault="009A23E5" w:rsidP="009A23E5">
            <w:pPr>
              <w:jc w:val="center"/>
              <w:rPr>
                <w:rFonts w:cs="Arial"/>
                <w:sz w:val="16"/>
                <w:szCs w:val="16"/>
              </w:rPr>
            </w:pPr>
            <w:r w:rsidRPr="00852635">
              <w:rPr>
                <w:rFonts w:cs="Arial"/>
                <w:sz w:val="16"/>
                <w:szCs w:val="16"/>
              </w:rPr>
              <w:t>$1000/$2000</w:t>
            </w:r>
          </w:p>
        </w:tc>
        <w:tc>
          <w:tcPr>
            <w:tcW w:w="901" w:type="dxa"/>
            <w:gridSpan w:val="3"/>
            <w:vAlign w:val="center"/>
          </w:tcPr>
          <w:p w14:paraId="3BA05429" w14:textId="04DCFC26"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10C986DC" w14:textId="2CC1E345" w:rsidR="009A23E5" w:rsidRPr="00852635" w:rsidRDefault="009A23E5" w:rsidP="009A23E5">
            <w:pPr>
              <w:jc w:val="center"/>
              <w:rPr>
                <w:rFonts w:cs="Arial"/>
                <w:sz w:val="16"/>
                <w:szCs w:val="16"/>
              </w:rPr>
            </w:pPr>
            <w:r w:rsidRPr="00852635">
              <w:rPr>
                <w:rFonts w:cs="Arial"/>
                <w:sz w:val="16"/>
                <w:szCs w:val="16"/>
              </w:rPr>
              <w:t>$3000/$9000</w:t>
            </w:r>
          </w:p>
        </w:tc>
        <w:tc>
          <w:tcPr>
            <w:tcW w:w="901" w:type="dxa"/>
            <w:gridSpan w:val="3"/>
            <w:vAlign w:val="center"/>
          </w:tcPr>
          <w:p w14:paraId="1E4750DC" w14:textId="2538A104"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30F5BE79" w14:textId="0885CCDB"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5E98E46C" w14:textId="0FD8207E"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2A7FF37B" w14:textId="45B9BC2D" w:rsidR="009A23E5" w:rsidRPr="00852635" w:rsidRDefault="009A23E5" w:rsidP="009A23E5">
            <w:pPr>
              <w:jc w:val="center"/>
              <w:rPr>
                <w:rFonts w:cs="Arial"/>
                <w:sz w:val="16"/>
                <w:szCs w:val="16"/>
              </w:rPr>
            </w:pPr>
            <w:r w:rsidRPr="00852635">
              <w:rPr>
                <w:rFonts w:cs="Arial"/>
                <w:sz w:val="16"/>
                <w:szCs w:val="16"/>
              </w:rPr>
              <w:t>$0/$10/$50/$100/$150/$250</w:t>
            </w:r>
          </w:p>
        </w:tc>
      </w:tr>
      <w:tr w:rsidR="009A23E5" w14:paraId="124B7EE1" w14:textId="77777777" w:rsidTr="00956AF5">
        <w:trPr>
          <w:trHeight w:val="20"/>
        </w:trPr>
        <w:tc>
          <w:tcPr>
            <w:tcW w:w="1530" w:type="dxa"/>
            <w:gridSpan w:val="3"/>
            <w:vAlign w:val="center"/>
          </w:tcPr>
          <w:p w14:paraId="67A64B79" w14:textId="0C454CFC" w:rsidR="009A23E5" w:rsidRPr="00852635" w:rsidRDefault="00D577AE" w:rsidP="009A23E5">
            <w:pPr>
              <w:rPr>
                <w:rFonts w:cs="Arial"/>
                <w:sz w:val="16"/>
                <w:szCs w:val="16"/>
              </w:rPr>
            </w:pPr>
            <w:sdt>
              <w:sdtPr>
                <w:rPr>
                  <w:sz w:val="16"/>
                  <w:szCs w:val="16"/>
                </w:rPr>
                <w:id w:val="-1537498878"/>
                <w14:checkbox>
                  <w14:checked w14:val="0"/>
                  <w14:checkedState w14:val="2612" w14:font="MS Gothic"/>
                  <w14:uncheckedState w14:val="2610" w14:font="MS Gothic"/>
                </w14:checkbox>
              </w:sdtPr>
              <w:sdtEndPr/>
              <w:sdtContent>
                <w:r w:rsidR="009A23E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MIBPP2060</w:t>
            </w:r>
            <w:r w:rsidR="009A23E5" w:rsidRPr="00852635">
              <w:rPr>
                <w:rFonts w:cs="Arial"/>
                <w:b/>
                <w:bCs/>
                <w:sz w:val="16"/>
                <w:szCs w:val="16"/>
                <w:vertAlign w:val="superscript"/>
              </w:rPr>
              <w:t>*2</w:t>
            </w:r>
          </w:p>
        </w:tc>
        <w:tc>
          <w:tcPr>
            <w:tcW w:w="1251" w:type="dxa"/>
            <w:gridSpan w:val="3"/>
            <w:vAlign w:val="center"/>
          </w:tcPr>
          <w:p w14:paraId="71AA3DCA" w14:textId="710DBB64" w:rsidR="009A23E5" w:rsidRPr="00852635" w:rsidRDefault="009A23E5" w:rsidP="009A23E5">
            <w:pPr>
              <w:jc w:val="center"/>
              <w:rPr>
                <w:rFonts w:cs="Arial"/>
                <w:sz w:val="16"/>
                <w:szCs w:val="16"/>
              </w:rPr>
            </w:pPr>
            <w:r w:rsidRPr="00852635">
              <w:rPr>
                <w:rFonts w:cs="Arial"/>
                <w:sz w:val="16"/>
                <w:szCs w:val="16"/>
              </w:rPr>
              <w:t>$1000/$2000</w:t>
            </w:r>
          </w:p>
        </w:tc>
        <w:tc>
          <w:tcPr>
            <w:tcW w:w="901" w:type="dxa"/>
            <w:gridSpan w:val="3"/>
            <w:vAlign w:val="center"/>
          </w:tcPr>
          <w:p w14:paraId="2B11709C" w14:textId="36DADFB1"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719DED2" w14:textId="05C46697" w:rsidR="009A23E5" w:rsidRPr="00852635" w:rsidRDefault="009A23E5" w:rsidP="009A23E5">
            <w:pPr>
              <w:jc w:val="center"/>
              <w:rPr>
                <w:rFonts w:cs="Arial"/>
                <w:sz w:val="16"/>
                <w:szCs w:val="16"/>
              </w:rPr>
            </w:pPr>
            <w:r w:rsidRPr="00852635">
              <w:rPr>
                <w:rFonts w:cs="Arial"/>
                <w:sz w:val="16"/>
                <w:szCs w:val="16"/>
              </w:rPr>
              <w:t>$4000/$12000</w:t>
            </w:r>
          </w:p>
        </w:tc>
        <w:tc>
          <w:tcPr>
            <w:tcW w:w="901" w:type="dxa"/>
            <w:gridSpan w:val="3"/>
            <w:vAlign w:val="center"/>
          </w:tcPr>
          <w:p w14:paraId="16860970" w14:textId="5AA067CD"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2F24DDCA" w14:textId="56BAFF1C"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345D4887" w14:textId="40933CEB"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79B43B15" w14:textId="71F39D7E" w:rsidR="009A23E5" w:rsidRPr="00852635" w:rsidRDefault="009A23E5" w:rsidP="009A23E5">
            <w:pPr>
              <w:jc w:val="center"/>
              <w:rPr>
                <w:rFonts w:cs="Arial"/>
                <w:sz w:val="16"/>
                <w:szCs w:val="16"/>
              </w:rPr>
            </w:pPr>
            <w:r w:rsidRPr="00852635">
              <w:rPr>
                <w:rFonts w:cs="Arial"/>
                <w:sz w:val="16"/>
                <w:szCs w:val="16"/>
              </w:rPr>
              <w:t>$0/$10/$50/$100/$150/$250</w:t>
            </w:r>
          </w:p>
        </w:tc>
      </w:tr>
      <w:tr w:rsidR="009A23E5" w14:paraId="6AC0EAAC" w14:textId="77777777" w:rsidTr="00956AF5">
        <w:trPr>
          <w:trHeight w:val="20"/>
        </w:trPr>
        <w:tc>
          <w:tcPr>
            <w:tcW w:w="1530" w:type="dxa"/>
            <w:gridSpan w:val="3"/>
            <w:vAlign w:val="center"/>
          </w:tcPr>
          <w:p w14:paraId="452F62DF" w14:textId="77954B9B" w:rsidR="009A23E5" w:rsidRPr="00852635" w:rsidRDefault="00D577AE" w:rsidP="009A23E5">
            <w:pPr>
              <w:rPr>
                <w:rFonts w:cs="Arial"/>
                <w:b/>
                <w:sz w:val="16"/>
                <w:szCs w:val="16"/>
              </w:rPr>
            </w:pPr>
            <w:sdt>
              <w:sdtPr>
                <w:rPr>
                  <w:sz w:val="16"/>
                  <w:szCs w:val="16"/>
                </w:rPr>
                <w:id w:val="158046663"/>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MIBPP2070</w:t>
            </w:r>
            <w:r w:rsidR="009A23E5" w:rsidRPr="00852635">
              <w:rPr>
                <w:rFonts w:cs="Arial"/>
                <w:b/>
                <w:bCs/>
                <w:sz w:val="16"/>
                <w:szCs w:val="16"/>
                <w:vertAlign w:val="superscript"/>
              </w:rPr>
              <w:t>*2</w:t>
            </w:r>
          </w:p>
        </w:tc>
        <w:tc>
          <w:tcPr>
            <w:tcW w:w="1251" w:type="dxa"/>
            <w:gridSpan w:val="3"/>
            <w:vAlign w:val="center"/>
          </w:tcPr>
          <w:p w14:paraId="45F0E06D" w14:textId="2B953052" w:rsidR="009A23E5" w:rsidRPr="00852635" w:rsidRDefault="009A23E5" w:rsidP="009A23E5">
            <w:pPr>
              <w:jc w:val="center"/>
              <w:rPr>
                <w:rFonts w:cs="Arial"/>
                <w:sz w:val="16"/>
                <w:szCs w:val="16"/>
              </w:rPr>
            </w:pPr>
            <w:r w:rsidRPr="00852635">
              <w:rPr>
                <w:rFonts w:cs="Arial"/>
                <w:sz w:val="16"/>
                <w:szCs w:val="16"/>
              </w:rPr>
              <w:t>$1500/$3000</w:t>
            </w:r>
          </w:p>
        </w:tc>
        <w:tc>
          <w:tcPr>
            <w:tcW w:w="901" w:type="dxa"/>
            <w:gridSpan w:val="3"/>
            <w:vAlign w:val="center"/>
          </w:tcPr>
          <w:p w14:paraId="44DE8027" w14:textId="156B7AD4"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26E727BE" w14:textId="5753E3F7" w:rsidR="009A23E5" w:rsidRPr="00852635" w:rsidRDefault="009A23E5" w:rsidP="009A23E5">
            <w:pPr>
              <w:jc w:val="center"/>
              <w:rPr>
                <w:rFonts w:cs="Arial"/>
                <w:sz w:val="16"/>
                <w:szCs w:val="16"/>
              </w:rPr>
            </w:pPr>
            <w:r w:rsidRPr="00852635">
              <w:rPr>
                <w:rFonts w:cs="Arial"/>
                <w:sz w:val="16"/>
                <w:szCs w:val="16"/>
              </w:rPr>
              <w:t>$3500/$10500</w:t>
            </w:r>
          </w:p>
        </w:tc>
        <w:tc>
          <w:tcPr>
            <w:tcW w:w="901" w:type="dxa"/>
            <w:gridSpan w:val="3"/>
            <w:vAlign w:val="center"/>
          </w:tcPr>
          <w:p w14:paraId="0CEC7A1F" w14:textId="485D6979"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67159F6C" w14:textId="42A432A1"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4391D9DC" w14:textId="49B209E2"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4D5FAEC7" w14:textId="269033AD" w:rsidR="009A23E5" w:rsidRPr="00852635" w:rsidRDefault="009A23E5" w:rsidP="009A23E5">
            <w:pPr>
              <w:jc w:val="center"/>
              <w:rPr>
                <w:rFonts w:cs="Arial"/>
                <w:sz w:val="16"/>
                <w:szCs w:val="16"/>
              </w:rPr>
            </w:pPr>
            <w:r w:rsidRPr="00852635">
              <w:rPr>
                <w:rFonts w:cs="Arial"/>
                <w:sz w:val="16"/>
                <w:szCs w:val="16"/>
              </w:rPr>
              <w:t>$0/$10/$50/$100/$150/$250</w:t>
            </w:r>
          </w:p>
        </w:tc>
      </w:tr>
      <w:tr w:rsidR="009A23E5" w14:paraId="300D4B12" w14:textId="77777777" w:rsidTr="00956AF5">
        <w:trPr>
          <w:trHeight w:val="20"/>
        </w:trPr>
        <w:tc>
          <w:tcPr>
            <w:tcW w:w="1530" w:type="dxa"/>
            <w:gridSpan w:val="3"/>
            <w:vAlign w:val="center"/>
          </w:tcPr>
          <w:p w14:paraId="2F67FD7A" w14:textId="18499FC9" w:rsidR="009A23E5" w:rsidRPr="00852635" w:rsidRDefault="00D577AE" w:rsidP="009A23E5">
            <w:pPr>
              <w:rPr>
                <w:rFonts w:cs="Arial"/>
                <w:b/>
                <w:sz w:val="16"/>
                <w:szCs w:val="16"/>
              </w:rPr>
            </w:pPr>
            <w:sdt>
              <w:sdtPr>
                <w:rPr>
                  <w:sz w:val="16"/>
                  <w:szCs w:val="16"/>
                </w:rPr>
                <w:id w:val="943571272"/>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MIBPP2080</w:t>
            </w:r>
            <w:r w:rsidR="009A23E5" w:rsidRPr="00852635">
              <w:rPr>
                <w:rFonts w:cs="Arial"/>
                <w:b/>
                <w:bCs/>
                <w:sz w:val="16"/>
                <w:szCs w:val="16"/>
                <w:vertAlign w:val="superscript"/>
              </w:rPr>
              <w:t>*2</w:t>
            </w:r>
          </w:p>
        </w:tc>
        <w:tc>
          <w:tcPr>
            <w:tcW w:w="1251" w:type="dxa"/>
            <w:gridSpan w:val="3"/>
            <w:vAlign w:val="center"/>
          </w:tcPr>
          <w:p w14:paraId="4373F37B" w14:textId="5A8D6310" w:rsidR="009A23E5" w:rsidRPr="00852635" w:rsidRDefault="009A23E5" w:rsidP="009A23E5">
            <w:pPr>
              <w:jc w:val="center"/>
              <w:rPr>
                <w:rFonts w:cs="Arial"/>
                <w:sz w:val="16"/>
                <w:szCs w:val="16"/>
              </w:rPr>
            </w:pPr>
            <w:r w:rsidRPr="00852635">
              <w:rPr>
                <w:rFonts w:cs="Arial"/>
                <w:sz w:val="16"/>
                <w:szCs w:val="16"/>
              </w:rPr>
              <w:t>$1500/$3000</w:t>
            </w:r>
          </w:p>
        </w:tc>
        <w:tc>
          <w:tcPr>
            <w:tcW w:w="901" w:type="dxa"/>
            <w:gridSpan w:val="3"/>
            <w:vAlign w:val="center"/>
          </w:tcPr>
          <w:p w14:paraId="52509E6F" w14:textId="7D1E5598"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79DADF9D" w14:textId="0FC6A0EE" w:rsidR="009A23E5" w:rsidRPr="00852635" w:rsidRDefault="009A23E5" w:rsidP="009A23E5">
            <w:pPr>
              <w:jc w:val="center"/>
              <w:rPr>
                <w:rFonts w:cs="Arial"/>
                <w:sz w:val="16"/>
                <w:szCs w:val="16"/>
              </w:rPr>
            </w:pPr>
            <w:r w:rsidRPr="00852635">
              <w:rPr>
                <w:rFonts w:cs="Arial"/>
                <w:sz w:val="16"/>
                <w:szCs w:val="16"/>
              </w:rPr>
              <w:t>$4500/$13500</w:t>
            </w:r>
          </w:p>
        </w:tc>
        <w:tc>
          <w:tcPr>
            <w:tcW w:w="901" w:type="dxa"/>
            <w:gridSpan w:val="3"/>
            <w:vAlign w:val="center"/>
          </w:tcPr>
          <w:p w14:paraId="5CC17B53" w14:textId="521895EA"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05A51192" w14:textId="143C087A"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289FCF87" w14:textId="5DC52169"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15E93E72" w14:textId="05E95818" w:rsidR="009A23E5" w:rsidRPr="00852635" w:rsidRDefault="009A23E5" w:rsidP="009A23E5">
            <w:pPr>
              <w:jc w:val="center"/>
              <w:rPr>
                <w:rFonts w:cs="Arial"/>
                <w:sz w:val="16"/>
                <w:szCs w:val="16"/>
              </w:rPr>
            </w:pPr>
            <w:r w:rsidRPr="00852635">
              <w:rPr>
                <w:rFonts w:cs="Arial"/>
                <w:sz w:val="16"/>
                <w:szCs w:val="16"/>
              </w:rPr>
              <w:t>$0/$10/$35/$75/$150/$250</w:t>
            </w:r>
          </w:p>
        </w:tc>
      </w:tr>
      <w:tr w:rsidR="009A23E5" w14:paraId="5225C53A" w14:textId="77777777" w:rsidTr="00956AF5">
        <w:trPr>
          <w:trHeight w:val="20"/>
        </w:trPr>
        <w:tc>
          <w:tcPr>
            <w:tcW w:w="1530" w:type="dxa"/>
            <w:gridSpan w:val="3"/>
            <w:vAlign w:val="center"/>
          </w:tcPr>
          <w:p w14:paraId="39777DC2" w14:textId="6D56493D" w:rsidR="009A23E5" w:rsidRPr="00852635" w:rsidRDefault="00D577AE" w:rsidP="009A23E5">
            <w:pPr>
              <w:rPr>
                <w:rFonts w:cs="Arial"/>
                <w:b/>
                <w:sz w:val="16"/>
                <w:szCs w:val="16"/>
              </w:rPr>
            </w:pPr>
            <w:sdt>
              <w:sdtPr>
                <w:rPr>
                  <w:sz w:val="16"/>
                  <w:szCs w:val="16"/>
                </w:rPr>
                <w:id w:val="1305736174"/>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MIBPP2090</w:t>
            </w:r>
            <w:r w:rsidR="009A23E5" w:rsidRPr="00852635">
              <w:rPr>
                <w:rFonts w:cs="Arial"/>
                <w:b/>
                <w:bCs/>
                <w:sz w:val="16"/>
                <w:szCs w:val="16"/>
                <w:vertAlign w:val="superscript"/>
              </w:rPr>
              <w:t>*2</w:t>
            </w:r>
          </w:p>
        </w:tc>
        <w:tc>
          <w:tcPr>
            <w:tcW w:w="1251" w:type="dxa"/>
            <w:gridSpan w:val="3"/>
            <w:vAlign w:val="center"/>
          </w:tcPr>
          <w:p w14:paraId="3820570A" w14:textId="63786E40" w:rsidR="009A23E5" w:rsidRPr="00852635" w:rsidRDefault="009A23E5" w:rsidP="009A23E5">
            <w:pPr>
              <w:jc w:val="center"/>
              <w:rPr>
                <w:rFonts w:cs="Arial"/>
                <w:sz w:val="16"/>
                <w:szCs w:val="16"/>
              </w:rPr>
            </w:pPr>
            <w:r w:rsidRPr="00852635">
              <w:rPr>
                <w:rFonts w:cs="Arial"/>
                <w:sz w:val="16"/>
                <w:szCs w:val="16"/>
              </w:rPr>
              <w:t>$2000/$4000</w:t>
            </w:r>
          </w:p>
        </w:tc>
        <w:tc>
          <w:tcPr>
            <w:tcW w:w="901" w:type="dxa"/>
            <w:gridSpan w:val="3"/>
            <w:vAlign w:val="center"/>
          </w:tcPr>
          <w:p w14:paraId="4BB7F31F" w14:textId="1E2A861D"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6AF6D9F4" w14:textId="6067C71F" w:rsidR="009A23E5" w:rsidRPr="00852635" w:rsidRDefault="009A23E5" w:rsidP="009A23E5">
            <w:pPr>
              <w:jc w:val="center"/>
              <w:rPr>
                <w:rFonts w:cs="Arial"/>
                <w:sz w:val="16"/>
                <w:szCs w:val="16"/>
              </w:rPr>
            </w:pPr>
            <w:r w:rsidRPr="00852635">
              <w:rPr>
                <w:rFonts w:cs="Arial"/>
                <w:sz w:val="16"/>
                <w:szCs w:val="16"/>
              </w:rPr>
              <w:t>$4000/$12000</w:t>
            </w:r>
          </w:p>
        </w:tc>
        <w:tc>
          <w:tcPr>
            <w:tcW w:w="901" w:type="dxa"/>
            <w:gridSpan w:val="3"/>
            <w:vAlign w:val="center"/>
          </w:tcPr>
          <w:p w14:paraId="1B1462D9" w14:textId="084EE022"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7820E663" w14:textId="54F93318"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21334FB7" w14:textId="60ED4588"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4885DAC0" w14:textId="289AEEAB" w:rsidR="009A23E5" w:rsidRPr="00852635" w:rsidRDefault="009A23E5" w:rsidP="009A23E5">
            <w:pPr>
              <w:jc w:val="center"/>
              <w:rPr>
                <w:rFonts w:cs="Arial"/>
                <w:sz w:val="16"/>
                <w:szCs w:val="16"/>
              </w:rPr>
            </w:pPr>
            <w:r w:rsidRPr="00852635">
              <w:rPr>
                <w:rFonts w:cs="Arial"/>
                <w:sz w:val="16"/>
                <w:szCs w:val="16"/>
              </w:rPr>
              <w:t>$0/$10/$35/$75/$150/$250</w:t>
            </w:r>
          </w:p>
        </w:tc>
      </w:tr>
      <w:tr w:rsidR="009A23E5" w14:paraId="77CCD2B8" w14:textId="77777777" w:rsidTr="00956AF5">
        <w:trPr>
          <w:trHeight w:val="20"/>
        </w:trPr>
        <w:tc>
          <w:tcPr>
            <w:tcW w:w="1530" w:type="dxa"/>
            <w:gridSpan w:val="3"/>
            <w:vAlign w:val="center"/>
          </w:tcPr>
          <w:p w14:paraId="2F30D45B" w14:textId="108EA0E7" w:rsidR="009A23E5" w:rsidRPr="00852635" w:rsidRDefault="00D577AE" w:rsidP="009A23E5">
            <w:pPr>
              <w:rPr>
                <w:rFonts w:cs="Arial"/>
                <w:b/>
                <w:sz w:val="16"/>
                <w:szCs w:val="16"/>
              </w:rPr>
            </w:pPr>
            <w:sdt>
              <w:sdtPr>
                <w:rPr>
                  <w:sz w:val="16"/>
                  <w:szCs w:val="16"/>
                </w:rPr>
                <w:id w:val="2118797571"/>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MIBPP1091</w:t>
            </w:r>
            <w:r w:rsidR="009A23E5" w:rsidRPr="00852635">
              <w:rPr>
                <w:rFonts w:cs="Arial"/>
                <w:b/>
                <w:bCs/>
                <w:sz w:val="16"/>
                <w:szCs w:val="16"/>
                <w:vertAlign w:val="superscript"/>
              </w:rPr>
              <w:t>*2</w:t>
            </w:r>
          </w:p>
        </w:tc>
        <w:tc>
          <w:tcPr>
            <w:tcW w:w="1251" w:type="dxa"/>
            <w:gridSpan w:val="3"/>
            <w:vAlign w:val="center"/>
          </w:tcPr>
          <w:p w14:paraId="7F4F8251" w14:textId="6DC3B756" w:rsidR="009A23E5" w:rsidRPr="00852635" w:rsidRDefault="009A23E5" w:rsidP="009A23E5">
            <w:pPr>
              <w:jc w:val="center"/>
              <w:rPr>
                <w:rFonts w:cs="Arial"/>
                <w:sz w:val="16"/>
                <w:szCs w:val="16"/>
              </w:rPr>
            </w:pPr>
            <w:r w:rsidRPr="00852635">
              <w:rPr>
                <w:rFonts w:cs="Arial"/>
                <w:sz w:val="16"/>
                <w:szCs w:val="16"/>
              </w:rPr>
              <w:t>$2000/$4000</w:t>
            </w:r>
          </w:p>
        </w:tc>
        <w:tc>
          <w:tcPr>
            <w:tcW w:w="901" w:type="dxa"/>
            <w:gridSpan w:val="3"/>
            <w:vAlign w:val="center"/>
          </w:tcPr>
          <w:p w14:paraId="284766C5" w14:textId="63079EEF"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63E6B75" w14:textId="2E4DF137" w:rsidR="009A23E5" w:rsidRPr="00852635" w:rsidRDefault="009A23E5" w:rsidP="009A23E5">
            <w:pPr>
              <w:jc w:val="center"/>
              <w:rPr>
                <w:rFonts w:cs="Arial"/>
                <w:sz w:val="16"/>
                <w:szCs w:val="16"/>
              </w:rPr>
            </w:pPr>
            <w:r w:rsidRPr="00852635">
              <w:rPr>
                <w:rFonts w:cs="Arial"/>
                <w:sz w:val="16"/>
                <w:szCs w:val="16"/>
              </w:rPr>
              <w:t>$6000/$18000</w:t>
            </w:r>
          </w:p>
        </w:tc>
        <w:tc>
          <w:tcPr>
            <w:tcW w:w="901" w:type="dxa"/>
            <w:gridSpan w:val="3"/>
            <w:vAlign w:val="center"/>
          </w:tcPr>
          <w:p w14:paraId="33AD43D1" w14:textId="3B87BF7C"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190F7A60" w14:textId="25E221F0"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01D6795D" w14:textId="75BA4F10"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1BFA9903" w14:textId="13B50DC1" w:rsidR="009A23E5" w:rsidRPr="00852635" w:rsidRDefault="009A23E5" w:rsidP="009A23E5">
            <w:pPr>
              <w:jc w:val="center"/>
              <w:rPr>
                <w:rFonts w:cs="Arial"/>
                <w:sz w:val="16"/>
                <w:szCs w:val="16"/>
              </w:rPr>
            </w:pPr>
            <w:r w:rsidRPr="00852635">
              <w:rPr>
                <w:rFonts w:cs="Arial"/>
                <w:sz w:val="16"/>
                <w:szCs w:val="16"/>
              </w:rPr>
              <w:t>$0/$10/$35/$75/$150/$250</w:t>
            </w:r>
          </w:p>
        </w:tc>
      </w:tr>
      <w:tr w:rsidR="009A23E5" w14:paraId="7F67B523" w14:textId="77777777" w:rsidTr="00956AF5">
        <w:trPr>
          <w:trHeight w:val="20"/>
        </w:trPr>
        <w:tc>
          <w:tcPr>
            <w:tcW w:w="1530" w:type="dxa"/>
            <w:gridSpan w:val="3"/>
            <w:vAlign w:val="center"/>
          </w:tcPr>
          <w:p w14:paraId="33C793B4" w14:textId="4D6CBB3C" w:rsidR="009A23E5" w:rsidRPr="00852635" w:rsidRDefault="00D577AE" w:rsidP="009A23E5">
            <w:pPr>
              <w:rPr>
                <w:rFonts w:cs="Arial"/>
                <w:b/>
                <w:sz w:val="16"/>
                <w:szCs w:val="16"/>
              </w:rPr>
            </w:pPr>
            <w:sdt>
              <w:sdtPr>
                <w:rPr>
                  <w:sz w:val="16"/>
                  <w:szCs w:val="16"/>
                </w:rPr>
                <w:id w:val="1954442597"/>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MIBPP2110</w:t>
            </w:r>
            <w:r w:rsidR="009A23E5" w:rsidRPr="00852635">
              <w:rPr>
                <w:rFonts w:cs="Arial"/>
                <w:b/>
                <w:bCs/>
                <w:sz w:val="16"/>
                <w:szCs w:val="16"/>
                <w:vertAlign w:val="superscript"/>
              </w:rPr>
              <w:t>*2</w:t>
            </w:r>
          </w:p>
        </w:tc>
        <w:tc>
          <w:tcPr>
            <w:tcW w:w="1251" w:type="dxa"/>
            <w:gridSpan w:val="3"/>
            <w:vAlign w:val="center"/>
          </w:tcPr>
          <w:p w14:paraId="0A7A33B7" w14:textId="367C99BD"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vAlign w:val="center"/>
          </w:tcPr>
          <w:p w14:paraId="0D1EA65C" w14:textId="6522AFBD"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6BE0D7B5" w14:textId="7EBCDBD2" w:rsidR="009A23E5" w:rsidRPr="00852635" w:rsidRDefault="009A23E5" w:rsidP="009A23E5">
            <w:pPr>
              <w:jc w:val="center"/>
              <w:rPr>
                <w:rFonts w:cs="Arial"/>
                <w:sz w:val="16"/>
                <w:szCs w:val="16"/>
              </w:rPr>
            </w:pPr>
            <w:r w:rsidRPr="00852635">
              <w:rPr>
                <w:rFonts w:cs="Arial"/>
                <w:sz w:val="16"/>
                <w:szCs w:val="16"/>
              </w:rPr>
              <w:t>$3500/$10500</w:t>
            </w:r>
          </w:p>
        </w:tc>
        <w:tc>
          <w:tcPr>
            <w:tcW w:w="901" w:type="dxa"/>
            <w:gridSpan w:val="3"/>
            <w:vAlign w:val="center"/>
          </w:tcPr>
          <w:p w14:paraId="2BC0351D" w14:textId="2E49F24A"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07C264D8" w14:textId="65E0C30B"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47A354A3" w14:textId="748DD517" w:rsidR="009A23E5" w:rsidRPr="00852635" w:rsidRDefault="009A23E5" w:rsidP="009A23E5">
            <w:pPr>
              <w:tabs>
                <w:tab w:val="left" w:pos="2078"/>
              </w:tabs>
              <w:jc w:val="center"/>
              <w:rPr>
                <w:rFonts w:cs="Arial"/>
                <w:sz w:val="16"/>
                <w:szCs w:val="16"/>
              </w:rPr>
            </w:pPr>
            <w:r w:rsidRPr="00852635">
              <w:rPr>
                <w:rFonts w:cs="Arial"/>
                <w:sz w:val="16"/>
                <w:szCs w:val="16"/>
              </w:rPr>
              <w:t>$10/$20/$70/$120/$150/$250</w:t>
            </w:r>
          </w:p>
        </w:tc>
        <w:tc>
          <w:tcPr>
            <w:tcW w:w="2610" w:type="dxa"/>
            <w:gridSpan w:val="2"/>
            <w:vAlign w:val="center"/>
          </w:tcPr>
          <w:p w14:paraId="5FF2C475" w14:textId="207C4956" w:rsidR="009A23E5" w:rsidRPr="00852635" w:rsidRDefault="009A23E5" w:rsidP="009A23E5">
            <w:pPr>
              <w:jc w:val="center"/>
              <w:rPr>
                <w:rFonts w:cs="Arial"/>
                <w:sz w:val="16"/>
                <w:szCs w:val="16"/>
              </w:rPr>
            </w:pPr>
            <w:r w:rsidRPr="00852635">
              <w:rPr>
                <w:rFonts w:cs="Arial"/>
                <w:sz w:val="16"/>
                <w:szCs w:val="16"/>
              </w:rPr>
              <w:t>$0/$10/$50/$100/$150/$250</w:t>
            </w:r>
          </w:p>
        </w:tc>
      </w:tr>
      <w:tr w:rsidR="009A23E5" w14:paraId="521ACBD1" w14:textId="77777777" w:rsidTr="00956AF5">
        <w:trPr>
          <w:trHeight w:val="20"/>
        </w:trPr>
        <w:tc>
          <w:tcPr>
            <w:tcW w:w="1530" w:type="dxa"/>
            <w:gridSpan w:val="3"/>
          </w:tcPr>
          <w:p w14:paraId="11AFF1F7" w14:textId="13C34320" w:rsidR="009A23E5" w:rsidRPr="00852635" w:rsidRDefault="00D577AE" w:rsidP="009A23E5">
            <w:pPr>
              <w:rPr>
                <w:rFonts w:cs="Arial"/>
                <w:b/>
                <w:sz w:val="16"/>
                <w:szCs w:val="16"/>
              </w:rPr>
            </w:pPr>
            <w:sdt>
              <w:sdtPr>
                <w:rPr>
                  <w:sz w:val="16"/>
                  <w:szCs w:val="16"/>
                </w:rPr>
                <w:id w:val="-537889178"/>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546540">
              <w:rPr>
                <w:rFonts w:cs="Arial"/>
                <w:b/>
                <w:bCs/>
                <w:sz w:val="16"/>
                <w:szCs w:val="16"/>
              </w:rPr>
              <w:t>MIBPP2120</w:t>
            </w:r>
            <w:r w:rsidR="009A23E5" w:rsidRPr="00546540">
              <w:rPr>
                <w:rFonts w:cs="Arial"/>
                <w:b/>
                <w:bCs/>
                <w:sz w:val="16"/>
                <w:szCs w:val="16"/>
                <w:vertAlign w:val="superscript"/>
              </w:rPr>
              <w:t>*2</w:t>
            </w:r>
          </w:p>
        </w:tc>
        <w:tc>
          <w:tcPr>
            <w:tcW w:w="1251" w:type="dxa"/>
            <w:gridSpan w:val="3"/>
          </w:tcPr>
          <w:p w14:paraId="25E24867" w14:textId="7835BC3A"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tcPr>
          <w:p w14:paraId="75006FAE" w14:textId="2521FD23"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tcPr>
          <w:p w14:paraId="2CC9655E" w14:textId="7D362701" w:rsidR="009A23E5" w:rsidRPr="00852635" w:rsidRDefault="009A23E5" w:rsidP="009A23E5">
            <w:pPr>
              <w:jc w:val="center"/>
              <w:rPr>
                <w:rFonts w:cs="Arial"/>
                <w:sz w:val="16"/>
                <w:szCs w:val="16"/>
              </w:rPr>
            </w:pPr>
            <w:r w:rsidRPr="00852635">
              <w:rPr>
                <w:rFonts w:cs="Arial"/>
                <w:sz w:val="16"/>
                <w:szCs w:val="16"/>
              </w:rPr>
              <w:t>$4500/$13500</w:t>
            </w:r>
          </w:p>
        </w:tc>
        <w:tc>
          <w:tcPr>
            <w:tcW w:w="901" w:type="dxa"/>
            <w:gridSpan w:val="3"/>
          </w:tcPr>
          <w:p w14:paraId="45428411" w14:textId="264206DE"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tcPr>
          <w:p w14:paraId="23D14D81" w14:textId="71D6DEA6"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2F9712B9" w14:textId="1C9882BE"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vAlign w:val="center"/>
          </w:tcPr>
          <w:p w14:paraId="51B61A46" w14:textId="13CA9816" w:rsidR="009A23E5" w:rsidRPr="00852635" w:rsidRDefault="009A23E5" w:rsidP="009A23E5">
            <w:pPr>
              <w:jc w:val="center"/>
              <w:rPr>
                <w:rFonts w:cs="Arial"/>
                <w:sz w:val="16"/>
                <w:szCs w:val="16"/>
              </w:rPr>
            </w:pPr>
            <w:r w:rsidRPr="00852635">
              <w:rPr>
                <w:rFonts w:cs="Arial"/>
                <w:sz w:val="16"/>
                <w:szCs w:val="16"/>
              </w:rPr>
              <w:t>$0/$10/$50/$100/$150/$250</w:t>
            </w:r>
          </w:p>
        </w:tc>
      </w:tr>
      <w:tr w:rsidR="009A23E5" w14:paraId="3107361A" w14:textId="77777777" w:rsidTr="00956AF5">
        <w:trPr>
          <w:trHeight w:val="20"/>
        </w:trPr>
        <w:tc>
          <w:tcPr>
            <w:tcW w:w="1530" w:type="dxa"/>
            <w:gridSpan w:val="3"/>
            <w:vAlign w:val="center"/>
          </w:tcPr>
          <w:p w14:paraId="639929AD" w14:textId="354874BE" w:rsidR="009A23E5" w:rsidRPr="00F93A41" w:rsidRDefault="00D577AE" w:rsidP="009A23E5">
            <w:pPr>
              <w:rPr>
                <w:rFonts w:cs="Arial"/>
                <w:b/>
                <w:sz w:val="16"/>
                <w:szCs w:val="16"/>
              </w:rPr>
            </w:pPr>
            <w:sdt>
              <w:sdtPr>
                <w:rPr>
                  <w:sz w:val="16"/>
                  <w:szCs w:val="16"/>
                </w:rPr>
                <w:id w:val="791640541"/>
                <w14:checkbox>
                  <w14:checked w14:val="0"/>
                  <w14:checkedState w14:val="2612" w14:font="MS Gothic"/>
                  <w14:uncheckedState w14:val="2610" w14:font="MS Gothic"/>
                </w14:checkbox>
              </w:sdtPr>
              <w:sdtEndPr/>
              <w:sdtContent>
                <w:r w:rsidR="009A23E5" w:rsidRPr="00F93A41">
                  <w:rPr>
                    <w:rFonts w:ascii="MS Gothic" w:eastAsia="MS Gothic" w:hAnsi="MS Gothic" w:hint="eastAsia"/>
                    <w:sz w:val="16"/>
                    <w:szCs w:val="16"/>
                  </w:rPr>
                  <w:t>☐</w:t>
                </w:r>
              </w:sdtContent>
            </w:sdt>
            <w:r w:rsidR="009A23E5" w:rsidRPr="00F93A41">
              <w:rPr>
                <w:rFonts w:cs="Arial"/>
                <w:b/>
                <w:sz w:val="16"/>
                <w:szCs w:val="16"/>
              </w:rPr>
              <w:t xml:space="preserve"> </w:t>
            </w:r>
            <w:r w:rsidR="009A23E5" w:rsidRPr="00F93A41">
              <w:rPr>
                <w:rFonts w:cs="Arial"/>
                <w:b/>
                <w:bCs/>
                <w:sz w:val="16"/>
                <w:szCs w:val="16"/>
              </w:rPr>
              <w:t>MIBPP2200</w:t>
            </w:r>
            <w:r w:rsidR="009A23E5" w:rsidRPr="00F93A41">
              <w:rPr>
                <w:rFonts w:cs="Arial"/>
                <w:b/>
                <w:bCs/>
                <w:sz w:val="16"/>
                <w:szCs w:val="16"/>
                <w:vertAlign w:val="superscript"/>
              </w:rPr>
              <w:t>*2</w:t>
            </w:r>
          </w:p>
        </w:tc>
        <w:tc>
          <w:tcPr>
            <w:tcW w:w="1251" w:type="dxa"/>
            <w:gridSpan w:val="3"/>
            <w:vAlign w:val="center"/>
          </w:tcPr>
          <w:p w14:paraId="05E0AE3D" w14:textId="13013728"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tcPr>
          <w:p w14:paraId="17890C37" w14:textId="5581FD13"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tcPr>
          <w:p w14:paraId="7FA65A57" w14:textId="76D6B5F7" w:rsidR="009A23E5" w:rsidRPr="00852635" w:rsidRDefault="009A23E5" w:rsidP="009A23E5">
            <w:pPr>
              <w:jc w:val="center"/>
              <w:rPr>
                <w:rFonts w:cs="Arial"/>
                <w:sz w:val="16"/>
                <w:szCs w:val="16"/>
              </w:rPr>
            </w:pPr>
            <w:r w:rsidRPr="00852635">
              <w:rPr>
                <w:rFonts w:cs="Arial"/>
                <w:sz w:val="16"/>
                <w:szCs w:val="16"/>
              </w:rPr>
              <w:t>$4500/$13500</w:t>
            </w:r>
          </w:p>
        </w:tc>
        <w:tc>
          <w:tcPr>
            <w:tcW w:w="901" w:type="dxa"/>
            <w:gridSpan w:val="3"/>
          </w:tcPr>
          <w:p w14:paraId="2BE4BCEF" w14:textId="260FAC6F" w:rsidR="009A23E5" w:rsidRPr="00852635" w:rsidRDefault="009A23E5" w:rsidP="009A23E5">
            <w:pPr>
              <w:jc w:val="center"/>
              <w:rPr>
                <w:rFonts w:cs="Arial"/>
                <w:sz w:val="16"/>
                <w:szCs w:val="16"/>
              </w:rPr>
            </w:pPr>
            <w:r w:rsidRPr="00852635">
              <w:rPr>
                <w:rFonts w:cs="Arial"/>
                <w:sz w:val="16"/>
                <w:szCs w:val="16"/>
              </w:rPr>
              <w:t>80%/80%</w:t>
            </w:r>
          </w:p>
        </w:tc>
        <w:tc>
          <w:tcPr>
            <w:tcW w:w="864" w:type="dxa"/>
            <w:gridSpan w:val="2"/>
            <w:vAlign w:val="center"/>
          </w:tcPr>
          <w:p w14:paraId="0130E416" w14:textId="4256E0C9" w:rsidR="009A23E5" w:rsidRPr="00852635" w:rsidRDefault="009A23E5" w:rsidP="009A23E5">
            <w:pPr>
              <w:jc w:val="center"/>
              <w:rPr>
                <w:rFonts w:cs="Arial"/>
                <w:sz w:val="16"/>
                <w:szCs w:val="16"/>
              </w:rPr>
            </w:pPr>
            <w:r w:rsidRPr="00852635">
              <w:rPr>
                <w:rFonts w:cs="Arial"/>
                <w:sz w:val="16"/>
                <w:szCs w:val="16"/>
              </w:rPr>
              <w:t>80%</w:t>
            </w:r>
          </w:p>
        </w:tc>
        <w:tc>
          <w:tcPr>
            <w:tcW w:w="2313" w:type="dxa"/>
            <w:gridSpan w:val="2"/>
          </w:tcPr>
          <w:p w14:paraId="4BAAC981" w14:textId="1F664D66"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72012577" w14:textId="07F7FD8D" w:rsidR="009A23E5" w:rsidRPr="00852635" w:rsidRDefault="009A23E5" w:rsidP="009A23E5">
            <w:pPr>
              <w:jc w:val="center"/>
              <w:rPr>
                <w:rFonts w:cs="Arial"/>
                <w:sz w:val="16"/>
                <w:szCs w:val="16"/>
              </w:rPr>
            </w:pPr>
            <w:r w:rsidRPr="00852635">
              <w:rPr>
                <w:rFonts w:cs="Arial"/>
                <w:sz w:val="16"/>
                <w:szCs w:val="16"/>
              </w:rPr>
              <w:t>$0/$10/$50/$100/$150/$250</w:t>
            </w:r>
          </w:p>
        </w:tc>
      </w:tr>
      <w:tr w:rsidR="009A23E5" w14:paraId="3E64FF2A" w14:textId="77777777" w:rsidTr="00956AF5">
        <w:trPr>
          <w:trHeight w:val="20"/>
        </w:trPr>
        <w:tc>
          <w:tcPr>
            <w:tcW w:w="1530" w:type="dxa"/>
            <w:gridSpan w:val="3"/>
            <w:vAlign w:val="center"/>
          </w:tcPr>
          <w:p w14:paraId="6D3C930C" w14:textId="32EB4032" w:rsidR="009A23E5" w:rsidRPr="00F93A41" w:rsidRDefault="00D577AE" w:rsidP="009A23E5">
            <w:pPr>
              <w:rPr>
                <w:rFonts w:cs="Arial"/>
                <w:b/>
                <w:sz w:val="16"/>
                <w:szCs w:val="16"/>
              </w:rPr>
            </w:pPr>
            <w:sdt>
              <w:sdtPr>
                <w:rPr>
                  <w:sz w:val="16"/>
                  <w:szCs w:val="16"/>
                </w:rPr>
                <w:id w:val="686955950"/>
                <w14:checkbox>
                  <w14:checked w14:val="0"/>
                  <w14:checkedState w14:val="2612" w14:font="MS Gothic"/>
                  <w14:uncheckedState w14:val="2610" w14:font="MS Gothic"/>
                </w14:checkbox>
              </w:sdtPr>
              <w:sdtEndPr/>
              <w:sdtContent>
                <w:r w:rsidR="009A23E5" w:rsidRPr="00F93A41">
                  <w:rPr>
                    <w:rFonts w:ascii="MS Gothic" w:eastAsia="MS Gothic" w:hAnsi="MS Gothic" w:hint="eastAsia"/>
                    <w:sz w:val="16"/>
                    <w:szCs w:val="16"/>
                  </w:rPr>
                  <w:t>☐</w:t>
                </w:r>
              </w:sdtContent>
            </w:sdt>
            <w:r w:rsidR="009A23E5" w:rsidRPr="00F93A41">
              <w:rPr>
                <w:rFonts w:cs="Arial"/>
                <w:b/>
                <w:sz w:val="16"/>
                <w:szCs w:val="16"/>
              </w:rPr>
              <w:t xml:space="preserve"> </w:t>
            </w:r>
            <w:r w:rsidR="009A23E5" w:rsidRPr="00F93A41">
              <w:rPr>
                <w:rFonts w:cs="Arial"/>
                <w:b/>
                <w:bCs/>
                <w:sz w:val="16"/>
                <w:szCs w:val="16"/>
              </w:rPr>
              <w:t>MIBPP2130</w:t>
            </w:r>
            <w:r w:rsidR="009A23E5" w:rsidRPr="00F93A41">
              <w:rPr>
                <w:rFonts w:cs="Arial"/>
                <w:b/>
                <w:bCs/>
                <w:sz w:val="16"/>
                <w:szCs w:val="16"/>
                <w:vertAlign w:val="superscript"/>
              </w:rPr>
              <w:t>*2</w:t>
            </w:r>
          </w:p>
        </w:tc>
        <w:tc>
          <w:tcPr>
            <w:tcW w:w="1251" w:type="dxa"/>
            <w:gridSpan w:val="3"/>
            <w:vAlign w:val="center"/>
          </w:tcPr>
          <w:p w14:paraId="47E22BFE" w14:textId="0CD701FA"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vAlign w:val="center"/>
          </w:tcPr>
          <w:p w14:paraId="4ABE9A32" w14:textId="2F738B6B"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0D2E51B9" w14:textId="7EB8592A" w:rsidR="009A23E5" w:rsidRPr="00852635" w:rsidRDefault="009A23E5" w:rsidP="009A23E5">
            <w:pPr>
              <w:jc w:val="center"/>
              <w:rPr>
                <w:rFonts w:cs="Arial"/>
                <w:sz w:val="16"/>
                <w:szCs w:val="16"/>
              </w:rPr>
            </w:pPr>
            <w:r w:rsidRPr="00852635">
              <w:rPr>
                <w:rFonts w:cs="Arial"/>
                <w:sz w:val="16"/>
                <w:szCs w:val="16"/>
              </w:rPr>
              <w:t>$5500/$16500</w:t>
            </w:r>
          </w:p>
        </w:tc>
        <w:tc>
          <w:tcPr>
            <w:tcW w:w="901" w:type="dxa"/>
            <w:gridSpan w:val="3"/>
            <w:vAlign w:val="center"/>
          </w:tcPr>
          <w:p w14:paraId="4501ECB7" w14:textId="0141A389"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75E2FF65" w14:textId="4E2B7B3C"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206CBA82" w14:textId="3ED91D51"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063BC799" w14:textId="17FD9B78" w:rsidR="009A23E5" w:rsidRPr="00852635" w:rsidRDefault="009A23E5" w:rsidP="009A23E5">
            <w:pPr>
              <w:jc w:val="center"/>
              <w:rPr>
                <w:rFonts w:cs="Arial"/>
                <w:sz w:val="16"/>
                <w:szCs w:val="16"/>
              </w:rPr>
            </w:pPr>
            <w:r w:rsidRPr="00852635">
              <w:rPr>
                <w:rFonts w:cs="Arial"/>
                <w:sz w:val="16"/>
                <w:szCs w:val="16"/>
              </w:rPr>
              <w:t>$0/$10/$50/$100/$150/$250</w:t>
            </w:r>
          </w:p>
        </w:tc>
      </w:tr>
      <w:tr w:rsidR="009A23E5" w14:paraId="0F6AC6ED" w14:textId="77777777" w:rsidTr="00956AF5">
        <w:trPr>
          <w:trHeight w:val="144"/>
        </w:trPr>
        <w:tc>
          <w:tcPr>
            <w:tcW w:w="1530" w:type="dxa"/>
            <w:gridSpan w:val="3"/>
            <w:vAlign w:val="center"/>
          </w:tcPr>
          <w:p w14:paraId="5DA8BBD6" w14:textId="1637174F" w:rsidR="009A23E5" w:rsidRPr="00852635" w:rsidRDefault="00D577AE" w:rsidP="009A23E5">
            <w:pPr>
              <w:rPr>
                <w:rFonts w:cs="Arial"/>
                <w:b/>
                <w:sz w:val="16"/>
                <w:szCs w:val="16"/>
              </w:rPr>
            </w:pPr>
            <w:sdt>
              <w:sdtPr>
                <w:rPr>
                  <w:sz w:val="16"/>
                  <w:szCs w:val="16"/>
                </w:rPr>
                <w:id w:val="1866706847"/>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046D6C">
              <w:rPr>
                <w:rFonts w:cs="Arial"/>
                <w:b/>
                <w:bCs/>
                <w:sz w:val="16"/>
                <w:szCs w:val="16"/>
              </w:rPr>
              <w:t>MIBPP1121</w:t>
            </w:r>
            <w:r w:rsidR="009A23E5" w:rsidRPr="00046D6C">
              <w:rPr>
                <w:rFonts w:cs="Arial"/>
                <w:b/>
                <w:bCs/>
                <w:sz w:val="16"/>
                <w:szCs w:val="16"/>
                <w:vertAlign w:val="superscript"/>
              </w:rPr>
              <w:t>*2</w:t>
            </w:r>
          </w:p>
        </w:tc>
        <w:tc>
          <w:tcPr>
            <w:tcW w:w="1251" w:type="dxa"/>
            <w:gridSpan w:val="3"/>
            <w:vAlign w:val="center"/>
          </w:tcPr>
          <w:p w14:paraId="2D3AF243" w14:textId="3CD961D0" w:rsidR="009A23E5" w:rsidRPr="00852635" w:rsidRDefault="009A23E5" w:rsidP="009A23E5">
            <w:pPr>
              <w:jc w:val="center"/>
              <w:rPr>
                <w:rFonts w:cs="Arial"/>
                <w:sz w:val="16"/>
                <w:szCs w:val="16"/>
              </w:rPr>
            </w:pPr>
            <w:r w:rsidRPr="00852635">
              <w:rPr>
                <w:rFonts w:cs="Arial"/>
                <w:sz w:val="16"/>
                <w:szCs w:val="16"/>
              </w:rPr>
              <w:t>$3000/$6000</w:t>
            </w:r>
          </w:p>
        </w:tc>
        <w:tc>
          <w:tcPr>
            <w:tcW w:w="901" w:type="dxa"/>
            <w:gridSpan w:val="3"/>
            <w:vAlign w:val="center"/>
          </w:tcPr>
          <w:p w14:paraId="496CBC92" w14:textId="6F84465B"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6B8B0AC6" w14:textId="5367DCD8" w:rsidR="009A23E5" w:rsidRPr="00852635" w:rsidRDefault="009A23E5" w:rsidP="009A23E5">
            <w:pPr>
              <w:jc w:val="center"/>
              <w:rPr>
                <w:rFonts w:cs="Arial"/>
                <w:sz w:val="16"/>
                <w:szCs w:val="16"/>
              </w:rPr>
            </w:pPr>
            <w:r w:rsidRPr="00852635">
              <w:rPr>
                <w:rFonts w:cs="Arial"/>
                <w:sz w:val="16"/>
                <w:szCs w:val="16"/>
              </w:rPr>
              <w:t>$6000/$18000</w:t>
            </w:r>
          </w:p>
        </w:tc>
        <w:tc>
          <w:tcPr>
            <w:tcW w:w="901" w:type="dxa"/>
            <w:gridSpan w:val="3"/>
            <w:vAlign w:val="center"/>
          </w:tcPr>
          <w:p w14:paraId="502930AF" w14:textId="570959E6"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573D92FF" w14:textId="1CCAAB91"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703D3047" w14:textId="6F126AF1"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7672065B" w14:textId="38D3F4B0" w:rsidR="009A23E5" w:rsidRPr="00852635" w:rsidRDefault="009A23E5" w:rsidP="009A23E5">
            <w:pPr>
              <w:jc w:val="center"/>
              <w:rPr>
                <w:rFonts w:cs="Arial"/>
                <w:sz w:val="16"/>
                <w:szCs w:val="16"/>
              </w:rPr>
            </w:pPr>
            <w:r w:rsidRPr="00852635">
              <w:rPr>
                <w:rFonts w:cs="Arial"/>
                <w:sz w:val="16"/>
                <w:szCs w:val="16"/>
              </w:rPr>
              <w:t>$0/$10/$50/$100/$150/$250</w:t>
            </w:r>
          </w:p>
        </w:tc>
      </w:tr>
      <w:tr w:rsidR="009A23E5" w14:paraId="68731C4B" w14:textId="77777777" w:rsidTr="00956AF5">
        <w:trPr>
          <w:trHeight w:val="144"/>
        </w:trPr>
        <w:tc>
          <w:tcPr>
            <w:tcW w:w="1530" w:type="dxa"/>
            <w:gridSpan w:val="3"/>
            <w:vAlign w:val="center"/>
          </w:tcPr>
          <w:p w14:paraId="40880DA9" w14:textId="12104261" w:rsidR="009A23E5" w:rsidRPr="00852635" w:rsidRDefault="00D577AE" w:rsidP="009A23E5">
            <w:pPr>
              <w:rPr>
                <w:rFonts w:cs="Arial"/>
                <w:b/>
                <w:sz w:val="16"/>
                <w:szCs w:val="16"/>
              </w:rPr>
            </w:pPr>
            <w:sdt>
              <w:sdtPr>
                <w:rPr>
                  <w:sz w:val="16"/>
                  <w:szCs w:val="16"/>
                </w:rPr>
                <w:id w:val="1460840792"/>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D7D45">
              <w:rPr>
                <w:rFonts w:cs="Arial"/>
                <w:b/>
                <w:bCs/>
                <w:sz w:val="16"/>
                <w:szCs w:val="16"/>
              </w:rPr>
              <w:t>MIBPP2140</w:t>
            </w:r>
            <w:r w:rsidR="009A23E5" w:rsidRPr="008D7D45">
              <w:rPr>
                <w:rFonts w:cs="Arial"/>
                <w:b/>
                <w:bCs/>
                <w:sz w:val="16"/>
                <w:szCs w:val="16"/>
                <w:vertAlign w:val="superscript"/>
              </w:rPr>
              <w:t>*2</w:t>
            </w:r>
          </w:p>
        </w:tc>
        <w:tc>
          <w:tcPr>
            <w:tcW w:w="1251" w:type="dxa"/>
            <w:gridSpan w:val="3"/>
            <w:vAlign w:val="center"/>
          </w:tcPr>
          <w:p w14:paraId="3E80E21D" w14:textId="22889C31" w:rsidR="009A23E5" w:rsidRPr="00852635" w:rsidRDefault="009A23E5" w:rsidP="009A23E5">
            <w:pPr>
              <w:jc w:val="center"/>
              <w:rPr>
                <w:rFonts w:cs="Arial"/>
                <w:sz w:val="16"/>
                <w:szCs w:val="16"/>
              </w:rPr>
            </w:pPr>
            <w:r w:rsidRPr="00852635">
              <w:rPr>
                <w:rFonts w:cs="Arial"/>
                <w:sz w:val="16"/>
                <w:szCs w:val="16"/>
              </w:rPr>
              <w:t>$3500/$7000</w:t>
            </w:r>
          </w:p>
        </w:tc>
        <w:tc>
          <w:tcPr>
            <w:tcW w:w="901" w:type="dxa"/>
            <w:gridSpan w:val="3"/>
            <w:vAlign w:val="center"/>
          </w:tcPr>
          <w:p w14:paraId="716F4494" w14:textId="6DDCB5ED"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4A6DDFF" w14:textId="1C16F2A7" w:rsidR="009A23E5" w:rsidRPr="00852635" w:rsidRDefault="009A23E5" w:rsidP="009A23E5">
            <w:pPr>
              <w:jc w:val="center"/>
              <w:rPr>
                <w:rFonts w:cs="Arial"/>
                <w:sz w:val="16"/>
                <w:szCs w:val="16"/>
              </w:rPr>
            </w:pPr>
            <w:r w:rsidRPr="00852635">
              <w:rPr>
                <w:rFonts w:cs="Arial"/>
                <w:sz w:val="16"/>
                <w:szCs w:val="16"/>
              </w:rPr>
              <w:t>$5500/$16500</w:t>
            </w:r>
          </w:p>
        </w:tc>
        <w:tc>
          <w:tcPr>
            <w:tcW w:w="901" w:type="dxa"/>
            <w:gridSpan w:val="3"/>
            <w:vAlign w:val="center"/>
          </w:tcPr>
          <w:p w14:paraId="209F5FC6" w14:textId="6B756C96"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1D29E422" w14:textId="15095BC9"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6B219E7A" w14:textId="27042385"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03C99C05" w14:textId="6EA8C165" w:rsidR="009A23E5" w:rsidRPr="00852635" w:rsidRDefault="009A23E5" w:rsidP="009A23E5">
            <w:pPr>
              <w:jc w:val="center"/>
              <w:rPr>
                <w:rFonts w:cs="Arial"/>
                <w:sz w:val="16"/>
                <w:szCs w:val="16"/>
              </w:rPr>
            </w:pPr>
            <w:r w:rsidRPr="00852635">
              <w:rPr>
                <w:rFonts w:cs="Arial"/>
                <w:sz w:val="16"/>
                <w:szCs w:val="16"/>
              </w:rPr>
              <w:t>$0/$10/$50/$100/$150/$250</w:t>
            </w:r>
          </w:p>
        </w:tc>
      </w:tr>
      <w:tr w:rsidR="009A23E5" w14:paraId="48A73542" w14:textId="77777777" w:rsidTr="00956AF5">
        <w:trPr>
          <w:trHeight w:val="144"/>
        </w:trPr>
        <w:tc>
          <w:tcPr>
            <w:tcW w:w="1530" w:type="dxa"/>
            <w:gridSpan w:val="3"/>
            <w:vAlign w:val="center"/>
          </w:tcPr>
          <w:p w14:paraId="6C026F2C" w14:textId="16D20A4B" w:rsidR="009A23E5" w:rsidRPr="00852635" w:rsidRDefault="00D577AE" w:rsidP="009A23E5">
            <w:pPr>
              <w:rPr>
                <w:rFonts w:cs="Arial"/>
                <w:b/>
                <w:sz w:val="16"/>
                <w:szCs w:val="16"/>
              </w:rPr>
            </w:pPr>
            <w:sdt>
              <w:sdtPr>
                <w:rPr>
                  <w:sz w:val="16"/>
                  <w:szCs w:val="16"/>
                </w:rPr>
                <w:id w:val="-149593597"/>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7A359C">
              <w:rPr>
                <w:rFonts w:cs="Arial"/>
                <w:b/>
                <w:bCs/>
                <w:sz w:val="16"/>
                <w:szCs w:val="16"/>
              </w:rPr>
              <w:t>MIBPP2160</w:t>
            </w:r>
            <w:r w:rsidR="009A23E5" w:rsidRPr="007A359C">
              <w:rPr>
                <w:rFonts w:cs="Arial"/>
                <w:b/>
                <w:bCs/>
                <w:sz w:val="16"/>
                <w:szCs w:val="16"/>
                <w:vertAlign w:val="superscript"/>
              </w:rPr>
              <w:t>*2</w:t>
            </w:r>
          </w:p>
        </w:tc>
        <w:tc>
          <w:tcPr>
            <w:tcW w:w="1251" w:type="dxa"/>
            <w:gridSpan w:val="3"/>
            <w:vAlign w:val="center"/>
          </w:tcPr>
          <w:p w14:paraId="346FD3E3" w14:textId="3B989705" w:rsidR="009A23E5" w:rsidRPr="00852635" w:rsidRDefault="009A23E5" w:rsidP="009A23E5">
            <w:pPr>
              <w:jc w:val="center"/>
              <w:rPr>
                <w:rFonts w:cs="Arial"/>
                <w:sz w:val="16"/>
                <w:szCs w:val="16"/>
              </w:rPr>
            </w:pPr>
            <w:r w:rsidRPr="00852635">
              <w:rPr>
                <w:rFonts w:cs="Arial"/>
                <w:sz w:val="16"/>
                <w:szCs w:val="16"/>
              </w:rPr>
              <w:t>$4000/$8000</w:t>
            </w:r>
          </w:p>
        </w:tc>
        <w:tc>
          <w:tcPr>
            <w:tcW w:w="901" w:type="dxa"/>
            <w:gridSpan w:val="3"/>
            <w:vAlign w:val="center"/>
          </w:tcPr>
          <w:p w14:paraId="41206A54" w14:textId="67E67674"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139C0191" w14:textId="70FCF7F8" w:rsidR="009A23E5" w:rsidRPr="00852635" w:rsidRDefault="009A23E5" w:rsidP="009A23E5">
            <w:pPr>
              <w:jc w:val="center"/>
              <w:rPr>
                <w:rFonts w:cs="Arial"/>
                <w:sz w:val="16"/>
                <w:szCs w:val="16"/>
              </w:rPr>
            </w:pPr>
            <w:r w:rsidRPr="00852635">
              <w:rPr>
                <w:rFonts w:cs="Arial"/>
                <w:sz w:val="16"/>
                <w:szCs w:val="16"/>
              </w:rPr>
              <w:t>$5500/$16500</w:t>
            </w:r>
          </w:p>
        </w:tc>
        <w:tc>
          <w:tcPr>
            <w:tcW w:w="901" w:type="dxa"/>
            <w:gridSpan w:val="3"/>
            <w:vAlign w:val="center"/>
          </w:tcPr>
          <w:p w14:paraId="62F4E47A" w14:textId="35D81A28"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67EDFD20" w14:textId="2312DE80"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3014A88A" w14:textId="25CFFFB3"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23928FE6" w14:textId="59F18901" w:rsidR="009A23E5" w:rsidRPr="00852635" w:rsidRDefault="009A23E5" w:rsidP="009A23E5">
            <w:pPr>
              <w:jc w:val="center"/>
              <w:rPr>
                <w:rFonts w:cs="Arial"/>
                <w:sz w:val="16"/>
                <w:szCs w:val="16"/>
              </w:rPr>
            </w:pPr>
            <w:r w:rsidRPr="00852635">
              <w:rPr>
                <w:rFonts w:cs="Arial"/>
                <w:sz w:val="16"/>
                <w:szCs w:val="16"/>
              </w:rPr>
              <w:t>$0/$10/$35/$75/$150/$250</w:t>
            </w:r>
          </w:p>
        </w:tc>
      </w:tr>
      <w:tr w:rsidR="009A23E5" w14:paraId="16B3B8C5" w14:textId="77777777" w:rsidTr="00956AF5">
        <w:trPr>
          <w:trHeight w:val="144"/>
        </w:trPr>
        <w:tc>
          <w:tcPr>
            <w:tcW w:w="1530" w:type="dxa"/>
            <w:gridSpan w:val="3"/>
            <w:vAlign w:val="center"/>
          </w:tcPr>
          <w:p w14:paraId="6CAF3154" w14:textId="3564F92C" w:rsidR="009A23E5" w:rsidRPr="00852635" w:rsidRDefault="00D577AE" w:rsidP="009A23E5">
            <w:pPr>
              <w:rPr>
                <w:rFonts w:cs="Arial"/>
                <w:b/>
                <w:sz w:val="16"/>
                <w:szCs w:val="16"/>
              </w:rPr>
            </w:pPr>
            <w:sdt>
              <w:sdtPr>
                <w:rPr>
                  <w:sz w:val="16"/>
                  <w:szCs w:val="16"/>
                </w:rPr>
                <w:id w:val="-1568952501"/>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MIBPP2170</w:t>
            </w:r>
            <w:r w:rsidR="009A23E5" w:rsidRPr="00852635">
              <w:rPr>
                <w:rFonts w:cs="Arial"/>
                <w:b/>
                <w:bCs/>
                <w:sz w:val="16"/>
                <w:szCs w:val="16"/>
                <w:vertAlign w:val="superscript"/>
              </w:rPr>
              <w:t>*2</w:t>
            </w:r>
          </w:p>
        </w:tc>
        <w:tc>
          <w:tcPr>
            <w:tcW w:w="1251" w:type="dxa"/>
            <w:gridSpan w:val="3"/>
            <w:vAlign w:val="center"/>
          </w:tcPr>
          <w:p w14:paraId="18044A6F" w14:textId="43558D15" w:rsidR="009A23E5" w:rsidRPr="00852635" w:rsidRDefault="009A23E5" w:rsidP="009A23E5">
            <w:pPr>
              <w:jc w:val="center"/>
              <w:rPr>
                <w:rFonts w:cs="Arial"/>
                <w:sz w:val="16"/>
                <w:szCs w:val="16"/>
              </w:rPr>
            </w:pPr>
            <w:r w:rsidRPr="00852635">
              <w:rPr>
                <w:rFonts w:cs="Arial"/>
                <w:sz w:val="16"/>
                <w:szCs w:val="16"/>
              </w:rPr>
              <w:t>$5000/$10000</w:t>
            </w:r>
          </w:p>
        </w:tc>
        <w:tc>
          <w:tcPr>
            <w:tcW w:w="901" w:type="dxa"/>
            <w:gridSpan w:val="3"/>
            <w:vAlign w:val="center"/>
          </w:tcPr>
          <w:p w14:paraId="77A83733" w14:textId="44124103"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0B5A862F" w14:textId="0B54D687" w:rsidR="009A23E5" w:rsidRPr="00852635" w:rsidRDefault="009A23E5" w:rsidP="009A23E5">
            <w:pPr>
              <w:jc w:val="center"/>
              <w:rPr>
                <w:rFonts w:cs="Arial"/>
                <w:sz w:val="16"/>
                <w:szCs w:val="16"/>
              </w:rPr>
            </w:pPr>
            <w:r w:rsidRPr="00852635">
              <w:rPr>
                <w:rFonts w:cs="Arial"/>
                <w:sz w:val="16"/>
                <w:szCs w:val="16"/>
              </w:rPr>
              <w:t>$5600/$16800</w:t>
            </w:r>
          </w:p>
        </w:tc>
        <w:tc>
          <w:tcPr>
            <w:tcW w:w="901" w:type="dxa"/>
            <w:gridSpan w:val="3"/>
            <w:vAlign w:val="center"/>
          </w:tcPr>
          <w:p w14:paraId="2ADA66DB" w14:textId="50B6A2A1" w:rsidR="009A23E5" w:rsidRPr="00852635" w:rsidRDefault="009A23E5" w:rsidP="009A23E5">
            <w:pPr>
              <w:jc w:val="center"/>
              <w:rPr>
                <w:rFonts w:cs="Arial"/>
                <w:sz w:val="16"/>
                <w:szCs w:val="16"/>
              </w:rPr>
            </w:pPr>
            <w:r w:rsidRPr="00852635">
              <w:rPr>
                <w:rFonts w:cs="Arial"/>
                <w:sz w:val="16"/>
                <w:szCs w:val="16"/>
              </w:rPr>
              <w:t>$40/$60</w:t>
            </w:r>
          </w:p>
        </w:tc>
        <w:tc>
          <w:tcPr>
            <w:tcW w:w="864" w:type="dxa"/>
            <w:gridSpan w:val="2"/>
            <w:vAlign w:val="center"/>
          </w:tcPr>
          <w:p w14:paraId="17A8B8BA" w14:textId="25EE9BFC" w:rsidR="009A23E5" w:rsidRPr="00852635" w:rsidRDefault="009A23E5" w:rsidP="009A23E5">
            <w:pPr>
              <w:jc w:val="center"/>
              <w:rPr>
                <w:rFonts w:cs="Arial"/>
                <w:sz w:val="16"/>
                <w:szCs w:val="16"/>
              </w:rPr>
            </w:pPr>
            <w:r w:rsidRPr="00852635">
              <w:rPr>
                <w:rFonts w:cs="Arial"/>
                <w:sz w:val="16"/>
                <w:szCs w:val="16"/>
              </w:rPr>
              <w:t>$250</w:t>
            </w:r>
          </w:p>
        </w:tc>
        <w:tc>
          <w:tcPr>
            <w:tcW w:w="2313" w:type="dxa"/>
            <w:gridSpan w:val="2"/>
            <w:vAlign w:val="center"/>
          </w:tcPr>
          <w:p w14:paraId="3EC370E4" w14:textId="208595EC"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6ACEB2F1" w14:textId="5BA00B2C" w:rsidR="009A23E5" w:rsidRPr="00852635" w:rsidRDefault="009A23E5" w:rsidP="009A23E5">
            <w:pPr>
              <w:jc w:val="center"/>
              <w:rPr>
                <w:rFonts w:cs="Arial"/>
                <w:sz w:val="16"/>
                <w:szCs w:val="16"/>
              </w:rPr>
            </w:pPr>
            <w:r w:rsidRPr="00852635">
              <w:rPr>
                <w:rFonts w:cs="Arial"/>
                <w:sz w:val="16"/>
                <w:szCs w:val="16"/>
              </w:rPr>
              <w:t>$0/$10/$50/$100/$150/$250</w:t>
            </w:r>
          </w:p>
        </w:tc>
      </w:tr>
      <w:tr w:rsidR="009A23E5" w14:paraId="327C6D2C" w14:textId="77777777" w:rsidTr="00956AF5">
        <w:trPr>
          <w:trHeight w:val="20"/>
        </w:trPr>
        <w:tc>
          <w:tcPr>
            <w:tcW w:w="1530" w:type="dxa"/>
            <w:gridSpan w:val="3"/>
            <w:vAlign w:val="center"/>
          </w:tcPr>
          <w:p w14:paraId="76319CA0" w14:textId="4C86E72C" w:rsidR="009A23E5" w:rsidRPr="00852635" w:rsidRDefault="00D577AE" w:rsidP="009A23E5">
            <w:pPr>
              <w:rPr>
                <w:rFonts w:cs="Arial"/>
                <w:b/>
                <w:sz w:val="16"/>
                <w:szCs w:val="16"/>
              </w:rPr>
            </w:pPr>
            <w:sdt>
              <w:sdtPr>
                <w:rPr>
                  <w:sz w:val="16"/>
                  <w:szCs w:val="16"/>
                </w:rPr>
                <w:id w:val="1186789276"/>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MIBPP1171</w:t>
            </w:r>
            <w:r w:rsidR="009A23E5" w:rsidRPr="00852635">
              <w:rPr>
                <w:rFonts w:cs="Arial"/>
                <w:b/>
                <w:bCs/>
                <w:sz w:val="16"/>
                <w:szCs w:val="16"/>
                <w:vertAlign w:val="superscript"/>
              </w:rPr>
              <w:t>*2</w:t>
            </w:r>
          </w:p>
        </w:tc>
        <w:tc>
          <w:tcPr>
            <w:tcW w:w="1251" w:type="dxa"/>
            <w:gridSpan w:val="3"/>
            <w:vAlign w:val="center"/>
          </w:tcPr>
          <w:p w14:paraId="6852AF51" w14:textId="53256561" w:rsidR="009A23E5" w:rsidRPr="00852635" w:rsidRDefault="009A23E5" w:rsidP="009A23E5">
            <w:pPr>
              <w:jc w:val="center"/>
              <w:rPr>
                <w:rFonts w:cs="Arial"/>
                <w:sz w:val="16"/>
                <w:szCs w:val="16"/>
              </w:rPr>
            </w:pPr>
            <w:r w:rsidRPr="00852635">
              <w:rPr>
                <w:rFonts w:cs="Arial"/>
                <w:sz w:val="16"/>
                <w:szCs w:val="16"/>
              </w:rPr>
              <w:t>$5000/$10000</w:t>
            </w:r>
          </w:p>
        </w:tc>
        <w:tc>
          <w:tcPr>
            <w:tcW w:w="901" w:type="dxa"/>
            <w:gridSpan w:val="3"/>
            <w:vAlign w:val="center"/>
          </w:tcPr>
          <w:p w14:paraId="471CA6BE" w14:textId="5CAF1A12"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3135AB94" w14:textId="35365350" w:rsidR="009A23E5" w:rsidRPr="00852635" w:rsidRDefault="009A23E5" w:rsidP="009A23E5">
            <w:pPr>
              <w:jc w:val="center"/>
              <w:rPr>
                <w:rFonts w:cs="Arial"/>
                <w:sz w:val="16"/>
                <w:szCs w:val="16"/>
              </w:rPr>
            </w:pPr>
            <w:r w:rsidRPr="00852635">
              <w:rPr>
                <w:rFonts w:cs="Arial"/>
                <w:sz w:val="16"/>
                <w:szCs w:val="16"/>
              </w:rPr>
              <w:t>$8550/$25650</w:t>
            </w:r>
          </w:p>
        </w:tc>
        <w:tc>
          <w:tcPr>
            <w:tcW w:w="901" w:type="dxa"/>
            <w:gridSpan w:val="3"/>
            <w:vAlign w:val="center"/>
          </w:tcPr>
          <w:p w14:paraId="73041D76" w14:textId="320B2BD5" w:rsidR="009A23E5" w:rsidRPr="00852635" w:rsidRDefault="009A23E5" w:rsidP="009A23E5">
            <w:pPr>
              <w:jc w:val="center"/>
              <w:rPr>
                <w:rFonts w:cs="Arial"/>
                <w:sz w:val="16"/>
                <w:szCs w:val="16"/>
              </w:rPr>
            </w:pPr>
            <w:r w:rsidRPr="00852635">
              <w:rPr>
                <w:rFonts w:cs="Arial"/>
                <w:sz w:val="16"/>
                <w:szCs w:val="16"/>
              </w:rPr>
              <w:t>$40/$60</w:t>
            </w:r>
          </w:p>
        </w:tc>
        <w:tc>
          <w:tcPr>
            <w:tcW w:w="864" w:type="dxa"/>
            <w:gridSpan w:val="2"/>
            <w:vAlign w:val="center"/>
          </w:tcPr>
          <w:p w14:paraId="7FEB29C1" w14:textId="4DE2D0F6" w:rsidR="009A23E5" w:rsidRPr="00852635" w:rsidRDefault="009A23E5" w:rsidP="009A23E5">
            <w:pPr>
              <w:jc w:val="center"/>
              <w:rPr>
                <w:rFonts w:cs="Arial"/>
                <w:sz w:val="16"/>
                <w:szCs w:val="16"/>
              </w:rPr>
            </w:pPr>
            <w:r w:rsidRPr="00852635">
              <w:rPr>
                <w:rFonts w:cs="Arial"/>
                <w:sz w:val="16"/>
                <w:szCs w:val="16"/>
              </w:rPr>
              <w:t>$250</w:t>
            </w:r>
          </w:p>
        </w:tc>
        <w:tc>
          <w:tcPr>
            <w:tcW w:w="2313" w:type="dxa"/>
            <w:gridSpan w:val="2"/>
            <w:vAlign w:val="center"/>
          </w:tcPr>
          <w:p w14:paraId="7BADD4E9" w14:textId="256D6F11"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56CDDBF7" w14:textId="245C62B6" w:rsidR="009A23E5" w:rsidRPr="00852635" w:rsidRDefault="009A23E5" w:rsidP="009A23E5">
            <w:pPr>
              <w:jc w:val="center"/>
              <w:rPr>
                <w:rFonts w:cs="Arial"/>
                <w:sz w:val="16"/>
                <w:szCs w:val="16"/>
              </w:rPr>
            </w:pPr>
            <w:r w:rsidRPr="00852635">
              <w:rPr>
                <w:rFonts w:cs="Arial"/>
                <w:sz w:val="16"/>
                <w:szCs w:val="16"/>
              </w:rPr>
              <w:t>$0/$10/$50/$100/$150/$250</w:t>
            </w:r>
          </w:p>
        </w:tc>
      </w:tr>
    </w:tbl>
    <w:p w14:paraId="4E543D5C" w14:textId="5A884DC2" w:rsidR="00135D7C" w:rsidRPr="00135D7C" w:rsidRDefault="00135D7C" w:rsidP="00135D7C">
      <w:pPr>
        <w:rPr>
          <w:rFonts w:cs="Arial"/>
          <w:sz w:val="16"/>
          <w:szCs w:val="16"/>
        </w:rPr>
      </w:pPr>
      <w:r>
        <w:rPr>
          <w:rFonts w:cs="Arial"/>
          <w:sz w:val="16"/>
          <w:szCs w:val="16"/>
        </w:rPr>
        <w:t xml:space="preserve">*1 </w:t>
      </w:r>
      <w:r w:rsidRPr="00135D7C">
        <w:rPr>
          <w:rFonts w:cs="Arial"/>
          <w:sz w:val="16"/>
          <w:szCs w:val="16"/>
        </w:rPr>
        <w:t>Pharmacy benefits based on the Enhanced Drug List at Advantage Network pharmacies.</w:t>
      </w:r>
      <w:r w:rsidRPr="00135D7C">
        <w:rPr>
          <w:rFonts w:cs="Arial"/>
          <w:sz w:val="16"/>
          <w:szCs w:val="16"/>
        </w:rPr>
        <w:tab/>
      </w:r>
    </w:p>
    <w:p w14:paraId="2F7F86B0" w14:textId="7C3B2594" w:rsidR="005C26A9" w:rsidRDefault="00135D7C" w:rsidP="00135D7C">
      <w:pPr>
        <w:rPr>
          <w:sz w:val="16"/>
          <w:szCs w:val="16"/>
        </w:rPr>
      </w:pPr>
      <w:r w:rsidRPr="00135D7C">
        <w:rPr>
          <w:rFonts w:cs="Arial"/>
          <w:sz w:val="16"/>
          <w:szCs w:val="16"/>
        </w:rPr>
        <w:t>*</w:t>
      </w:r>
      <w:r>
        <w:rPr>
          <w:rFonts w:cs="Arial"/>
          <w:sz w:val="16"/>
          <w:szCs w:val="16"/>
        </w:rPr>
        <w:t>2</w:t>
      </w:r>
      <w:r w:rsidRPr="00135D7C">
        <w:rPr>
          <w:rFonts w:cs="Arial"/>
          <w:sz w:val="16"/>
          <w:szCs w:val="16"/>
        </w:rPr>
        <w:t xml:space="preserve"> Pharmacy benefits based on the Performance Drug List at Preferred Network pharmacies.</w:t>
      </w:r>
      <w:r w:rsidRPr="00135D7C">
        <w:rPr>
          <w:rFonts w:cs="Arial"/>
          <w:sz w:val="16"/>
          <w:szCs w:val="16"/>
        </w:rPr>
        <w:tab/>
      </w:r>
      <w:r w:rsidR="00484539" w:rsidRPr="00D760E3">
        <w:rPr>
          <w:sz w:val="16"/>
          <w:szCs w:val="16"/>
        </w:rPr>
        <w:t>.</w:t>
      </w:r>
    </w:p>
    <w:p w14:paraId="65C938C1" w14:textId="77777777" w:rsidR="002E095F" w:rsidRDefault="002E095F" w:rsidP="00484539">
      <w:pPr>
        <w:rPr>
          <w:sz w:val="16"/>
          <w:szCs w:val="16"/>
        </w:rPr>
      </w:pPr>
    </w:p>
    <w:p w14:paraId="40F5AD96" w14:textId="77777777" w:rsidR="00415918" w:rsidRDefault="00415918" w:rsidP="008821AE">
      <w:pPr>
        <w:rPr>
          <w:b/>
          <w:sz w:val="20"/>
        </w:rPr>
      </w:pPr>
    </w:p>
    <w:p w14:paraId="7E2A49E9" w14:textId="77777777" w:rsidR="00455507" w:rsidRDefault="00455507" w:rsidP="008821AE">
      <w:pPr>
        <w:rPr>
          <w:b/>
          <w:sz w:val="20"/>
        </w:rPr>
      </w:pPr>
    </w:p>
    <w:p w14:paraId="548C7F0C" w14:textId="77777777" w:rsidR="00455507" w:rsidRDefault="00455507" w:rsidP="008821AE">
      <w:pPr>
        <w:rPr>
          <w:b/>
          <w:sz w:val="20"/>
        </w:rPr>
      </w:pPr>
    </w:p>
    <w:p w14:paraId="79205B11" w14:textId="4FC6EF5D" w:rsidR="00455507" w:rsidRDefault="00455507" w:rsidP="008821AE">
      <w:pPr>
        <w:rPr>
          <w:b/>
          <w:sz w:val="20"/>
        </w:rPr>
      </w:pPr>
    </w:p>
    <w:p w14:paraId="1DD9AF5C" w14:textId="43291777" w:rsidR="008B4741" w:rsidRDefault="008B4741" w:rsidP="008821AE">
      <w:pPr>
        <w:rPr>
          <w:b/>
          <w:sz w:val="20"/>
        </w:rPr>
      </w:pPr>
    </w:p>
    <w:p w14:paraId="1A760F2B" w14:textId="77777777" w:rsidR="008B4741" w:rsidRDefault="008B4741" w:rsidP="008821AE">
      <w:pPr>
        <w:rPr>
          <w:b/>
          <w:sz w:val="20"/>
        </w:rPr>
      </w:pPr>
    </w:p>
    <w:p w14:paraId="207051F3" w14:textId="77777777" w:rsidR="00455507" w:rsidRDefault="00455507" w:rsidP="008821AE">
      <w:pPr>
        <w:rPr>
          <w:b/>
          <w:sz w:val="20"/>
        </w:rPr>
      </w:pPr>
    </w:p>
    <w:p w14:paraId="489735BB" w14:textId="77777777" w:rsidR="00455507" w:rsidRDefault="00455507" w:rsidP="008821AE">
      <w:pPr>
        <w:rPr>
          <w:b/>
          <w:sz w:val="20"/>
        </w:rPr>
      </w:pPr>
    </w:p>
    <w:p w14:paraId="1E7EC3E9" w14:textId="77777777" w:rsidR="00455507" w:rsidRDefault="00455507" w:rsidP="008821AE">
      <w:pPr>
        <w:rPr>
          <w:b/>
          <w:sz w:val="20"/>
        </w:rPr>
      </w:pPr>
    </w:p>
    <w:p w14:paraId="75B058CD" w14:textId="34E00FF6" w:rsidR="00E82D95" w:rsidRDefault="00C752D6" w:rsidP="008821AE">
      <w:pPr>
        <w:rPr>
          <w:b/>
          <w:sz w:val="20"/>
        </w:rPr>
      </w:pPr>
      <w:r w:rsidRPr="00C752D6">
        <w:rPr>
          <w:b/>
          <w:sz w:val="20"/>
        </w:rPr>
        <w:t xml:space="preserve">Section </w:t>
      </w:r>
      <w:r>
        <w:rPr>
          <w:b/>
          <w:sz w:val="20"/>
        </w:rPr>
        <w:t>4</w:t>
      </w:r>
      <w:r w:rsidRPr="00C752D6">
        <w:rPr>
          <w:b/>
          <w:sz w:val="20"/>
        </w:rPr>
        <w:t xml:space="preserve"> – </w:t>
      </w:r>
      <w:r>
        <w:rPr>
          <w:b/>
          <w:sz w:val="20"/>
        </w:rPr>
        <w:t>HSA / FSA / HRA Plans:</w:t>
      </w:r>
    </w:p>
    <w:p w14:paraId="3BCEF34E" w14:textId="77777777" w:rsidR="00DD13B4" w:rsidRDefault="00E82D95" w:rsidP="00DD13B4">
      <w:pPr>
        <w:rPr>
          <w:rFonts w:asciiTheme="minorHAnsi" w:hAnsiTheme="minorHAnsi" w:cstheme="minorBidi"/>
        </w:rPr>
      </w:pPr>
      <w:r w:rsidRPr="00DD13B4">
        <w:rPr>
          <w:bCs/>
          <w:color w:val="000000" w:themeColor="text1"/>
          <w:sz w:val="20"/>
        </w:rPr>
        <w:t xml:space="preserve">HCSC has preferred relationships with the vendors listed below. By selecting one of these vendors, employers agree to have the necessary data shared with the preferred vendor for the purposes of plan administration. A </w:t>
      </w:r>
      <w:hyperlink r:id="rId12" w:history="1">
        <w:r w:rsidR="00DD13B4">
          <w:rPr>
            <w:rStyle w:val="Hyperlink"/>
            <w:rFonts w:asciiTheme="minorHAnsi" w:hAnsiTheme="minorHAnsi" w:cstheme="minorBidi"/>
          </w:rPr>
          <w:t>vendor-specific setup form</w:t>
        </w:r>
      </w:hyperlink>
    </w:p>
    <w:p w14:paraId="2BC6467A" w14:textId="5F853B68" w:rsidR="00E82D95" w:rsidRPr="00DD13B4" w:rsidRDefault="00E82D95" w:rsidP="00E82D95">
      <w:pPr>
        <w:rPr>
          <w:bCs/>
          <w:color w:val="000000" w:themeColor="text1"/>
          <w:sz w:val="20"/>
        </w:rPr>
      </w:pPr>
      <w:r w:rsidRPr="00DD13B4">
        <w:rPr>
          <w:bCs/>
          <w:color w:val="000000" w:themeColor="text1"/>
          <w:sz w:val="20"/>
        </w:rPr>
        <w:t>is required to be submitted for first-time vendor integration.</w:t>
      </w:r>
    </w:p>
    <w:p w14:paraId="650977EA" w14:textId="077D9B32" w:rsidR="00DD1B02" w:rsidRPr="00F91915" w:rsidRDefault="00DD1B02" w:rsidP="00DD1B02">
      <w:pPr>
        <w:rPr>
          <w:rFonts w:ascii="Calibri" w:hAnsi="Calibri"/>
          <w:b/>
          <w:bCs/>
          <w:sz w:val="18"/>
          <w:szCs w:val="18"/>
        </w:rPr>
      </w:pPr>
    </w:p>
    <w:tbl>
      <w:tblPr>
        <w:tblStyle w:val="TableGrid"/>
        <w:tblW w:w="11366" w:type="dxa"/>
        <w:tblLook w:val="04A0" w:firstRow="1" w:lastRow="0" w:firstColumn="1" w:lastColumn="0" w:noHBand="0" w:noVBand="1"/>
      </w:tblPr>
      <w:tblGrid>
        <w:gridCol w:w="3685"/>
        <w:gridCol w:w="3960"/>
        <w:gridCol w:w="3721"/>
      </w:tblGrid>
      <w:tr w:rsidR="009646A5" w14:paraId="2E490C8F" w14:textId="29AB0B8F" w:rsidTr="009646A5">
        <w:tc>
          <w:tcPr>
            <w:tcW w:w="3685" w:type="dxa"/>
          </w:tcPr>
          <w:p w14:paraId="270E72AD" w14:textId="2D5E6D21"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7052248C" w14:textId="7ECA2E13" w:rsidR="009646A5" w:rsidRPr="00DD13B4" w:rsidRDefault="009646A5" w:rsidP="00060881">
            <w:pPr>
              <w:spacing w:before="20" w:after="20"/>
              <w:rPr>
                <w:rFonts w:cs="Arial"/>
                <w:b/>
                <w:bCs/>
                <w:color w:val="000000" w:themeColor="text1"/>
                <w:sz w:val="16"/>
                <w:szCs w:val="16"/>
                <w:u w:val="single"/>
              </w:rPr>
            </w:pPr>
            <w:r w:rsidRPr="00DD13B4">
              <w:rPr>
                <w:b/>
                <w:bCs/>
                <w:color w:val="000000" w:themeColor="text1"/>
                <w:sz w:val="16"/>
                <w:szCs w:val="16"/>
              </w:rPr>
              <w:t xml:space="preserve">* If HSA is selected, you have the option of selecting an HSA vendor with </w:t>
            </w:r>
            <w:r w:rsidR="00E82D95"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E82D95" w:rsidRPr="00DD13B4">
              <w:rPr>
                <w:b/>
                <w:bCs/>
                <w:color w:val="000000" w:themeColor="text1"/>
                <w:sz w:val="16"/>
                <w:szCs w:val="16"/>
              </w:rPr>
              <w:t xml:space="preserve">, and claims </w:t>
            </w:r>
            <w:r w:rsidRPr="00DD13B4">
              <w:rPr>
                <w:b/>
                <w:bCs/>
                <w:color w:val="000000" w:themeColor="text1"/>
                <w:sz w:val="16"/>
                <w:szCs w:val="16"/>
              </w:rPr>
              <w:t>integration.</w:t>
            </w:r>
            <w:r w:rsidRPr="00DD13B4">
              <w:rPr>
                <w:b/>
                <w:bCs/>
                <w:color w:val="000000" w:themeColor="text1"/>
                <w:sz w:val="16"/>
                <w:szCs w:val="16"/>
                <w:u w:val="single"/>
              </w:rPr>
              <w:t xml:space="preserve"> </w:t>
            </w:r>
          </w:p>
          <w:p w14:paraId="4ABD70B6" w14:textId="779B91B3" w:rsidR="009646A5" w:rsidRPr="00DD13B4" w:rsidRDefault="009646A5" w:rsidP="00060881">
            <w:pPr>
              <w:rPr>
                <w:color w:val="000000" w:themeColor="text1"/>
                <w:sz w:val="12"/>
                <w:szCs w:val="12"/>
              </w:rPr>
            </w:pPr>
            <w:r w:rsidRPr="00DD13B4">
              <w:rPr>
                <w:rFonts w:ascii="Helv" w:hAnsi="Helv"/>
                <w:color w:val="000000" w:themeColor="text1"/>
                <w:sz w:val="12"/>
                <w:szCs w:val="12"/>
              </w:rPr>
              <w:t xml:space="preserve">(If no selection is made, HSA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Other/None.)</w:t>
            </w:r>
          </w:p>
        </w:tc>
        <w:tc>
          <w:tcPr>
            <w:tcW w:w="3960" w:type="dxa"/>
          </w:tcPr>
          <w:p w14:paraId="44FB7107" w14:textId="69DE0B18"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FSA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3BA5E1B3" w14:textId="5A5DBBC6"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FSA is selected, you have the option of selecting an FSA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 and</w:t>
            </w:r>
            <w:r w:rsidR="00351DE4" w:rsidRPr="00DD13B4">
              <w:rPr>
                <w:b/>
                <w:bCs/>
                <w:color w:val="000000" w:themeColor="text1"/>
                <w:sz w:val="16"/>
                <w:szCs w:val="16"/>
              </w:rPr>
              <w:t xml:space="preserve">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FSA are required to resubmit employee elections with their renewal paperwork to continue the FSA plan. </w:t>
            </w:r>
          </w:p>
          <w:p w14:paraId="4307F843" w14:textId="156E9743"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6099C158" w14:textId="65D0704F" w:rsidR="009646A5" w:rsidRPr="00DD13B4" w:rsidRDefault="009646A5" w:rsidP="00060881">
            <w:pPr>
              <w:rPr>
                <w:color w:val="000000" w:themeColor="text1"/>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c>
          <w:tcPr>
            <w:tcW w:w="3721" w:type="dxa"/>
          </w:tcPr>
          <w:p w14:paraId="5FD4EFE2" w14:textId="00DD8F42"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HRA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070389AC" w14:textId="4CA1E4E4"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HRA is selected, you have the option of selecting an HRA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351DE4" w:rsidRPr="00DD13B4">
              <w:rPr>
                <w:b/>
                <w:bCs/>
                <w:color w:val="000000" w:themeColor="text1"/>
                <w:sz w:val="16"/>
                <w:szCs w:val="16"/>
              </w:rPr>
              <w:t xml:space="preserve">, and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w:t>
            </w:r>
            <w:r w:rsidR="00D3519C">
              <w:rPr>
                <w:b/>
                <w:bCs/>
                <w:color w:val="000000" w:themeColor="text1"/>
                <w:sz w:val="16"/>
                <w:szCs w:val="16"/>
              </w:rPr>
              <w:t>HRA</w:t>
            </w:r>
            <w:r w:rsidR="00351DE4" w:rsidRPr="00DD13B4">
              <w:rPr>
                <w:b/>
                <w:bCs/>
                <w:color w:val="000000" w:themeColor="text1"/>
                <w:sz w:val="16"/>
                <w:szCs w:val="16"/>
              </w:rPr>
              <w:t xml:space="preserve"> are required to resubmit employee elections with their renewal paperwork to continue the HRA plan.</w:t>
            </w:r>
          </w:p>
          <w:p w14:paraId="2F485724" w14:textId="02D09CF4"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0FDAB1B1" w14:textId="2DC5336C" w:rsidR="009646A5" w:rsidRPr="00DD13B4" w:rsidRDefault="009646A5" w:rsidP="00060881">
            <w:pPr>
              <w:spacing w:before="20" w:after="20"/>
              <w:rPr>
                <w:b/>
                <w:bCs/>
                <w:color w:val="000000" w:themeColor="text1"/>
                <w:sz w:val="18"/>
                <w:szCs w:val="18"/>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r>
      <w:tr w:rsidR="009646A5" w14:paraId="3C7A5921" w14:textId="64B4FD18" w:rsidTr="009646A5">
        <w:tc>
          <w:tcPr>
            <w:tcW w:w="3685" w:type="dxa"/>
          </w:tcPr>
          <w:p w14:paraId="484A1F80" w14:textId="4930077E" w:rsidR="009646A5" w:rsidRPr="00476E91" w:rsidRDefault="009646A5" w:rsidP="00060881">
            <w:pPr>
              <w:spacing w:before="20" w:after="20"/>
              <w:rPr>
                <w:sz w:val="20"/>
              </w:rPr>
            </w:pPr>
            <w:r>
              <w:rPr>
                <w:noProof/>
              </w:rPr>
              <w:drawing>
                <wp:anchor distT="0" distB="0" distL="114300" distR="114300" simplePos="0" relativeHeight="251650048" behindDoc="0" locked="0" layoutInCell="1" allowOverlap="1" wp14:anchorId="7030E7F3" wp14:editId="7670F5FB">
                  <wp:simplePos x="0" y="0"/>
                  <wp:positionH relativeFrom="column">
                    <wp:posOffset>435165</wp:posOffset>
                  </wp:positionH>
                  <wp:positionV relativeFrom="page">
                    <wp:posOffset>15240</wp:posOffset>
                  </wp:positionV>
                  <wp:extent cx="86995" cy="7874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960" w:type="dxa"/>
          </w:tcPr>
          <w:p w14:paraId="5EA73AEE" w14:textId="4D54B6AD" w:rsidR="009646A5" w:rsidRPr="00E862F9" w:rsidRDefault="009646A5" w:rsidP="00060881">
            <w:pPr>
              <w:spacing w:before="20" w:after="20"/>
              <w:rPr>
                <w:sz w:val="20"/>
              </w:rPr>
            </w:pPr>
            <w:r>
              <w:rPr>
                <w:noProof/>
              </w:rPr>
              <w:drawing>
                <wp:anchor distT="0" distB="0" distL="114300" distR="114300" simplePos="0" relativeHeight="251655168" behindDoc="0" locked="0" layoutInCell="1" allowOverlap="1" wp14:anchorId="5EFEB8EF" wp14:editId="68DA93CF">
                  <wp:simplePos x="0" y="0"/>
                  <wp:positionH relativeFrom="column">
                    <wp:posOffset>424954</wp:posOffset>
                  </wp:positionH>
                  <wp:positionV relativeFrom="page">
                    <wp:posOffset>4658</wp:posOffset>
                  </wp:positionV>
                  <wp:extent cx="87460" cy="787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877189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721" w:type="dxa"/>
          </w:tcPr>
          <w:p w14:paraId="25F9617F" w14:textId="0171AE7D" w:rsidR="009646A5" w:rsidRDefault="009646A5" w:rsidP="00060881">
            <w:pPr>
              <w:spacing w:before="20" w:after="20"/>
              <w:rPr>
                <w:noProof/>
              </w:rPr>
            </w:pPr>
            <w:r>
              <w:rPr>
                <w:noProof/>
              </w:rPr>
              <w:drawing>
                <wp:anchor distT="0" distB="0" distL="114300" distR="114300" simplePos="0" relativeHeight="251662336" behindDoc="0" locked="0" layoutInCell="1" allowOverlap="1" wp14:anchorId="2BBA2A74" wp14:editId="382F40B6">
                  <wp:simplePos x="0" y="0"/>
                  <wp:positionH relativeFrom="column">
                    <wp:posOffset>424954</wp:posOffset>
                  </wp:positionH>
                  <wp:positionV relativeFrom="page">
                    <wp:posOffset>4658</wp:posOffset>
                  </wp:positionV>
                  <wp:extent cx="87460" cy="7874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895602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r>
      <w:tr w:rsidR="009646A5" w14:paraId="04D2B1EB" w14:textId="2C5F072F" w:rsidTr="009646A5">
        <w:tc>
          <w:tcPr>
            <w:tcW w:w="3685" w:type="dxa"/>
          </w:tcPr>
          <w:p w14:paraId="3CBA0FE5" w14:textId="73AE6A51" w:rsidR="009646A5" w:rsidRPr="00476E91" w:rsidRDefault="009646A5" w:rsidP="00060881">
            <w:pPr>
              <w:spacing w:before="20" w:after="20"/>
              <w:rPr>
                <w:sz w:val="20"/>
              </w:rPr>
            </w:pPr>
            <w:r w:rsidRPr="00C867C3">
              <w:rPr>
                <w:noProof/>
                <w:sz w:val="20"/>
              </w:rPr>
              <w:drawing>
                <wp:anchor distT="0" distB="0" distL="114300" distR="114300" simplePos="0" relativeHeight="251653120" behindDoc="0" locked="0" layoutInCell="1" allowOverlap="1" wp14:anchorId="2C204003" wp14:editId="32AC8D62">
                  <wp:simplePos x="0" y="0"/>
                  <wp:positionH relativeFrom="column">
                    <wp:posOffset>912685</wp:posOffset>
                  </wp:positionH>
                  <wp:positionV relativeFrom="page">
                    <wp:posOffset>16510</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960" w:type="dxa"/>
          </w:tcPr>
          <w:p w14:paraId="490093EA" w14:textId="0579CDE5" w:rsidR="009646A5" w:rsidRPr="00476E91" w:rsidRDefault="009646A5" w:rsidP="00060881">
            <w:pPr>
              <w:spacing w:before="20" w:after="20"/>
              <w:rPr>
                <w:sz w:val="20"/>
              </w:rPr>
            </w:pPr>
            <w:r>
              <w:rPr>
                <w:noProof/>
              </w:rPr>
              <w:drawing>
                <wp:anchor distT="0" distB="0" distL="114300" distR="114300" simplePos="0" relativeHeight="251656192" behindDoc="0" locked="0" layoutInCell="1" allowOverlap="1" wp14:anchorId="7D4B067C" wp14:editId="246565CF">
                  <wp:simplePos x="0" y="0"/>
                  <wp:positionH relativeFrom="column">
                    <wp:posOffset>930275</wp:posOffset>
                  </wp:positionH>
                  <wp:positionV relativeFrom="page">
                    <wp:posOffset>-391795</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6B23DF4" wp14:editId="46234E5E">
                  <wp:simplePos x="0" y="0"/>
                  <wp:positionH relativeFrom="column">
                    <wp:posOffset>895368</wp:posOffset>
                  </wp:positionH>
                  <wp:positionV relativeFrom="page">
                    <wp:posOffset>2540</wp:posOffset>
                  </wp:positionV>
                  <wp:extent cx="87460" cy="787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583915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721" w:type="dxa"/>
          </w:tcPr>
          <w:p w14:paraId="4FCA5024" w14:textId="63540A4B" w:rsidR="009646A5" w:rsidRDefault="009646A5" w:rsidP="00060881">
            <w:pPr>
              <w:spacing w:before="20" w:after="20"/>
              <w:rPr>
                <w:noProof/>
              </w:rPr>
            </w:pPr>
            <w:r>
              <w:rPr>
                <w:noProof/>
              </w:rPr>
              <w:drawing>
                <wp:anchor distT="0" distB="0" distL="114300" distR="114300" simplePos="0" relativeHeight="251663360" behindDoc="0" locked="0" layoutInCell="1" allowOverlap="1" wp14:anchorId="75207745" wp14:editId="07D269B3">
                  <wp:simplePos x="0" y="0"/>
                  <wp:positionH relativeFrom="column">
                    <wp:posOffset>930275</wp:posOffset>
                  </wp:positionH>
                  <wp:positionV relativeFrom="page">
                    <wp:posOffset>-391795</wp:posOffset>
                  </wp:positionV>
                  <wp:extent cx="87460" cy="7874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0B7741C" wp14:editId="2E2DBADD">
                  <wp:simplePos x="0" y="0"/>
                  <wp:positionH relativeFrom="column">
                    <wp:posOffset>895368</wp:posOffset>
                  </wp:positionH>
                  <wp:positionV relativeFrom="page">
                    <wp:posOffset>2540</wp:posOffset>
                  </wp:positionV>
                  <wp:extent cx="87460" cy="7874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3616395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r>
      <w:tr w:rsidR="009646A5" w14:paraId="2627D323" w14:textId="64E25438" w:rsidTr="009646A5">
        <w:tc>
          <w:tcPr>
            <w:tcW w:w="3685" w:type="dxa"/>
          </w:tcPr>
          <w:p w14:paraId="2976C621" w14:textId="423C690B" w:rsidR="009646A5" w:rsidRPr="00C867C3" w:rsidRDefault="009646A5" w:rsidP="00060881">
            <w:pPr>
              <w:spacing w:before="20" w:after="20"/>
              <w:rPr>
                <w:sz w:val="20"/>
              </w:rPr>
            </w:pPr>
            <w:r w:rsidRPr="00C867C3">
              <w:rPr>
                <w:noProof/>
                <w:sz w:val="20"/>
              </w:rPr>
              <w:drawing>
                <wp:anchor distT="0" distB="0" distL="114300" distR="114300" simplePos="0" relativeHeight="251657216" behindDoc="0" locked="0" layoutInCell="1" allowOverlap="1" wp14:anchorId="0F61E58A" wp14:editId="60FF8878">
                  <wp:simplePos x="0" y="0"/>
                  <wp:positionH relativeFrom="column">
                    <wp:posOffset>786765</wp:posOffset>
                  </wp:positionH>
                  <wp:positionV relativeFrom="page">
                    <wp:posOffset>9715</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960" w:type="dxa"/>
          </w:tcPr>
          <w:p w14:paraId="4C9BACF0" w14:textId="5CB91AD4" w:rsidR="009646A5" w:rsidRPr="00C867C3" w:rsidRDefault="009646A5" w:rsidP="00060881">
            <w:pPr>
              <w:spacing w:before="20" w:after="20"/>
              <w:rPr>
                <w:sz w:val="20"/>
              </w:rPr>
            </w:pPr>
            <w:r>
              <w:rPr>
                <w:noProof/>
              </w:rPr>
              <w:drawing>
                <wp:anchor distT="0" distB="0" distL="114300" distR="114300" simplePos="0" relativeHeight="251660288" behindDoc="0" locked="0" layoutInCell="1" allowOverlap="1" wp14:anchorId="18E9E6CA" wp14:editId="46D53751">
                  <wp:simplePos x="0" y="0"/>
                  <wp:positionH relativeFrom="column">
                    <wp:posOffset>767921</wp:posOffset>
                  </wp:positionH>
                  <wp:positionV relativeFrom="page">
                    <wp:posOffset>1270</wp:posOffset>
                  </wp:positionV>
                  <wp:extent cx="87460" cy="7874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44744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721" w:type="dxa"/>
          </w:tcPr>
          <w:p w14:paraId="2E190793" w14:textId="6E9394BE" w:rsidR="009646A5" w:rsidRDefault="009646A5" w:rsidP="00060881">
            <w:pPr>
              <w:spacing w:before="20" w:after="20"/>
              <w:rPr>
                <w:noProof/>
              </w:rPr>
            </w:pPr>
            <w:r>
              <w:rPr>
                <w:noProof/>
              </w:rPr>
              <w:drawing>
                <wp:anchor distT="0" distB="0" distL="114300" distR="114300" simplePos="0" relativeHeight="251665408" behindDoc="0" locked="0" layoutInCell="1" allowOverlap="1" wp14:anchorId="3B75F9DD" wp14:editId="2B668B06">
                  <wp:simplePos x="0" y="0"/>
                  <wp:positionH relativeFrom="column">
                    <wp:posOffset>767921</wp:posOffset>
                  </wp:positionH>
                  <wp:positionV relativeFrom="page">
                    <wp:posOffset>1270</wp:posOffset>
                  </wp:positionV>
                  <wp:extent cx="87460" cy="7874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0862578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r>
      <w:tr w:rsidR="009646A5" w14:paraId="400F71F2" w14:textId="34498371" w:rsidTr="009646A5">
        <w:tc>
          <w:tcPr>
            <w:tcW w:w="3685" w:type="dxa"/>
          </w:tcPr>
          <w:p w14:paraId="724B303E" w14:textId="025DBEF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90456708"/>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color w:val="000000" w:themeColor="text1"/>
                <w:sz w:val="20"/>
              </w:rPr>
              <w:t xml:space="preserve"> Other </w:t>
            </w:r>
            <w:r w:rsidR="00E82D95" w:rsidRPr="00DD13B4">
              <w:rPr>
                <w:color w:val="000000" w:themeColor="text1"/>
                <w:sz w:val="20"/>
              </w:rPr>
              <w:t xml:space="preserve">Non-Preferred </w:t>
            </w:r>
            <w:r w:rsidRPr="00DD13B4">
              <w:rPr>
                <w:color w:val="000000" w:themeColor="text1"/>
                <w:sz w:val="20"/>
              </w:rPr>
              <w:t>HSA Vendor/None</w:t>
            </w:r>
          </w:p>
          <w:p w14:paraId="53BA367B" w14:textId="4986B9FA"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HSA vendor other than above or are not offering an employer sponsored HSA vendor.)</w:t>
            </w:r>
          </w:p>
        </w:tc>
        <w:tc>
          <w:tcPr>
            <w:tcW w:w="3960" w:type="dxa"/>
          </w:tcPr>
          <w:p w14:paraId="737B7626" w14:textId="78AC69A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70044905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FSA Vendor/None</w:t>
            </w:r>
          </w:p>
          <w:p w14:paraId="29C8E540" w14:textId="6D517B7C"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c>
          <w:tcPr>
            <w:tcW w:w="3721" w:type="dxa"/>
          </w:tcPr>
          <w:p w14:paraId="1393AF17" w14:textId="21EE2475"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11019839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HRA Vendor/None</w:t>
            </w:r>
          </w:p>
          <w:p w14:paraId="786A54EB" w14:textId="23B0C472" w:rsidR="009646A5" w:rsidRPr="00DD13B4" w:rsidRDefault="009646A5" w:rsidP="00060881">
            <w:pPr>
              <w:spacing w:before="20" w:after="20"/>
              <w:rPr>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r>
    </w:tbl>
    <w:p w14:paraId="249C045D" w14:textId="1060194A" w:rsidR="00AA7BCB" w:rsidRDefault="00AA7BCB" w:rsidP="008821AE"/>
    <w:p w14:paraId="51B6D385" w14:textId="35EBD72B" w:rsidR="00AA7BCB" w:rsidRDefault="00AA7BCB" w:rsidP="008821AE"/>
    <w:p w14:paraId="6516E215" w14:textId="77777777" w:rsidR="00455507" w:rsidRDefault="00455507" w:rsidP="008821AE"/>
    <w:p w14:paraId="3599343A" w14:textId="77777777" w:rsidR="00455507" w:rsidRDefault="00455507" w:rsidP="008821AE"/>
    <w:p w14:paraId="2CC63BF4" w14:textId="77777777" w:rsidR="00455507" w:rsidRDefault="00455507" w:rsidP="008821AE"/>
    <w:p w14:paraId="4C74FEB7" w14:textId="77777777" w:rsidR="00455507" w:rsidRDefault="00455507" w:rsidP="008821AE"/>
    <w:p w14:paraId="719A29E6" w14:textId="77777777" w:rsidR="00455507" w:rsidRDefault="00455507" w:rsidP="008821AE"/>
    <w:p w14:paraId="49E7B4CE" w14:textId="77777777" w:rsidR="00455507" w:rsidRDefault="00455507" w:rsidP="008821AE"/>
    <w:p w14:paraId="5E6F9B3B" w14:textId="77777777" w:rsidR="00455507" w:rsidRDefault="00455507" w:rsidP="008821AE"/>
    <w:p w14:paraId="2B03F05A" w14:textId="77777777" w:rsidR="00455507" w:rsidRDefault="00455507" w:rsidP="008821AE"/>
    <w:p w14:paraId="5D11470A" w14:textId="77777777" w:rsidR="00455507" w:rsidRDefault="00455507" w:rsidP="008821AE"/>
    <w:p w14:paraId="3EED8CA3" w14:textId="77777777" w:rsidR="00455507" w:rsidRDefault="00455507" w:rsidP="008821AE"/>
    <w:p w14:paraId="4A107237" w14:textId="77777777" w:rsidR="00455507" w:rsidRDefault="00455507" w:rsidP="008821AE"/>
    <w:p w14:paraId="24526998" w14:textId="77777777" w:rsidR="00455507" w:rsidRDefault="00455507" w:rsidP="008821AE"/>
    <w:p w14:paraId="1918391B" w14:textId="77777777" w:rsidR="00455507" w:rsidRDefault="00455507" w:rsidP="008821AE"/>
    <w:p w14:paraId="36248999" w14:textId="77777777" w:rsidR="00455507" w:rsidRDefault="00455507" w:rsidP="008821AE"/>
    <w:p w14:paraId="10185EAE" w14:textId="77777777" w:rsidR="00455507" w:rsidRDefault="00455507" w:rsidP="008821AE"/>
    <w:p w14:paraId="19E0973E" w14:textId="77777777" w:rsidR="00455507" w:rsidRDefault="00455507" w:rsidP="008821AE"/>
    <w:p w14:paraId="232694A4" w14:textId="77777777" w:rsidR="00455507" w:rsidRDefault="00455507" w:rsidP="008821AE"/>
    <w:p w14:paraId="03F5172D" w14:textId="77777777" w:rsidR="00455507" w:rsidRDefault="00455507" w:rsidP="008821AE"/>
    <w:p w14:paraId="73F6E152" w14:textId="77777777" w:rsidR="00455507" w:rsidRDefault="00455507" w:rsidP="008821AE"/>
    <w:p w14:paraId="44CF21A0" w14:textId="77777777" w:rsidR="00455507" w:rsidRDefault="00455507" w:rsidP="008821AE"/>
    <w:p w14:paraId="5007D780" w14:textId="77777777" w:rsidR="00455507" w:rsidRDefault="00455507" w:rsidP="008821AE"/>
    <w:p w14:paraId="1D50529B" w14:textId="77777777" w:rsidR="00455507" w:rsidRDefault="00455507" w:rsidP="008821AE"/>
    <w:p w14:paraId="7DBEF1E1" w14:textId="77777777" w:rsidR="00455507" w:rsidRDefault="00455507" w:rsidP="008821AE"/>
    <w:p w14:paraId="008CCC69" w14:textId="77777777" w:rsidR="00455507" w:rsidRDefault="00455507" w:rsidP="008821AE"/>
    <w:p w14:paraId="3DCB836E" w14:textId="77777777" w:rsidR="00455507" w:rsidRDefault="00455507" w:rsidP="008821AE"/>
    <w:p w14:paraId="3B2C8284" w14:textId="77777777" w:rsidR="00455507" w:rsidRDefault="00455507" w:rsidP="008821AE"/>
    <w:p w14:paraId="0F92849D" w14:textId="77777777" w:rsidR="00455507" w:rsidRDefault="00455507" w:rsidP="008821AE"/>
    <w:p w14:paraId="41DD304C" w14:textId="77777777" w:rsidR="00455507" w:rsidRDefault="00455507" w:rsidP="008821AE"/>
    <w:p w14:paraId="220D02B5" w14:textId="77777777" w:rsidR="00455507" w:rsidRDefault="00455507" w:rsidP="008821AE"/>
    <w:p w14:paraId="615C3D30" w14:textId="77777777" w:rsidR="00455507" w:rsidRDefault="00455507" w:rsidP="008821AE"/>
    <w:p w14:paraId="2D48DFBE" w14:textId="77777777" w:rsidR="00455507" w:rsidRDefault="00455507" w:rsidP="008821AE"/>
    <w:p w14:paraId="3C97A327" w14:textId="77777777" w:rsidR="00455507" w:rsidRDefault="00455507" w:rsidP="008821AE"/>
    <w:p w14:paraId="5A13AC27" w14:textId="3FC031C1" w:rsidR="003758F5" w:rsidRDefault="003758F5" w:rsidP="008821AE">
      <w:pPr>
        <w:rPr>
          <w:b/>
          <w:sz w:val="20"/>
        </w:rPr>
      </w:pPr>
      <w:bookmarkStart w:id="10" w:name="_Hlk56543937"/>
    </w:p>
    <w:p w14:paraId="0464AAF5" w14:textId="69361942" w:rsidR="00382DA8" w:rsidRDefault="0075748C" w:rsidP="008821AE">
      <w:pPr>
        <w:rPr>
          <w:b/>
          <w:sz w:val="20"/>
        </w:rPr>
      </w:pPr>
      <w:r w:rsidRPr="006B5E52">
        <w:rPr>
          <w:noProof/>
          <w:sz w:val="20"/>
        </w:rPr>
        <mc:AlternateContent>
          <mc:Choice Requires="wps">
            <w:drawing>
              <wp:anchor distT="0" distB="0" distL="114300" distR="114300" simplePos="0" relativeHeight="251677184" behindDoc="0" locked="0" layoutInCell="1" allowOverlap="1" wp14:anchorId="40DF0E19" wp14:editId="20B8B3E8">
                <wp:simplePos x="0" y="0"/>
                <wp:positionH relativeFrom="column">
                  <wp:posOffset>-43092</wp:posOffset>
                </wp:positionH>
                <wp:positionV relativeFrom="paragraph">
                  <wp:posOffset>269984</wp:posOffset>
                </wp:positionV>
                <wp:extent cx="3080385" cy="262890"/>
                <wp:effectExtent l="0" t="0" r="100965" b="99060"/>
                <wp:wrapSquare wrapText="bothSides"/>
                <wp:docPr id="1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F0E19" id="Rounded Rectangle 3" o:spid="_x0000_s1027" style="position:absolute;margin-left:-3.4pt;margin-top:21.25pt;width:242.55pt;height:20.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Jqeg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">
                <v:shadow on="t" color="#36f" opacity=".5" offset="6pt,6pt"/>
                <v:textbo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v:textbox>
                <w10:wrap type="square"/>
              </v:roundrect>
            </w:pict>
          </mc:Fallback>
        </mc:AlternateContent>
      </w:r>
      <w:r w:rsidR="00382DA8" w:rsidRPr="00AC4C61">
        <w:rPr>
          <w:b/>
          <w:sz w:val="20"/>
        </w:rPr>
        <w:t>Section 5</w:t>
      </w:r>
      <w:r w:rsidR="00382DA8">
        <w:rPr>
          <w:b/>
          <w:sz w:val="20"/>
        </w:rPr>
        <w:t xml:space="preserve"> </w:t>
      </w:r>
      <w:r w:rsidR="00382DA8" w:rsidRPr="00AC4C61">
        <w:rPr>
          <w:b/>
          <w:sz w:val="20"/>
        </w:rPr>
        <w:t>- Ancillary Product</w:t>
      </w:r>
      <w:bookmarkEnd w:id="10"/>
      <w:r w:rsidR="00382DA8">
        <w:rPr>
          <w:b/>
          <w:sz w:val="20"/>
        </w:rPr>
        <w:t xml:space="preserve"> Selection:</w:t>
      </w:r>
    </w:p>
    <w:p w14:paraId="0040A174" w14:textId="06B79AA5" w:rsidR="003F1ED4" w:rsidRDefault="006C4580" w:rsidP="003F1ED4">
      <w:pPr>
        <w:pStyle w:val="Header"/>
        <w:ind w:left="720"/>
        <w:jc w:val="center"/>
      </w:pPr>
      <w:r w:rsidRPr="00F03346">
        <w:rPr>
          <w:b/>
          <w:sz w:val="18"/>
          <w:szCs w:val="18"/>
        </w:rPr>
        <w:t xml:space="preserve">DENTAL PPO GROUP </w:t>
      </w:r>
      <w:r w:rsidR="00F03346" w:rsidRPr="00991FBB">
        <w:rPr>
          <w:b/>
          <w:sz w:val="18"/>
          <w:szCs w:val="18"/>
        </w:rPr>
        <w:t xml:space="preserve">NUMBER: </w:t>
      </w:r>
      <w:r w:rsidR="00F03346" w:rsidRPr="00991FBB">
        <w:rPr>
          <w:b/>
          <w:sz w:val="18"/>
          <w:szCs w:val="18"/>
        </w:rPr>
        <w:fldChar w:fldCharType="begin">
          <w:ffData>
            <w:name w:val="Text159"/>
            <w:enabled/>
            <w:calcOnExit w:val="0"/>
            <w:textInput>
              <w:type w:val="date"/>
              <w:maxLength w:val="25"/>
            </w:textInput>
          </w:ffData>
        </w:fldChar>
      </w:r>
      <w:r w:rsidR="00F03346" w:rsidRPr="00991FBB">
        <w:rPr>
          <w:b/>
          <w:sz w:val="18"/>
          <w:szCs w:val="18"/>
        </w:rPr>
        <w:instrText xml:space="preserve"> FORMTEXT </w:instrText>
      </w:r>
      <w:r w:rsidR="00F03346" w:rsidRPr="00991FBB">
        <w:rPr>
          <w:b/>
          <w:sz w:val="18"/>
          <w:szCs w:val="18"/>
        </w:rPr>
      </w:r>
      <w:r w:rsidR="00F03346" w:rsidRPr="00991FBB">
        <w:rPr>
          <w:b/>
          <w:sz w:val="18"/>
          <w:szCs w:val="18"/>
        </w:rPr>
        <w:fldChar w:fldCharType="separate"/>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sz w:val="18"/>
          <w:szCs w:val="18"/>
        </w:rPr>
        <w:fldChar w:fldCharType="end"/>
      </w:r>
      <w:r w:rsidR="00364CA6">
        <w:rPr>
          <w:b/>
          <w:sz w:val="20"/>
        </w:rPr>
        <w:fldChar w:fldCharType="begin"/>
      </w:r>
      <w:r w:rsidR="00364CA6">
        <w:rPr>
          <w:b/>
          <w:sz w:val="20"/>
        </w:rPr>
        <w:instrText xml:space="preserve"> USERADDRESS   \* MERGEFORMAT </w:instrText>
      </w:r>
      <w:r w:rsidR="00364CA6">
        <w:rPr>
          <w:b/>
          <w:sz w:val="20"/>
        </w:rPr>
        <w:fldChar w:fldCharType="end"/>
      </w:r>
      <w:r w:rsidR="00364CA6">
        <w:rPr>
          <w:b/>
          <w:sz w:val="20"/>
        </w:rPr>
        <w:fldChar w:fldCharType="begin"/>
      </w:r>
      <w:r w:rsidR="00364CA6">
        <w:rPr>
          <w:b/>
          <w:sz w:val="20"/>
        </w:rPr>
        <w:instrText xml:space="preserve"> INFO  Comments  \* MERGEFORMAT </w:instrText>
      </w:r>
      <w:r w:rsidR="00364CA6">
        <w:rPr>
          <w:b/>
          <w:sz w:val="20"/>
        </w:rPr>
        <w:fldChar w:fldCharType="end"/>
      </w:r>
      <w:r w:rsidR="003F1ED4">
        <w:rPr>
          <w:b/>
          <w:sz w:val="20"/>
        </w:rPr>
        <w:fldChar w:fldCharType="begin"/>
      </w:r>
      <w:r w:rsidR="003F1ED4">
        <w:rPr>
          <w:b/>
          <w:sz w:val="20"/>
        </w:rPr>
        <w:instrText xml:space="preserve"> AUTOTEXT  " Blank"  \* MERGEFORMAT </w:instrText>
      </w:r>
      <w:r w:rsidR="003F1ED4">
        <w:rPr>
          <w:b/>
          <w:sz w:val="20"/>
        </w:rPr>
        <w:fldChar w:fldCharType="separate"/>
      </w:r>
      <w:r w:rsidR="00364CA6">
        <w:fldChar w:fldCharType="begin"/>
      </w:r>
      <w:r w:rsidR="00364CA6">
        <w:instrText xml:space="preserve"> FILLIN   \* MERGEFORMAT </w:instrText>
      </w:r>
      <w:r w:rsidR="00364CA6">
        <w:fldChar w:fldCharType="end"/>
      </w:r>
    </w:p>
    <w:p w14:paraId="363AF0C6" w14:textId="64B17660" w:rsidR="006C4580" w:rsidRDefault="003F1ED4" w:rsidP="006C4580">
      <w:pPr>
        <w:pStyle w:val="Default"/>
        <w:ind w:left="2160" w:firstLine="720"/>
        <w:jc w:val="center"/>
        <w:rPr>
          <w:b/>
          <w:sz w:val="20"/>
        </w:rPr>
      </w:pPr>
      <w:r>
        <w:rPr>
          <w:b/>
          <w:sz w:val="20"/>
        </w:rPr>
        <w:fldChar w:fldCharType="end"/>
      </w:r>
      <w:r w:rsidR="006C4580">
        <w:rPr>
          <w:b/>
          <w:sz w:val="20"/>
        </w:rPr>
        <w:fldChar w:fldCharType="begin"/>
      </w:r>
      <w:r w:rsidR="006C4580">
        <w:rPr>
          <w:b/>
          <w:sz w:val="20"/>
        </w:rPr>
        <w:instrText xml:space="preserve"> FILLIN   \* MERGEFORMAT </w:instrText>
      </w:r>
      <w:r w:rsidR="006C4580">
        <w:rPr>
          <w:b/>
          <w:sz w:val="20"/>
        </w:rPr>
        <w:fldChar w:fldCharType="end"/>
      </w:r>
    </w:p>
    <w:tbl>
      <w:tblPr>
        <w:tblW w:w="5107" w:type="pct"/>
        <w:tblInd w:w="-95" w:type="dxa"/>
        <w:tblLayout w:type="fixed"/>
        <w:tblLook w:val="04A0" w:firstRow="1" w:lastRow="0" w:firstColumn="1" w:lastColumn="0" w:noHBand="0" w:noVBand="1"/>
      </w:tblPr>
      <w:tblGrid>
        <w:gridCol w:w="1348"/>
        <w:gridCol w:w="811"/>
        <w:gridCol w:w="1081"/>
        <w:gridCol w:w="1351"/>
        <w:gridCol w:w="1171"/>
        <w:gridCol w:w="2159"/>
        <w:gridCol w:w="2249"/>
        <w:gridCol w:w="1439"/>
      </w:tblGrid>
      <w:tr w:rsidR="006C4580" w:rsidRPr="009A7A3B" w14:paraId="4B927580" w14:textId="77777777" w:rsidTr="000607A9">
        <w:trPr>
          <w:trHeight w:val="225"/>
        </w:trPr>
        <w:tc>
          <w:tcPr>
            <w:tcW w:w="11609" w:type="dxa"/>
            <w:gridSpan w:val="8"/>
            <w:tcBorders>
              <w:top w:val="single" w:sz="4" w:space="0" w:color="auto"/>
              <w:left w:val="single" w:sz="4" w:space="0" w:color="auto"/>
              <w:bottom w:val="single" w:sz="4" w:space="0" w:color="auto"/>
              <w:right w:val="single" w:sz="4" w:space="0" w:color="000000"/>
            </w:tcBorders>
            <w:shd w:val="clear" w:color="000000" w:fill="0070C0"/>
            <w:vAlign w:val="center"/>
            <w:hideMark/>
          </w:tcPr>
          <w:p w14:paraId="174BA1FF" w14:textId="2E90D852" w:rsidR="006C4580" w:rsidRPr="009A7A3B" w:rsidRDefault="006C4580" w:rsidP="00817DE6">
            <w:pPr>
              <w:rPr>
                <w:rFonts w:cs="Arial"/>
                <w:b/>
                <w:bCs/>
                <w:color w:val="FFFFFF"/>
                <w:sz w:val="14"/>
                <w:szCs w:val="14"/>
              </w:rPr>
            </w:pPr>
            <w:r w:rsidRPr="0073773C">
              <w:rPr>
                <w:rFonts w:cs="Arial"/>
                <w:b/>
                <w:bCs/>
                <w:color w:val="FFFFFF"/>
                <w:sz w:val="16"/>
                <w:szCs w:val="14"/>
              </w:rPr>
              <w:t>Blue Care Dental</w:t>
            </w:r>
            <w:r>
              <w:rPr>
                <w:rFonts w:cs="Arial"/>
                <w:b/>
                <w:bCs/>
                <w:color w:val="FFFFFF"/>
                <w:sz w:val="16"/>
                <w:szCs w:val="14"/>
              </w:rPr>
              <w:t xml:space="preserve"> PPO</w:t>
            </w:r>
          </w:p>
        </w:tc>
      </w:tr>
      <w:tr w:rsidR="000607A9" w:rsidRPr="007D4F5B" w14:paraId="574AC529" w14:textId="77777777" w:rsidTr="00415918">
        <w:trPr>
          <w:trHeight w:val="15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C027E81" w14:textId="71162EA7" w:rsidR="000607A9" w:rsidRPr="00A96340" w:rsidRDefault="000607A9" w:rsidP="000607A9">
            <w:pPr>
              <w:pStyle w:val="Default"/>
              <w:jc w:val="center"/>
              <w:rPr>
                <w:b/>
                <w:bCs/>
                <w:color w:val="auto"/>
                <w:sz w:val="14"/>
                <w:szCs w:val="14"/>
              </w:rPr>
            </w:pPr>
            <w:r w:rsidRPr="00A96340">
              <w:rPr>
                <w:b/>
                <w:bCs/>
                <w:sz w:val="14"/>
                <w:szCs w:val="14"/>
              </w:rPr>
              <w:t>Contributory DPPO</w:t>
            </w:r>
          </w:p>
        </w:tc>
        <w:tc>
          <w:tcPr>
            <w:tcW w:w="5847" w:type="dxa"/>
            <w:gridSpan w:val="3"/>
            <w:tcBorders>
              <w:top w:val="single" w:sz="4" w:space="0" w:color="auto"/>
              <w:left w:val="single" w:sz="4" w:space="0" w:color="auto"/>
              <w:bottom w:val="single" w:sz="4" w:space="0" w:color="auto"/>
              <w:right w:val="single" w:sz="4" w:space="0" w:color="auto"/>
            </w:tcBorders>
          </w:tcPr>
          <w:p w14:paraId="66BC0CFA" w14:textId="7B08BB25" w:rsidR="000607A9" w:rsidRPr="00A96340" w:rsidRDefault="000607A9" w:rsidP="000607A9">
            <w:pPr>
              <w:pStyle w:val="Default"/>
              <w:jc w:val="center"/>
              <w:rPr>
                <w:b/>
                <w:bCs/>
                <w:color w:val="auto"/>
                <w:sz w:val="14"/>
                <w:szCs w:val="14"/>
              </w:rPr>
            </w:pPr>
            <w:r w:rsidRPr="00A96340">
              <w:rPr>
                <w:b/>
                <w:bCs/>
                <w:sz w:val="14"/>
                <w:szCs w:val="14"/>
              </w:rPr>
              <w:t>Voluntary DPPO</w:t>
            </w:r>
          </w:p>
        </w:tc>
      </w:tr>
      <w:tr w:rsidR="000607A9" w:rsidRPr="007D4F5B" w14:paraId="534C153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AD0A6A8" w14:textId="77777777" w:rsidR="000607A9" w:rsidRPr="000103EB" w:rsidRDefault="000607A9" w:rsidP="000607A9">
            <w:pPr>
              <w:autoSpaceDE w:val="0"/>
              <w:autoSpaceDN w:val="0"/>
              <w:jc w:val="center"/>
              <w:rPr>
                <w:rFonts w:cs="Arial"/>
                <w:b/>
                <w:bCs/>
                <w:sz w:val="14"/>
                <w:szCs w:val="14"/>
              </w:rPr>
            </w:pPr>
            <w:r w:rsidRPr="000103EB">
              <w:rPr>
                <w:rFonts w:cs="Arial"/>
                <w:b/>
                <w:bCs/>
                <w:sz w:val="14"/>
                <w:szCs w:val="14"/>
              </w:rPr>
              <w:t>Plan Pairings (Groups 10+)</w:t>
            </w:r>
          </w:p>
          <w:p w14:paraId="602016B9" w14:textId="211EC017" w:rsidR="000607A9" w:rsidRPr="000103EB" w:rsidRDefault="000607A9" w:rsidP="0080530A">
            <w:pPr>
              <w:autoSpaceDE w:val="0"/>
              <w:autoSpaceDN w:val="0"/>
              <w:rPr>
                <w:rFonts w:cs="Arial"/>
                <w:b/>
                <w:bCs/>
                <w:sz w:val="14"/>
                <w:szCs w:val="14"/>
              </w:rPr>
            </w:pPr>
            <w:r w:rsidRPr="000103EB">
              <w:rPr>
                <w:rFonts w:cs="Arial"/>
                <w:b/>
                <w:bCs/>
                <w:sz w:val="14"/>
                <w:szCs w:val="14"/>
              </w:rPr>
              <w:t xml:space="preserve">High </w:t>
            </w:r>
            <w:r w:rsidR="007E6282" w:rsidRPr="000103EB">
              <w:rPr>
                <w:rFonts w:cs="Arial"/>
                <w:b/>
                <w:bCs/>
                <w:sz w:val="14"/>
                <w:szCs w:val="14"/>
              </w:rPr>
              <w:t>Allocation</w:t>
            </w:r>
            <w:r w:rsidR="0080530A" w:rsidRPr="000103EB">
              <w:rPr>
                <w:rFonts w:cs="Arial"/>
                <w:b/>
                <w:bCs/>
                <w:sz w:val="14"/>
                <w:szCs w:val="14"/>
              </w:rPr>
              <w:t xml:space="preserve"> </w:t>
            </w:r>
            <w:r w:rsidR="0080530A" w:rsidRPr="000103EB">
              <w:rPr>
                <w:rFonts w:cs="Arial"/>
                <w:b/>
                <w:bCs/>
                <w:sz w:val="14"/>
                <w:szCs w:val="14"/>
              </w:rPr>
              <w:tab/>
            </w:r>
            <w:r w:rsidR="0080530A" w:rsidRPr="000103EB">
              <w:rPr>
                <w:rFonts w:cs="Arial"/>
                <w:b/>
                <w:bCs/>
                <w:sz w:val="14"/>
                <w:szCs w:val="14"/>
              </w:rPr>
              <w:tab/>
            </w:r>
            <w:r w:rsidRPr="000103EB">
              <w:rPr>
                <w:rFonts w:cs="Arial"/>
                <w:b/>
                <w:bCs/>
                <w:sz w:val="14"/>
                <w:szCs w:val="14"/>
              </w:rPr>
              <w:t xml:space="preserve">Low </w:t>
            </w:r>
            <w:r w:rsidR="007E6282" w:rsidRPr="000103EB">
              <w:rPr>
                <w:rFonts w:cs="Arial"/>
                <w:b/>
                <w:bCs/>
                <w:sz w:val="14"/>
                <w:szCs w:val="14"/>
              </w:rPr>
              <w:t>Allocation</w:t>
            </w:r>
          </w:p>
          <w:p w14:paraId="34904488" w14:textId="69AEF957" w:rsidR="00D27661" w:rsidRPr="000103EB" w:rsidRDefault="00D27661" w:rsidP="000607A9">
            <w:pPr>
              <w:autoSpaceDE w:val="0"/>
              <w:autoSpaceDN w:val="0"/>
              <w:rPr>
                <w:rFonts w:cs="Arial"/>
                <w:color w:val="000000"/>
                <w:sz w:val="14"/>
                <w:szCs w:val="14"/>
              </w:rPr>
            </w:pPr>
            <w:r w:rsidRPr="000103EB">
              <w:rPr>
                <w:rFonts w:cs="Arial"/>
                <w:color w:val="000000"/>
                <w:sz w:val="14"/>
                <w:szCs w:val="14"/>
              </w:rPr>
              <w:t>DINHR30</w:t>
            </w:r>
            <w:r w:rsidR="00723551" w:rsidRPr="000103EB">
              <w:rPr>
                <w:rFonts w:cs="Arial"/>
                <w:color w:val="000000"/>
                <w:sz w:val="14"/>
                <w:szCs w:val="14"/>
              </w:rPr>
              <w:tab/>
            </w:r>
            <w:r w:rsidR="00723551" w:rsidRPr="000103EB">
              <w:rPr>
                <w:rFonts w:cs="Arial"/>
                <w:color w:val="000000"/>
                <w:sz w:val="14"/>
                <w:szCs w:val="14"/>
              </w:rPr>
              <w:tab/>
            </w:r>
            <w:r w:rsidR="00723551" w:rsidRPr="000103EB">
              <w:rPr>
                <w:rFonts w:cs="Arial"/>
                <w:color w:val="000000"/>
                <w:sz w:val="14"/>
                <w:szCs w:val="14"/>
              </w:rPr>
              <w:tab/>
            </w:r>
            <w:r w:rsidR="00723551" w:rsidRPr="000103EB">
              <w:rPr>
                <w:rFonts w:cs="Arial"/>
                <w:color w:val="000000"/>
                <w:sz w:val="14"/>
                <w:szCs w:val="14"/>
                <w:lang w:val="pt-BR"/>
              </w:rPr>
              <w:t>DINLR36</w:t>
            </w:r>
          </w:p>
          <w:p w14:paraId="4A14AC8B" w14:textId="6DF98FAB" w:rsidR="000607A9" w:rsidRPr="000103EB" w:rsidRDefault="000607A9" w:rsidP="000607A9">
            <w:pPr>
              <w:autoSpaceDE w:val="0"/>
              <w:autoSpaceDN w:val="0"/>
              <w:rPr>
                <w:rFonts w:cs="Arial"/>
                <w:sz w:val="14"/>
                <w:szCs w:val="14"/>
              </w:rPr>
            </w:pPr>
            <w:r w:rsidRPr="000103EB">
              <w:rPr>
                <w:rFonts w:cs="Arial"/>
                <w:color w:val="000000"/>
                <w:sz w:val="14"/>
                <w:szCs w:val="14"/>
              </w:rPr>
              <w:t>DINHR31</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color w:val="000000"/>
                <w:sz w:val="14"/>
                <w:szCs w:val="14"/>
                <w:lang w:val="pt-BR"/>
              </w:rPr>
              <w:t>DINLR37</w:t>
            </w:r>
          </w:p>
          <w:p w14:paraId="162C3B92" w14:textId="38384110" w:rsidR="000607A9" w:rsidRPr="000103EB" w:rsidRDefault="000607A9" w:rsidP="000607A9">
            <w:pPr>
              <w:autoSpaceDE w:val="0"/>
              <w:autoSpaceDN w:val="0"/>
              <w:rPr>
                <w:rFonts w:cs="Arial"/>
                <w:sz w:val="14"/>
                <w:szCs w:val="14"/>
              </w:rPr>
            </w:pPr>
            <w:r w:rsidRPr="000103EB">
              <w:rPr>
                <w:rFonts w:cs="Arial"/>
                <w:color w:val="000000"/>
                <w:sz w:val="14"/>
                <w:szCs w:val="14"/>
              </w:rPr>
              <w:t>DINHR32</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color w:val="000000"/>
                <w:sz w:val="14"/>
                <w:szCs w:val="14"/>
                <w:lang w:val="pt-BR"/>
              </w:rPr>
              <w:t>DINLM41</w:t>
            </w:r>
          </w:p>
          <w:p w14:paraId="39F6192B" w14:textId="35350A2E" w:rsidR="000607A9" w:rsidRPr="000103EB" w:rsidRDefault="000607A9" w:rsidP="000607A9">
            <w:pPr>
              <w:autoSpaceDE w:val="0"/>
              <w:autoSpaceDN w:val="0"/>
              <w:rPr>
                <w:rFonts w:cs="Arial"/>
                <w:color w:val="000000"/>
                <w:sz w:val="14"/>
                <w:szCs w:val="14"/>
                <w:lang w:val="pt-BR"/>
              </w:rPr>
            </w:pPr>
            <w:r w:rsidRPr="000103EB">
              <w:rPr>
                <w:rFonts w:cs="Arial"/>
                <w:color w:val="000000"/>
                <w:sz w:val="14"/>
                <w:szCs w:val="14"/>
                <w:lang w:val="pt-BR"/>
              </w:rPr>
              <w:t>DINHR33</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sz w:val="14"/>
                <w:szCs w:val="14"/>
                <w:lang w:val="pt-BR"/>
              </w:rPr>
              <w:t>DINLM51</w:t>
            </w:r>
          </w:p>
          <w:p w14:paraId="31306B40" w14:textId="7C987E42" w:rsidR="000607A9" w:rsidRPr="000103EB" w:rsidRDefault="000607A9" w:rsidP="000607A9">
            <w:pPr>
              <w:autoSpaceDE w:val="0"/>
              <w:autoSpaceDN w:val="0"/>
              <w:rPr>
                <w:rFonts w:cs="Arial"/>
                <w:sz w:val="14"/>
                <w:szCs w:val="14"/>
              </w:rPr>
            </w:pPr>
            <w:r w:rsidRPr="000103EB">
              <w:rPr>
                <w:rFonts w:cs="Arial"/>
                <w:sz w:val="14"/>
                <w:szCs w:val="14"/>
              </w:rPr>
              <w:t xml:space="preserve">DINHR34          </w:t>
            </w:r>
            <w:r w:rsidR="0080530A" w:rsidRPr="000103EB">
              <w:rPr>
                <w:rFonts w:cs="Arial"/>
                <w:sz w:val="14"/>
                <w:szCs w:val="14"/>
              </w:rPr>
              <w:tab/>
            </w:r>
            <w:r w:rsidR="0080530A" w:rsidRPr="000103EB">
              <w:rPr>
                <w:rFonts w:cs="Arial"/>
                <w:sz w:val="14"/>
                <w:szCs w:val="14"/>
              </w:rPr>
              <w:tab/>
            </w:r>
            <w:r w:rsidR="00723551" w:rsidRPr="000103EB">
              <w:rPr>
                <w:rFonts w:cs="Arial"/>
                <w:sz w:val="14"/>
                <w:szCs w:val="14"/>
                <w:lang w:val="pt-BR"/>
              </w:rPr>
              <w:t>DINLR58</w:t>
            </w:r>
          </w:p>
          <w:p w14:paraId="298F4DEB" w14:textId="1CC99652" w:rsidR="000607A9" w:rsidRPr="000103EB" w:rsidRDefault="00723551" w:rsidP="000607A9">
            <w:pPr>
              <w:autoSpaceDE w:val="0"/>
              <w:autoSpaceDN w:val="0"/>
              <w:rPr>
                <w:rFonts w:cs="Arial"/>
                <w:sz w:val="14"/>
                <w:szCs w:val="14"/>
                <w:lang w:val="pt-BR"/>
              </w:rPr>
            </w:pPr>
            <w:r w:rsidRPr="000103EB">
              <w:rPr>
                <w:rFonts w:cs="Arial"/>
                <w:sz w:val="14"/>
                <w:szCs w:val="14"/>
              </w:rPr>
              <w:t>DINHR35</w:t>
            </w:r>
            <w:r w:rsidRPr="000103EB">
              <w:rPr>
                <w:rFonts w:cs="Arial"/>
                <w:sz w:val="14"/>
                <w:szCs w:val="14"/>
              </w:rPr>
              <w:tab/>
            </w:r>
            <w:r w:rsidRPr="000103EB">
              <w:rPr>
                <w:rFonts w:cs="Arial"/>
                <w:sz w:val="14"/>
                <w:szCs w:val="14"/>
              </w:rPr>
              <w:tab/>
            </w:r>
            <w:r w:rsidRPr="000103EB">
              <w:rPr>
                <w:rFonts w:cs="Arial"/>
                <w:sz w:val="14"/>
                <w:szCs w:val="14"/>
              </w:rPr>
              <w:tab/>
            </w:r>
          </w:p>
          <w:p w14:paraId="0FA6E466" w14:textId="77777777" w:rsidR="00723551" w:rsidRPr="000103EB" w:rsidRDefault="00723551" w:rsidP="000607A9">
            <w:pPr>
              <w:autoSpaceDE w:val="0"/>
              <w:autoSpaceDN w:val="0"/>
              <w:rPr>
                <w:rFonts w:cs="Arial"/>
                <w:sz w:val="14"/>
                <w:szCs w:val="14"/>
              </w:rPr>
            </w:pPr>
            <w:r w:rsidRPr="000103EB">
              <w:rPr>
                <w:rFonts w:cs="Arial"/>
                <w:sz w:val="14"/>
                <w:szCs w:val="14"/>
              </w:rPr>
              <w:t>DINHM38</w:t>
            </w:r>
          </w:p>
          <w:p w14:paraId="79ACF7C6" w14:textId="5C49A0B3" w:rsidR="000607A9" w:rsidRPr="000103EB" w:rsidRDefault="000607A9" w:rsidP="000607A9">
            <w:pPr>
              <w:autoSpaceDE w:val="0"/>
              <w:autoSpaceDN w:val="0"/>
              <w:rPr>
                <w:rFonts w:cs="Arial"/>
                <w:sz w:val="14"/>
                <w:szCs w:val="14"/>
              </w:rPr>
            </w:pPr>
            <w:r w:rsidRPr="000103EB">
              <w:rPr>
                <w:rFonts w:cs="Arial"/>
                <w:sz w:val="14"/>
                <w:szCs w:val="14"/>
                <w:lang w:val="pt-BR"/>
              </w:rPr>
              <w:t>DINHM40</w:t>
            </w:r>
          </w:p>
          <w:p w14:paraId="7BAA6B1A" w14:textId="77777777" w:rsidR="000607A9" w:rsidRPr="000103EB" w:rsidRDefault="000607A9" w:rsidP="000607A9">
            <w:pPr>
              <w:autoSpaceDE w:val="0"/>
              <w:autoSpaceDN w:val="0"/>
              <w:rPr>
                <w:rFonts w:cs="Arial"/>
                <w:sz w:val="14"/>
                <w:szCs w:val="14"/>
              </w:rPr>
            </w:pPr>
            <w:r w:rsidRPr="000103EB">
              <w:rPr>
                <w:rFonts w:cs="Arial"/>
                <w:sz w:val="14"/>
                <w:szCs w:val="14"/>
              </w:rPr>
              <w:t>DINHM42</w:t>
            </w:r>
          </w:p>
          <w:p w14:paraId="53DBAE2B" w14:textId="77777777" w:rsidR="000607A9" w:rsidRPr="000103EB" w:rsidRDefault="000607A9" w:rsidP="000607A9">
            <w:pPr>
              <w:autoSpaceDE w:val="0"/>
              <w:autoSpaceDN w:val="0"/>
              <w:rPr>
                <w:rFonts w:cs="Arial"/>
                <w:sz w:val="14"/>
                <w:szCs w:val="14"/>
              </w:rPr>
            </w:pPr>
            <w:r w:rsidRPr="000103EB">
              <w:rPr>
                <w:rFonts w:cs="Arial"/>
                <w:sz w:val="14"/>
                <w:szCs w:val="14"/>
              </w:rPr>
              <w:t>DINHR50</w:t>
            </w:r>
          </w:p>
          <w:p w14:paraId="2DB58CDA" w14:textId="0130AC35" w:rsidR="000607A9" w:rsidRPr="000103EB" w:rsidRDefault="000607A9" w:rsidP="000607A9">
            <w:pPr>
              <w:autoSpaceDE w:val="0"/>
              <w:autoSpaceDN w:val="0"/>
              <w:spacing w:line="276" w:lineRule="auto"/>
              <w:rPr>
                <w:rFonts w:cs="Arial"/>
                <w:sz w:val="14"/>
                <w:szCs w:val="14"/>
              </w:rPr>
            </w:pPr>
            <w:r w:rsidRPr="000103EB">
              <w:rPr>
                <w:rFonts w:cs="Arial"/>
                <w:sz w:val="14"/>
                <w:szCs w:val="14"/>
              </w:rPr>
              <w:t>DINHM57</w:t>
            </w:r>
            <w:r w:rsidR="00D27661" w:rsidRPr="000103EB">
              <w:rPr>
                <w:noProof/>
              </w:rPr>
              <w:t xml:space="preserve"> </w:t>
            </w:r>
          </w:p>
          <w:p w14:paraId="152A3EC3" w14:textId="77777777" w:rsidR="007E6282" w:rsidRPr="000103EB" w:rsidRDefault="000607A9" w:rsidP="000607A9">
            <w:pPr>
              <w:autoSpaceDE w:val="0"/>
              <w:autoSpaceDN w:val="0"/>
              <w:rPr>
                <w:rFonts w:cs="Arial"/>
                <w:sz w:val="14"/>
                <w:szCs w:val="14"/>
              </w:rPr>
            </w:pPr>
            <w:r w:rsidRPr="000103EB">
              <w:rPr>
                <w:rFonts w:cs="Arial"/>
                <w:sz w:val="14"/>
                <w:szCs w:val="14"/>
              </w:rPr>
              <w:t xml:space="preserve">Any one of the above Contributory High </w:t>
            </w:r>
            <w:r w:rsidR="007E6282" w:rsidRPr="000103EB">
              <w:rPr>
                <w:rFonts w:cs="Arial"/>
                <w:sz w:val="14"/>
                <w:szCs w:val="14"/>
              </w:rPr>
              <w:t xml:space="preserve">Allocation </w:t>
            </w:r>
            <w:r w:rsidRPr="000103EB">
              <w:rPr>
                <w:rFonts w:cs="Arial"/>
                <w:sz w:val="14"/>
                <w:szCs w:val="14"/>
              </w:rPr>
              <w:t xml:space="preserve">DPPO plans can be paired with any one of the Contributory Low </w:t>
            </w:r>
            <w:r w:rsidR="007E6282" w:rsidRPr="000103EB">
              <w:rPr>
                <w:rFonts w:cs="Arial"/>
                <w:sz w:val="14"/>
                <w:szCs w:val="14"/>
              </w:rPr>
              <w:t>Allocation</w:t>
            </w:r>
            <w:r w:rsidRPr="000103EB">
              <w:rPr>
                <w:rFonts w:cs="Arial"/>
                <w:sz w:val="14"/>
                <w:szCs w:val="14"/>
              </w:rPr>
              <w:t xml:space="preserve"> DPPO plans.  </w:t>
            </w:r>
          </w:p>
          <w:p w14:paraId="46710F60" w14:textId="77777777" w:rsidR="007E6282" w:rsidRPr="000103EB" w:rsidRDefault="007E6282" w:rsidP="000607A9">
            <w:pPr>
              <w:autoSpaceDE w:val="0"/>
              <w:autoSpaceDN w:val="0"/>
              <w:rPr>
                <w:rFonts w:cs="Arial"/>
                <w:sz w:val="14"/>
                <w:szCs w:val="14"/>
              </w:rPr>
            </w:pPr>
          </w:p>
          <w:p w14:paraId="28E949E2" w14:textId="10B68DF8" w:rsidR="000607A9" w:rsidRPr="000103EB" w:rsidRDefault="000607A9" w:rsidP="000607A9">
            <w:pPr>
              <w:autoSpaceDE w:val="0"/>
              <w:autoSpaceDN w:val="0"/>
              <w:rPr>
                <w:rFonts w:cs="Arial"/>
                <w:sz w:val="14"/>
                <w:szCs w:val="14"/>
              </w:rPr>
            </w:pPr>
            <w:r w:rsidRPr="000103EB">
              <w:rPr>
                <w:rFonts w:cs="Arial"/>
                <w:sz w:val="14"/>
                <w:szCs w:val="14"/>
              </w:rPr>
              <w:t>Two High Contributory plans that can be paired are DINHM57 and DINHR33.</w:t>
            </w:r>
          </w:p>
          <w:p w14:paraId="18C42FE8" w14:textId="77777777" w:rsidR="000607A9" w:rsidRPr="000103EB" w:rsidRDefault="000607A9" w:rsidP="000607A9">
            <w:pPr>
              <w:autoSpaceDE w:val="0"/>
              <w:autoSpaceDN w:val="0"/>
              <w:rPr>
                <w:rFonts w:cs="Arial"/>
                <w:sz w:val="14"/>
                <w:szCs w:val="14"/>
              </w:rPr>
            </w:pPr>
          </w:p>
          <w:p w14:paraId="396E91BA" w14:textId="4369B41D" w:rsidR="000607A9" w:rsidRPr="000103EB" w:rsidRDefault="000607A9" w:rsidP="000607A9">
            <w:pPr>
              <w:autoSpaceDE w:val="0"/>
              <w:autoSpaceDN w:val="0"/>
              <w:rPr>
                <w:rFonts w:cs="Arial"/>
                <w:sz w:val="14"/>
                <w:szCs w:val="14"/>
              </w:rPr>
            </w:pPr>
            <w:r w:rsidRPr="000103EB">
              <w:rPr>
                <w:rFonts w:cs="Arial"/>
                <w:sz w:val="14"/>
                <w:szCs w:val="14"/>
              </w:rPr>
              <w:t>DINHM42 can be freely paired with any Contributory High</w:t>
            </w:r>
            <w:r w:rsidR="007E6282" w:rsidRPr="000103EB">
              <w:rPr>
                <w:rFonts w:cs="Arial"/>
                <w:sz w:val="14"/>
                <w:szCs w:val="14"/>
              </w:rPr>
              <w:t xml:space="preserve"> or </w:t>
            </w:r>
            <w:r w:rsidRPr="000103EB">
              <w:rPr>
                <w:rFonts w:cs="Arial"/>
                <w:sz w:val="14"/>
                <w:szCs w:val="14"/>
              </w:rPr>
              <w:t xml:space="preserve">Low </w:t>
            </w:r>
            <w:r w:rsidR="007E6282" w:rsidRPr="000103EB">
              <w:rPr>
                <w:rFonts w:cs="Arial"/>
                <w:sz w:val="14"/>
                <w:szCs w:val="14"/>
              </w:rPr>
              <w:t xml:space="preserve">Allocation </w:t>
            </w:r>
            <w:r w:rsidRPr="000103EB">
              <w:rPr>
                <w:rFonts w:cs="Arial"/>
                <w:sz w:val="14"/>
                <w:szCs w:val="14"/>
              </w:rPr>
              <w:t>Plan</w:t>
            </w:r>
            <w:r w:rsidR="007E6282" w:rsidRPr="000103EB">
              <w:rPr>
                <w:rFonts w:cs="Arial"/>
                <w:sz w:val="14"/>
                <w:szCs w:val="14"/>
              </w:rPr>
              <w:t>.</w:t>
            </w:r>
          </w:p>
          <w:p w14:paraId="61D95A1F" w14:textId="77777777" w:rsidR="000607A9" w:rsidRPr="000103EB" w:rsidRDefault="000607A9" w:rsidP="000607A9">
            <w:pPr>
              <w:autoSpaceDE w:val="0"/>
              <w:autoSpaceDN w:val="0"/>
              <w:rPr>
                <w:rFonts w:cs="Arial"/>
                <w:sz w:val="14"/>
                <w:szCs w:val="14"/>
              </w:rPr>
            </w:pPr>
          </w:p>
          <w:p w14:paraId="6A633106" w14:textId="77777777" w:rsidR="000607A9" w:rsidRPr="000103EB" w:rsidRDefault="000607A9" w:rsidP="000607A9">
            <w:pPr>
              <w:autoSpaceDE w:val="0"/>
              <w:autoSpaceDN w:val="0"/>
              <w:rPr>
                <w:rFonts w:cs="Arial"/>
                <w:b/>
                <w:bCs/>
                <w:sz w:val="14"/>
                <w:szCs w:val="14"/>
              </w:rPr>
            </w:pPr>
            <w:r w:rsidRPr="000103EB">
              <w:rPr>
                <w:rFonts w:cs="Arial"/>
                <w:b/>
                <w:bCs/>
                <w:sz w:val="14"/>
                <w:szCs w:val="14"/>
              </w:rPr>
              <w:t>Participation Requirements</w:t>
            </w:r>
          </w:p>
          <w:p w14:paraId="7A5CA43E" w14:textId="77777777" w:rsidR="000607A9" w:rsidRPr="000103EB" w:rsidRDefault="000607A9" w:rsidP="000607A9">
            <w:pPr>
              <w:autoSpaceDE w:val="0"/>
              <w:autoSpaceDN w:val="0"/>
              <w:rPr>
                <w:rFonts w:cs="Arial"/>
                <w:sz w:val="14"/>
                <w:szCs w:val="14"/>
              </w:rPr>
            </w:pPr>
            <w:r w:rsidRPr="000103EB">
              <w:rPr>
                <w:rFonts w:cs="Arial"/>
                <w:sz w:val="14"/>
                <w:szCs w:val="14"/>
              </w:rPr>
              <w:t xml:space="preserve">&gt;70% Participation </w:t>
            </w:r>
          </w:p>
          <w:p w14:paraId="6A7A96C6" w14:textId="4F15E266" w:rsidR="000607A9" w:rsidRPr="000103EB" w:rsidRDefault="000607A9" w:rsidP="0077603A">
            <w:pPr>
              <w:pStyle w:val="Default"/>
              <w:rPr>
                <w:b/>
                <w:bCs/>
                <w:color w:val="auto"/>
                <w:sz w:val="14"/>
                <w:szCs w:val="14"/>
              </w:rPr>
            </w:pPr>
            <w:r w:rsidRPr="000103EB">
              <w:rPr>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159B30E8" w14:textId="77777777" w:rsidR="000607A9" w:rsidRPr="000103EB" w:rsidRDefault="000607A9" w:rsidP="000607A9">
            <w:pPr>
              <w:autoSpaceDE w:val="0"/>
              <w:autoSpaceDN w:val="0"/>
              <w:jc w:val="center"/>
              <w:rPr>
                <w:rFonts w:cs="Arial"/>
                <w:b/>
                <w:bCs/>
                <w:sz w:val="14"/>
                <w:szCs w:val="14"/>
              </w:rPr>
            </w:pPr>
            <w:r w:rsidRPr="000103EB">
              <w:rPr>
                <w:rFonts w:cs="Arial"/>
                <w:b/>
                <w:bCs/>
                <w:sz w:val="14"/>
                <w:szCs w:val="14"/>
              </w:rPr>
              <w:t>Plan Pairings (Groups 10+)</w:t>
            </w:r>
          </w:p>
          <w:p w14:paraId="64853F2B" w14:textId="5DA343A2" w:rsidR="000607A9" w:rsidRPr="000103EB" w:rsidRDefault="000607A9" w:rsidP="000607A9">
            <w:pPr>
              <w:autoSpaceDE w:val="0"/>
              <w:autoSpaceDN w:val="0"/>
              <w:rPr>
                <w:rFonts w:cs="Arial"/>
                <w:b/>
                <w:bCs/>
                <w:sz w:val="14"/>
                <w:szCs w:val="14"/>
              </w:rPr>
            </w:pPr>
            <w:r w:rsidRPr="000103EB">
              <w:rPr>
                <w:rFonts w:cs="Arial"/>
                <w:b/>
                <w:bCs/>
                <w:sz w:val="14"/>
                <w:szCs w:val="14"/>
              </w:rPr>
              <w:t xml:space="preserve">High </w:t>
            </w:r>
            <w:r w:rsidR="007E6282" w:rsidRPr="000103EB">
              <w:rPr>
                <w:rFonts w:cs="Arial"/>
                <w:b/>
                <w:bCs/>
                <w:sz w:val="14"/>
                <w:szCs w:val="14"/>
              </w:rPr>
              <w:t>Allocation</w:t>
            </w:r>
            <w:r w:rsidRPr="000103EB">
              <w:rPr>
                <w:rFonts w:cs="Arial"/>
                <w:b/>
                <w:bCs/>
                <w:sz w:val="14"/>
                <w:szCs w:val="14"/>
              </w:rPr>
              <w:t xml:space="preserve">      </w:t>
            </w:r>
            <w:r w:rsidR="0080530A" w:rsidRPr="000103EB">
              <w:rPr>
                <w:rFonts w:cs="Arial"/>
                <w:b/>
                <w:bCs/>
                <w:sz w:val="14"/>
                <w:szCs w:val="14"/>
              </w:rPr>
              <w:tab/>
            </w:r>
            <w:r w:rsidRPr="000103EB">
              <w:rPr>
                <w:rFonts w:cs="Arial"/>
                <w:b/>
                <w:bCs/>
                <w:sz w:val="14"/>
                <w:szCs w:val="14"/>
              </w:rPr>
              <w:t xml:space="preserve">Low </w:t>
            </w:r>
            <w:r w:rsidR="007E6282" w:rsidRPr="000103EB">
              <w:rPr>
                <w:rFonts w:cs="Arial"/>
                <w:b/>
                <w:bCs/>
                <w:sz w:val="14"/>
                <w:szCs w:val="14"/>
              </w:rPr>
              <w:t>Allocation</w:t>
            </w:r>
          </w:p>
          <w:p w14:paraId="21DA977A" w14:textId="77777777" w:rsidR="00965FD7" w:rsidRPr="000103EB" w:rsidRDefault="000607A9" w:rsidP="000607A9">
            <w:pPr>
              <w:autoSpaceDE w:val="0"/>
              <w:autoSpaceDN w:val="0"/>
              <w:rPr>
                <w:rFonts w:cs="Arial"/>
                <w:sz w:val="14"/>
                <w:szCs w:val="14"/>
              </w:rPr>
            </w:pPr>
            <w:r w:rsidRPr="000103EB">
              <w:rPr>
                <w:rFonts w:cs="Arial"/>
                <w:color w:val="000000"/>
                <w:sz w:val="14"/>
                <w:szCs w:val="14"/>
                <w:lang w:val="pt-BR"/>
              </w:rPr>
              <w:t>DINHR43</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965FD7" w:rsidRPr="000103EB">
              <w:rPr>
                <w:rFonts w:cs="Arial"/>
                <w:sz w:val="14"/>
                <w:szCs w:val="14"/>
              </w:rPr>
              <w:t>DINLM49</w:t>
            </w:r>
          </w:p>
          <w:p w14:paraId="0A1AAA51" w14:textId="77777777" w:rsidR="00965FD7" w:rsidRPr="000103EB" w:rsidRDefault="000607A9" w:rsidP="00965FD7">
            <w:pPr>
              <w:autoSpaceDE w:val="0"/>
              <w:autoSpaceDN w:val="0"/>
              <w:rPr>
                <w:rFonts w:cs="Arial"/>
                <w:color w:val="000000"/>
                <w:sz w:val="14"/>
                <w:szCs w:val="14"/>
                <w:lang w:val="pt-BR"/>
              </w:rPr>
            </w:pPr>
            <w:r w:rsidRPr="000103EB">
              <w:rPr>
                <w:rFonts w:cs="Arial"/>
                <w:color w:val="000000"/>
                <w:sz w:val="14"/>
                <w:szCs w:val="14"/>
                <w:lang w:val="pt-BR"/>
              </w:rPr>
              <w:t xml:space="preserve">DINHM44           </w:t>
            </w:r>
            <w:r w:rsidR="0080530A" w:rsidRPr="000103EB">
              <w:rPr>
                <w:rFonts w:cs="Arial"/>
                <w:color w:val="000000"/>
                <w:sz w:val="14"/>
                <w:szCs w:val="14"/>
                <w:lang w:val="pt-BR"/>
              </w:rPr>
              <w:tab/>
            </w:r>
            <w:r w:rsidR="0080530A" w:rsidRPr="000103EB">
              <w:rPr>
                <w:rFonts w:cs="Arial"/>
                <w:color w:val="000000"/>
                <w:sz w:val="14"/>
                <w:szCs w:val="14"/>
                <w:lang w:val="pt-BR"/>
              </w:rPr>
              <w:tab/>
            </w:r>
            <w:r w:rsidR="00965FD7" w:rsidRPr="000103EB">
              <w:rPr>
                <w:rFonts w:cs="Arial"/>
                <w:color w:val="000000"/>
                <w:sz w:val="14"/>
                <w:szCs w:val="14"/>
                <w:lang w:val="pt-BR"/>
              </w:rPr>
              <w:t>DINLR54</w:t>
            </w:r>
          </w:p>
          <w:p w14:paraId="63FE8855" w14:textId="77777777" w:rsidR="00965FD7" w:rsidRPr="000103EB" w:rsidRDefault="00950B07" w:rsidP="00965FD7">
            <w:pPr>
              <w:autoSpaceDE w:val="0"/>
              <w:autoSpaceDN w:val="0"/>
              <w:rPr>
                <w:rFonts w:cs="Arial"/>
                <w:color w:val="000000"/>
                <w:sz w:val="14"/>
                <w:szCs w:val="14"/>
                <w:lang w:val="pt-BR"/>
              </w:rPr>
            </w:pPr>
            <w:r w:rsidRPr="000103EB">
              <w:rPr>
                <w:rFonts w:cs="Arial"/>
                <w:color w:val="000000"/>
                <w:sz w:val="14"/>
                <w:szCs w:val="14"/>
                <w:lang w:val="pt-BR"/>
              </w:rPr>
              <w:t>DINHR45</w:t>
            </w:r>
            <w:r w:rsidR="00965FD7" w:rsidRPr="000103EB">
              <w:rPr>
                <w:rFonts w:cs="Arial"/>
                <w:color w:val="000000"/>
                <w:sz w:val="14"/>
                <w:szCs w:val="14"/>
                <w:lang w:val="pt-BR"/>
              </w:rPr>
              <w:tab/>
            </w:r>
            <w:r w:rsidR="00965FD7" w:rsidRPr="000103EB">
              <w:rPr>
                <w:rFonts w:cs="Arial"/>
                <w:color w:val="000000"/>
                <w:sz w:val="14"/>
                <w:szCs w:val="14"/>
                <w:lang w:val="pt-BR"/>
              </w:rPr>
              <w:tab/>
            </w:r>
            <w:r w:rsidR="00965FD7" w:rsidRPr="000103EB">
              <w:rPr>
                <w:rFonts w:cs="Arial"/>
                <w:color w:val="000000"/>
                <w:sz w:val="14"/>
                <w:szCs w:val="14"/>
                <w:lang w:val="pt-BR"/>
              </w:rPr>
              <w:tab/>
              <w:t>DINLM55</w:t>
            </w:r>
          </w:p>
          <w:p w14:paraId="15CE19DF" w14:textId="2B6863F7" w:rsidR="000607A9" w:rsidRPr="000103EB" w:rsidRDefault="000607A9" w:rsidP="000607A9">
            <w:pPr>
              <w:autoSpaceDE w:val="0"/>
              <w:autoSpaceDN w:val="0"/>
              <w:rPr>
                <w:rFonts w:cs="Arial"/>
                <w:color w:val="000000"/>
                <w:sz w:val="14"/>
                <w:szCs w:val="14"/>
                <w:lang w:val="pt-BR"/>
              </w:rPr>
            </w:pPr>
            <w:r w:rsidRPr="000103EB">
              <w:rPr>
                <w:rFonts w:cs="Arial"/>
                <w:color w:val="000000"/>
                <w:sz w:val="14"/>
                <w:szCs w:val="14"/>
                <w:lang w:val="pt-BR"/>
              </w:rPr>
              <w:t xml:space="preserve">DINHM46           </w:t>
            </w:r>
            <w:r w:rsidR="0080530A" w:rsidRPr="000103EB">
              <w:rPr>
                <w:rFonts w:cs="Arial"/>
                <w:color w:val="000000"/>
                <w:sz w:val="14"/>
                <w:szCs w:val="14"/>
                <w:lang w:val="pt-BR"/>
              </w:rPr>
              <w:tab/>
            </w:r>
            <w:r w:rsidR="0080530A" w:rsidRPr="000103EB">
              <w:rPr>
                <w:rFonts w:cs="Arial"/>
                <w:color w:val="000000"/>
                <w:sz w:val="14"/>
                <w:szCs w:val="14"/>
                <w:lang w:val="pt-BR"/>
              </w:rPr>
              <w:tab/>
            </w:r>
            <w:r w:rsidRPr="000103EB">
              <w:rPr>
                <w:rFonts w:cs="Arial"/>
                <w:color w:val="000000"/>
                <w:sz w:val="14"/>
                <w:szCs w:val="14"/>
                <w:lang w:val="pt-BR"/>
              </w:rPr>
              <w:t>DINLM56</w:t>
            </w:r>
          </w:p>
          <w:p w14:paraId="1EC3421A" w14:textId="46304064" w:rsidR="000607A9" w:rsidRPr="000103EB" w:rsidRDefault="000607A9" w:rsidP="000607A9">
            <w:pPr>
              <w:autoSpaceDE w:val="0"/>
              <w:autoSpaceDN w:val="0"/>
              <w:rPr>
                <w:rFonts w:cs="Arial"/>
                <w:sz w:val="14"/>
                <w:szCs w:val="14"/>
              </w:rPr>
            </w:pPr>
            <w:r w:rsidRPr="000103EB">
              <w:rPr>
                <w:rFonts w:cs="Arial"/>
                <w:color w:val="000000"/>
                <w:sz w:val="14"/>
                <w:szCs w:val="14"/>
                <w:lang w:val="pt-BR"/>
              </w:rPr>
              <w:t xml:space="preserve">DINHR52           </w:t>
            </w:r>
            <w:r w:rsidR="0080530A" w:rsidRPr="000103EB">
              <w:rPr>
                <w:rFonts w:cs="Arial"/>
                <w:color w:val="000000"/>
                <w:sz w:val="14"/>
                <w:szCs w:val="14"/>
                <w:lang w:val="pt-BR"/>
              </w:rPr>
              <w:tab/>
            </w:r>
            <w:r w:rsidR="0080530A" w:rsidRPr="000103EB">
              <w:rPr>
                <w:rFonts w:cs="Arial"/>
                <w:color w:val="000000"/>
                <w:sz w:val="14"/>
                <w:szCs w:val="14"/>
                <w:lang w:val="pt-BR"/>
              </w:rPr>
              <w:tab/>
            </w:r>
            <w:r w:rsidRPr="000103EB">
              <w:rPr>
                <w:rFonts w:cs="Arial"/>
                <w:color w:val="000000"/>
                <w:sz w:val="14"/>
                <w:szCs w:val="14"/>
                <w:lang w:val="pt-BR"/>
              </w:rPr>
              <w:t>DINLR60</w:t>
            </w:r>
          </w:p>
          <w:p w14:paraId="43CB9ADD" w14:textId="77777777" w:rsidR="000607A9" w:rsidRPr="000103EB" w:rsidRDefault="000607A9" w:rsidP="000607A9">
            <w:pPr>
              <w:autoSpaceDE w:val="0"/>
              <w:autoSpaceDN w:val="0"/>
              <w:rPr>
                <w:rFonts w:cs="Arial"/>
                <w:sz w:val="14"/>
                <w:szCs w:val="14"/>
              </w:rPr>
            </w:pPr>
            <w:r w:rsidRPr="000103EB">
              <w:rPr>
                <w:rFonts w:cs="Arial"/>
                <w:color w:val="000000"/>
                <w:sz w:val="14"/>
                <w:szCs w:val="14"/>
              </w:rPr>
              <w:t>DINHR53</w:t>
            </w:r>
            <w:r w:rsidRPr="000103EB">
              <w:rPr>
                <w:rFonts w:cs="Arial"/>
                <w:sz w:val="14"/>
                <w:szCs w:val="14"/>
              </w:rPr>
              <w:t xml:space="preserve"> </w:t>
            </w:r>
          </w:p>
          <w:p w14:paraId="7500EBB2" w14:textId="77777777" w:rsidR="000607A9" w:rsidRPr="000103EB" w:rsidRDefault="000607A9" w:rsidP="000607A9">
            <w:pPr>
              <w:autoSpaceDE w:val="0"/>
              <w:autoSpaceDN w:val="0"/>
              <w:spacing w:line="276" w:lineRule="auto"/>
              <w:rPr>
                <w:rFonts w:cs="Arial"/>
                <w:sz w:val="14"/>
                <w:szCs w:val="14"/>
              </w:rPr>
            </w:pPr>
            <w:r w:rsidRPr="000103EB">
              <w:rPr>
                <w:rFonts w:cs="Arial"/>
                <w:sz w:val="14"/>
                <w:szCs w:val="14"/>
              </w:rPr>
              <w:t>DINHM59</w:t>
            </w:r>
          </w:p>
          <w:p w14:paraId="04EE7CAE" w14:textId="77777777" w:rsidR="0077603A" w:rsidRPr="000103EB" w:rsidRDefault="0077603A" w:rsidP="000607A9">
            <w:pPr>
              <w:autoSpaceDE w:val="0"/>
              <w:autoSpaceDN w:val="0"/>
              <w:rPr>
                <w:rFonts w:cs="Arial"/>
                <w:sz w:val="14"/>
                <w:szCs w:val="14"/>
              </w:rPr>
            </w:pPr>
          </w:p>
          <w:p w14:paraId="311E5C93" w14:textId="77777777" w:rsidR="0077603A" w:rsidRPr="000103EB" w:rsidRDefault="0077603A" w:rsidP="000607A9">
            <w:pPr>
              <w:autoSpaceDE w:val="0"/>
              <w:autoSpaceDN w:val="0"/>
              <w:rPr>
                <w:rFonts w:cs="Arial"/>
                <w:sz w:val="14"/>
                <w:szCs w:val="14"/>
              </w:rPr>
            </w:pPr>
          </w:p>
          <w:p w14:paraId="3E5B09B4" w14:textId="77777777" w:rsidR="0077603A" w:rsidRPr="000103EB" w:rsidRDefault="0077603A" w:rsidP="000607A9">
            <w:pPr>
              <w:autoSpaceDE w:val="0"/>
              <w:autoSpaceDN w:val="0"/>
              <w:rPr>
                <w:rFonts w:cs="Arial"/>
                <w:sz w:val="14"/>
                <w:szCs w:val="14"/>
              </w:rPr>
            </w:pPr>
          </w:p>
          <w:p w14:paraId="1A3849A0" w14:textId="77777777" w:rsidR="007E6282" w:rsidRPr="000103EB" w:rsidRDefault="000607A9" w:rsidP="000607A9">
            <w:pPr>
              <w:autoSpaceDE w:val="0"/>
              <w:autoSpaceDN w:val="0"/>
              <w:rPr>
                <w:rFonts w:cs="Arial"/>
                <w:sz w:val="14"/>
                <w:szCs w:val="14"/>
              </w:rPr>
            </w:pPr>
            <w:r w:rsidRPr="000103EB">
              <w:rPr>
                <w:rFonts w:cs="Arial"/>
                <w:sz w:val="14"/>
                <w:szCs w:val="14"/>
              </w:rPr>
              <w:t xml:space="preserve">Any one of the above Voluntary High </w:t>
            </w:r>
            <w:r w:rsidR="007E6282" w:rsidRPr="000103EB">
              <w:rPr>
                <w:rFonts w:cs="Arial"/>
                <w:sz w:val="14"/>
                <w:szCs w:val="14"/>
              </w:rPr>
              <w:t>Allocation</w:t>
            </w:r>
            <w:r w:rsidRPr="000103EB">
              <w:rPr>
                <w:rFonts w:cs="Arial"/>
                <w:sz w:val="14"/>
                <w:szCs w:val="14"/>
              </w:rPr>
              <w:t xml:space="preserve"> DPPO plans can be paired with any one of the Voluntary Low </w:t>
            </w:r>
            <w:r w:rsidR="007E6282" w:rsidRPr="000103EB">
              <w:rPr>
                <w:rFonts w:cs="Arial"/>
                <w:sz w:val="14"/>
                <w:szCs w:val="14"/>
              </w:rPr>
              <w:t xml:space="preserve">Allocation </w:t>
            </w:r>
            <w:r w:rsidRPr="000103EB">
              <w:rPr>
                <w:rFonts w:cs="Arial"/>
                <w:sz w:val="14"/>
                <w:szCs w:val="14"/>
              </w:rPr>
              <w:t xml:space="preserve">DPPO plans. </w:t>
            </w:r>
          </w:p>
          <w:p w14:paraId="0540A3DA" w14:textId="77777777" w:rsidR="007E6282" w:rsidRPr="000103EB" w:rsidRDefault="007E6282" w:rsidP="000607A9">
            <w:pPr>
              <w:autoSpaceDE w:val="0"/>
              <w:autoSpaceDN w:val="0"/>
              <w:rPr>
                <w:rFonts w:cs="Arial"/>
                <w:sz w:val="14"/>
                <w:szCs w:val="14"/>
              </w:rPr>
            </w:pPr>
          </w:p>
          <w:p w14:paraId="3F5EFC95" w14:textId="7C6D396A" w:rsidR="000607A9" w:rsidRPr="000103EB" w:rsidRDefault="000607A9" w:rsidP="000607A9">
            <w:pPr>
              <w:autoSpaceDE w:val="0"/>
              <w:autoSpaceDN w:val="0"/>
              <w:rPr>
                <w:rFonts w:cs="Arial"/>
                <w:sz w:val="14"/>
                <w:szCs w:val="14"/>
              </w:rPr>
            </w:pPr>
            <w:r w:rsidRPr="000103EB">
              <w:rPr>
                <w:rFonts w:cs="Arial"/>
                <w:sz w:val="14"/>
                <w:szCs w:val="14"/>
              </w:rPr>
              <w:t>Two High Voluntary plans that can be paired are DINHM59 and DINHR43.</w:t>
            </w:r>
          </w:p>
          <w:p w14:paraId="3A0CAFC7" w14:textId="77777777" w:rsidR="000607A9" w:rsidRPr="000103EB" w:rsidRDefault="000607A9" w:rsidP="000607A9">
            <w:pPr>
              <w:autoSpaceDE w:val="0"/>
              <w:autoSpaceDN w:val="0"/>
              <w:rPr>
                <w:rFonts w:cs="Arial"/>
                <w:sz w:val="14"/>
                <w:szCs w:val="14"/>
              </w:rPr>
            </w:pPr>
          </w:p>
          <w:p w14:paraId="13C0425B" w14:textId="21D83D78" w:rsidR="000607A9" w:rsidRPr="000103EB" w:rsidRDefault="000607A9" w:rsidP="000607A9">
            <w:pPr>
              <w:autoSpaceDE w:val="0"/>
              <w:autoSpaceDN w:val="0"/>
              <w:rPr>
                <w:rFonts w:cs="Arial"/>
                <w:sz w:val="14"/>
                <w:szCs w:val="14"/>
              </w:rPr>
            </w:pPr>
            <w:r w:rsidRPr="000103EB">
              <w:rPr>
                <w:rFonts w:cs="Arial"/>
                <w:sz w:val="14"/>
                <w:szCs w:val="14"/>
              </w:rPr>
              <w:t>DINHM46 can be freely paired with any Voluntary High</w:t>
            </w:r>
            <w:r w:rsidR="007E6282" w:rsidRPr="000103EB">
              <w:rPr>
                <w:rFonts w:cs="Arial"/>
                <w:sz w:val="14"/>
                <w:szCs w:val="14"/>
              </w:rPr>
              <w:t xml:space="preserve"> or </w:t>
            </w:r>
            <w:r w:rsidRPr="000103EB">
              <w:rPr>
                <w:rFonts w:cs="Arial"/>
                <w:sz w:val="14"/>
                <w:szCs w:val="14"/>
              </w:rPr>
              <w:t xml:space="preserve">Low </w:t>
            </w:r>
            <w:r w:rsidR="007E6282" w:rsidRPr="000103EB">
              <w:rPr>
                <w:rFonts w:cs="Arial"/>
                <w:sz w:val="14"/>
                <w:szCs w:val="14"/>
              </w:rPr>
              <w:t>Allocation Plan</w:t>
            </w:r>
            <w:r w:rsidRPr="000103EB">
              <w:rPr>
                <w:rFonts w:cs="Arial"/>
                <w:sz w:val="14"/>
                <w:szCs w:val="14"/>
              </w:rPr>
              <w:t>.</w:t>
            </w:r>
          </w:p>
          <w:p w14:paraId="51BE6776" w14:textId="549D3EDC" w:rsidR="000607A9" w:rsidRPr="000103EB" w:rsidRDefault="000607A9" w:rsidP="000607A9">
            <w:pPr>
              <w:autoSpaceDE w:val="0"/>
              <w:autoSpaceDN w:val="0"/>
              <w:rPr>
                <w:rFonts w:cs="Arial"/>
                <w:sz w:val="14"/>
                <w:szCs w:val="14"/>
              </w:rPr>
            </w:pPr>
          </w:p>
          <w:p w14:paraId="2F8154C4" w14:textId="77777777" w:rsidR="007E6282" w:rsidRPr="000103EB" w:rsidRDefault="007E6282" w:rsidP="000607A9">
            <w:pPr>
              <w:autoSpaceDE w:val="0"/>
              <w:autoSpaceDN w:val="0"/>
              <w:rPr>
                <w:rFonts w:cs="Arial"/>
                <w:sz w:val="14"/>
                <w:szCs w:val="14"/>
              </w:rPr>
            </w:pPr>
          </w:p>
          <w:p w14:paraId="109401DF" w14:textId="77777777" w:rsidR="000607A9" w:rsidRPr="000103EB" w:rsidRDefault="000607A9" w:rsidP="000607A9">
            <w:pPr>
              <w:autoSpaceDE w:val="0"/>
              <w:autoSpaceDN w:val="0"/>
              <w:rPr>
                <w:rFonts w:cs="Arial"/>
                <w:b/>
                <w:bCs/>
                <w:sz w:val="14"/>
                <w:szCs w:val="14"/>
              </w:rPr>
            </w:pPr>
            <w:r w:rsidRPr="000103EB">
              <w:rPr>
                <w:rFonts w:cs="Arial"/>
                <w:b/>
                <w:bCs/>
                <w:sz w:val="14"/>
                <w:szCs w:val="14"/>
              </w:rPr>
              <w:t>Participation Requirements</w:t>
            </w:r>
          </w:p>
          <w:p w14:paraId="19187FFC" w14:textId="77777777" w:rsidR="000607A9" w:rsidRPr="000103EB" w:rsidRDefault="000607A9" w:rsidP="000607A9">
            <w:pPr>
              <w:autoSpaceDE w:val="0"/>
              <w:autoSpaceDN w:val="0"/>
              <w:rPr>
                <w:rFonts w:cs="Arial"/>
                <w:sz w:val="14"/>
                <w:szCs w:val="14"/>
              </w:rPr>
            </w:pPr>
            <w:r w:rsidRPr="000103EB">
              <w:rPr>
                <w:rFonts w:cs="Arial"/>
                <w:sz w:val="14"/>
                <w:szCs w:val="14"/>
              </w:rPr>
              <w:t xml:space="preserve">&gt;25% Participation </w:t>
            </w:r>
          </w:p>
          <w:p w14:paraId="7BF724CF" w14:textId="5BF2B452" w:rsidR="000607A9" w:rsidRPr="000103EB" w:rsidRDefault="000607A9" w:rsidP="000607A9">
            <w:pPr>
              <w:pStyle w:val="Default"/>
              <w:rPr>
                <w:b/>
                <w:bCs/>
                <w:color w:val="auto"/>
                <w:sz w:val="14"/>
                <w:szCs w:val="14"/>
              </w:rPr>
            </w:pPr>
            <w:r w:rsidRPr="000103EB">
              <w:rPr>
                <w:sz w:val="14"/>
                <w:szCs w:val="14"/>
              </w:rPr>
              <w:t>&lt;50% Employer contribution</w:t>
            </w:r>
          </w:p>
        </w:tc>
      </w:tr>
      <w:tr w:rsidR="000607A9" w:rsidRPr="007D4F5B" w14:paraId="08E61AB4" w14:textId="77777777" w:rsidTr="00415918">
        <w:trPr>
          <w:trHeight w:val="134"/>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5F77427" w14:textId="002C36FF" w:rsidR="000607A9" w:rsidRPr="00A96340" w:rsidRDefault="000607A9" w:rsidP="000607A9">
            <w:pPr>
              <w:pStyle w:val="Default"/>
              <w:jc w:val="center"/>
              <w:rPr>
                <w:b/>
                <w:bCs/>
                <w:color w:val="auto"/>
                <w:sz w:val="14"/>
                <w:szCs w:val="14"/>
              </w:rPr>
            </w:pPr>
            <w:r w:rsidRPr="00A96340">
              <w:rPr>
                <w:b/>
                <w:bCs/>
                <w:sz w:val="14"/>
                <w:szCs w:val="14"/>
              </w:rPr>
              <w:t>Contributory DHMO</w:t>
            </w:r>
          </w:p>
        </w:tc>
        <w:tc>
          <w:tcPr>
            <w:tcW w:w="5847" w:type="dxa"/>
            <w:gridSpan w:val="3"/>
            <w:tcBorders>
              <w:top w:val="single" w:sz="4" w:space="0" w:color="auto"/>
              <w:left w:val="single" w:sz="4" w:space="0" w:color="auto"/>
              <w:bottom w:val="single" w:sz="4" w:space="0" w:color="auto"/>
              <w:right w:val="single" w:sz="4" w:space="0" w:color="auto"/>
            </w:tcBorders>
          </w:tcPr>
          <w:p w14:paraId="612FFC12" w14:textId="3B46923A" w:rsidR="000607A9" w:rsidRPr="00A96340" w:rsidRDefault="000607A9" w:rsidP="000607A9">
            <w:pPr>
              <w:pStyle w:val="Default"/>
              <w:jc w:val="center"/>
              <w:rPr>
                <w:b/>
                <w:bCs/>
                <w:color w:val="auto"/>
                <w:sz w:val="14"/>
                <w:szCs w:val="14"/>
              </w:rPr>
            </w:pPr>
            <w:r w:rsidRPr="00A96340">
              <w:rPr>
                <w:b/>
                <w:bCs/>
                <w:sz w:val="14"/>
                <w:szCs w:val="14"/>
              </w:rPr>
              <w:t>Voluntary DHMO</w:t>
            </w:r>
          </w:p>
        </w:tc>
      </w:tr>
      <w:tr w:rsidR="000607A9" w:rsidRPr="007D4F5B" w14:paraId="4FE833C8"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A1C7767" w14:textId="461411C7" w:rsidR="000607A9" w:rsidRPr="00A96340" w:rsidRDefault="000607A9" w:rsidP="000607A9">
            <w:pPr>
              <w:rPr>
                <w:rFonts w:cs="Arial"/>
                <w:sz w:val="14"/>
                <w:szCs w:val="14"/>
              </w:rPr>
            </w:pPr>
            <w:r w:rsidRPr="00A96340">
              <w:rPr>
                <w:rFonts w:cs="Arial"/>
                <w:color w:val="000000"/>
                <w:sz w:val="14"/>
                <w:szCs w:val="14"/>
              </w:rPr>
              <w:t xml:space="preserve">Any one Contributory DHMO plan can be paired with any one Contributory DPPO </w:t>
            </w:r>
            <w:r w:rsidR="0080530A" w:rsidRPr="00A96340">
              <w:rPr>
                <w:rFonts w:cs="Arial"/>
                <w:sz w:val="14"/>
                <w:szCs w:val="14"/>
              </w:rPr>
              <w:t>Allocation Plan.</w:t>
            </w:r>
          </w:p>
          <w:p w14:paraId="111D90D9" w14:textId="77777777" w:rsidR="000607A9" w:rsidRPr="00A96340" w:rsidRDefault="000607A9" w:rsidP="000607A9">
            <w:pPr>
              <w:autoSpaceDE w:val="0"/>
              <w:autoSpaceDN w:val="0"/>
              <w:rPr>
                <w:rFonts w:cs="Arial"/>
                <w:color w:val="000000"/>
                <w:sz w:val="14"/>
                <w:szCs w:val="14"/>
              </w:rPr>
            </w:pPr>
          </w:p>
          <w:p w14:paraId="364A93EC"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66199C53" w14:textId="77777777" w:rsidR="000607A9" w:rsidRPr="00A96340" w:rsidRDefault="000607A9" w:rsidP="000607A9">
            <w:pPr>
              <w:autoSpaceDE w:val="0"/>
              <w:autoSpaceDN w:val="0"/>
              <w:rPr>
                <w:rFonts w:cs="Arial"/>
                <w:sz w:val="14"/>
                <w:szCs w:val="14"/>
              </w:rPr>
            </w:pPr>
            <w:r w:rsidRPr="00A96340">
              <w:rPr>
                <w:rFonts w:cs="Arial"/>
                <w:sz w:val="14"/>
                <w:szCs w:val="14"/>
              </w:rPr>
              <w:t xml:space="preserve">&gt;70% Participation </w:t>
            </w:r>
          </w:p>
          <w:p w14:paraId="7E9B2EE6" w14:textId="31442024" w:rsidR="000607A9" w:rsidRPr="00A96340" w:rsidRDefault="000607A9" w:rsidP="000607A9">
            <w:pPr>
              <w:autoSpaceDE w:val="0"/>
              <w:autoSpaceDN w:val="0"/>
              <w:rPr>
                <w:rFonts w:cs="Arial"/>
                <w:sz w:val="14"/>
                <w:szCs w:val="14"/>
              </w:rPr>
            </w:pPr>
            <w:r w:rsidRPr="00A96340">
              <w:rPr>
                <w:rFonts w:cs="Arial"/>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0CC7C677" w14:textId="527A5544" w:rsidR="000607A9" w:rsidRPr="00A96340" w:rsidRDefault="000607A9" w:rsidP="000607A9">
            <w:pPr>
              <w:rPr>
                <w:rFonts w:cs="Arial"/>
                <w:color w:val="000000"/>
                <w:sz w:val="14"/>
                <w:szCs w:val="14"/>
              </w:rPr>
            </w:pPr>
            <w:r w:rsidRPr="00A96340">
              <w:rPr>
                <w:rFonts w:cs="Arial"/>
                <w:color w:val="000000"/>
                <w:sz w:val="14"/>
                <w:szCs w:val="14"/>
              </w:rPr>
              <w:t xml:space="preserve">Any one Voluntary DHMO plan can be paired with any one Voluntary DPPO </w:t>
            </w:r>
            <w:r w:rsidR="0080530A" w:rsidRPr="00A96340">
              <w:rPr>
                <w:rFonts w:cs="Arial"/>
                <w:sz w:val="14"/>
                <w:szCs w:val="14"/>
              </w:rPr>
              <w:t>Allocation Plan.</w:t>
            </w:r>
          </w:p>
          <w:p w14:paraId="67158C82" w14:textId="77777777" w:rsidR="000607A9" w:rsidRPr="00A96340" w:rsidRDefault="000607A9" w:rsidP="000607A9">
            <w:pPr>
              <w:autoSpaceDE w:val="0"/>
              <w:autoSpaceDN w:val="0"/>
              <w:rPr>
                <w:rFonts w:cs="Arial"/>
                <w:b/>
                <w:bCs/>
                <w:sz w:val="14"/>
                <w:szCs w:val="14"/>
              </w:rPr>
            </w:pPr>
          </w:p>
          <w:p w14:paraId="40BC49CB"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226320A6" w14:textId="1D91DBD9" w:rsidR="000607A9" w:rsidRPr="00A96340" w:rsidRDefault="000607A9" w:rsidP="000607A9">
            <w:pPr>
              <w:autoSpaceDE w:val="0"/>
              <w:autoSpaceDN w:val="0"/>
              <w:rPr>
                <w:rFonts w:cs="Arial"/>
                <w:position w:val="6"/>
                <w:sz w:val="14"/>
                <w:szCs w:val="14"/>
              </w:rPr>
            </w:pPr>
            <w:r w:rsidRPr="00A96340">
              <w:rPr>
                <w:rFonts w:cs="Arial"/>
                <w:position w:val="6"/>
                <w:sz w:val="14"/>
                <w:szCs w:val="14"/>
              </w:rPr>
              <w:t xml:space="preserve">&gt;25% Participation </w:t>
            </w:r>
          </w:p>
        </w:tc>
      </w:tr>
      <w:tr w:rsidR="00B97871" w:rsidRPr="00ED46C4" w14:paraId="043BA2AA" w14:textId="77777777" w:rsidTr="00B97871">
        <w:trPr>
          <w:trHeight w:val="188"/>
        </w:trPr>
        <w:tc>
          <w:tcPr>
            <w:tcW w:w="11609" w:type="dxa"/>
            <w:gridSpan w:val="8"/>
            <w:tcBorders>
              <w:top w:val="nil"/>
              <w:left w:val="single" w:sz="4" w:space="0" w:color="auto"/>
              <w:bottom w:val="single" w:sz="4" w:space="0" w:color="auto"/>
              <w:right w:val="single" w:sz="4" w:space="0" w:color="auto"/>
            </w:tcBorders>
            <w:shd w:val="clear" w:color="auto" w:fill="auto"/>
            <w:vAlign w:val="center"/>
          </w:tcPr>
          <w:p w14:paraId="12B6A744" w14:textId="78243E1D" w:rsidR="00B97871" w:rsidRPr="00415918" w:rsidRDefault="00B97871" w:rsidP="00B97871">
            <w:pPr>
              <w:jc w:val="center"/>
              <w:rPr>
                <w:rFonts w:cs="Arial"/>
                <w:b/>
                <w:bCs/>
                <w:color w:val="000000"/>
                <w:sz w:val="16"/>
                <w:szCs w:val="16"/>
              </w:rPr>
            </w:pPr>
            <w:r w:rsidRPr="00415918">
              <w:rPr>
                <w:rFonts w:cs="Arial"/>
                <w:b/>
                <w:color w:val="000000"/>
                <w:sz w:val="16"/>
                <w:szCs w:val="16"/>
              </w:rPr>
              <w:t>Contributory</w:t>
            </w:r>
            <w:r w:rsidRPr="00415918">
              <w:rPr>
                <w:rFonts w:cs="Arial"/>
                <w:b/>
                <w:color w:val="000000"/>
                <w:sz w:val="16"/>
                <w:szCs w:val="16"/>
                <w:vertAlign w:val="superscript"/>
              </w:rPr>
              <w:t xml:space="preserve">*2 </w:t>
            </w:r>
            <w:r w:rsidRPr="00415918">
              <w:rPr>
                <w:rFonts w:cs="Arial"/>
                <w:b/>
                <w:color w:val="000000"/>
                <w:sz w:val="16"/>
                <w:szCs w:val="16"/>
              </w:rPr>
              <w:t>DPPO</w:t>
            </w:r>
          </w:p>
        </w:tc>
      </w:tr>
      <w:tr w:rsidR="00C86870" w:rsidRPr="00ED46C4" w14:paraId="5CA30FC5" w14:textId="77777777" w:rsidTr="00B97871">
        <w:trPr>
          <w:trHeight w:val="188"/>
        </w:trPr>
        <w:tc>
          <w:tcPr>
            <w:tcW w:w="13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1438" w14:textId="669C63C6" w:rsidR="00C86870" w:rsidRPr="00D760E3" w:rsidRDefault="00C86870" w:rsidP="00C86870">
            <w:pPr>
              <w:rPr>
                <w:rFonts w:cs="Arial"/>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AC8324" w14:textId="77777777" w:rsidR="00C86870" w:rsidRDefault="00C86870" w:rsidP="00C86870">
            <w:pPr>
              <w:jc w:val="center"/>
              <w:rPr>
                <w:rFonts w:cs="Arial"/>
                <w:b/>
                <w:bCs/>
                <w:color w:val="000000"/>
                <w:sz w:val="15"/>
                <w:szCs w:val="15"/>
              </w:rPr>
            </w:pPr>
            <w:r>
              <w:rPr>
                <w:rFonts w:cs="Arial"/>
                <w:b/>
                <w:bCs/>
                <w:color w:val="000000"/>
                <w:sz w:val="15"/>
                <w:szCs w:val="15"/>
              </w:rPr>
              <w:t xml:space="preserve">Plan </w:t>
            </w:r>
          </w:p>
          <w:p w14:paraId="6A358A46" w14:textId="2D2FB83F" w:rsidR="00C86870" w:rsidRDefault="00C86870" w:rsidP="00C86870">
            <w:pPr>
              <w:jc w:val="center"/>
              <w:rPr>
                <w:rFonts w:cs="Arial"/>
                <w:color w:val="000000"/>
                <w:sz w:val="16"/>
                <w:szCs w:val="16"/>
              </w:rPr>
            </w:pPr>
            <w:r>
              <w:rPr>
                <w:rFonts w:cs="Arial"/>
                <w:b/>
                <w:bCs/>
                <w:color w:val="000000"/>
                <w:sz w:val="15"/>
                <w:szCs w:val="15"/>
              </w:rPr>
              <w:t>Type</w:t>
            </w:r>
          </w:p>
        </w:tc>
        <w:tc>
          <w:tcPr>
            <w:tcW w:w="108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C1D42"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Deductible</w:t>
            </w:r>
          </w:p>
          <w:p w14:paraId="3DBB34AF"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In/Out</w:t>
            </w:r>
          </w:p>
          <w:p w14:paraId="230688C8" w14:textId="51E0F0E5" w:rsidR="00C86870" w:rsidRPr="00111AD7" w:rsidRDefault="00C86870" w:rsidP="00C86870">
            <w:pPr>
              <w:jc w:val="center"/>
              <w:rPr>
                <w:rFonts w:cs="Arial"/>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nil"/>
              <w:bottom w:val="single" w:sz="4" w:space="0" w:color="auto"/>
              <w:right w:val="nil"/>
            </w:tcBorders>
            <w:shd w:val="clear" w:color="auto" w:fill="D9D9D9" w:themeFill="background1" w:themeFillShade="D9"/>
            <w:vAlign w:val="center"/>
          </w:tcPr>
          <w:p w14:paraId="3D865A6E" w14:textId="77777777" w:rsidR="00C86870" w:rsidRDefault="00C86870" w:rsidP="00C86870">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6648149C" w14:textId="77777777" w:rsidR="00C86870" w:rsidRDefault="00C86870" w:rsidP="00C86870">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4CBA22F8" w14:textId="764B9F07" w:rsidR="00C86870" w:rsidRDefault="00C86870" w:rsidP="00C86870">
            <w:pPr>
              <w:jc w:val="center"/>
              <w:rPr>
                <w:rFonts w:cs="Arial"/>
                <w:color w:val="000000"/>
                <w:sz w:val="16"/>
                <w:szCs w:val="16"/>
              </w:rPr>
            </w:pPr>
            <w:r w:rsidRPr="0073773C">
              <w:rPr>
                <w:rFonts w:cs="Arial"/>
                <w:b/>
                <w:bCs/>
                <w:color w:val="000000"/>
                <w:sz w:val="15"/>
                <w:szCs w:val="15"/>
              </w:rPr>
              <w:t>Max</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0C122"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1BDC546B" w14:textId="599E1D47" w:rsidR="00C86870" w:rsidRDefault="00C86870" w:rsidP="00C86870">
            <w:pPr>
              <w:jc w:val="center"/>
              <w:rPr>
                <w:rFonts w:cs="Arial"/>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4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963869" w14:textId="38F66CA0" w:rsidR="00C86870" w:rsidRDefault="00C86870" w:rsidP="00C86870">
            <w:pPr>
              <w:jc w:val="center"/>
              <w:rPr>
                <w:rFonts w:cs="Arial"/>
                <w:color w:val="000000"/>
                <w:sz w:val="16"/>
                <w:szCs w:val="16"/>
              </w:rPr>
            </w:pPr>
            <w:r>
              <w:rPr>
                <w:rFonts w:cs="Arial"/>
                <w:b/>
                <w:bCs/>
                <w:color w:val="000000"/>
                <w:sz w:val="15"/>
                <w:szCs w:val="15"/>
              </w:rPr>
              <w:t>Coinsurance</w:t>
            </w:r>
          </w:p>
        </w:tc>
        <w:tc>
          <w:tcPr>
            <w:tcW w:w="143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8FE4ED" w14:textId="77777777" w:rsidR="00C86870" w:rsidRPr="0073773C" w:rsidRDefault="00C86870" w:rsidP="00C86870">
            <w:pPr>
              <w:jc w:val="center"/>
              <w:rPr>
                <w:rFonts w:cs="Arial"/>
                <w:b/>
                <w:bCs/>
                <w:color w:val="000000"/>
                <w:sz w:val="15"/>
                <w:szCs w:val="15"/>
              </w:rPr>
            </w:pPr>
            <w:r>
              <w:rPr>
                <w:rFonts w:cs="Arial"/>
                <w:b/>
                <w:bCs/>
                <w:color w:val="000000"/>
                <w:sz w:val="15"/>
                <w:szCs w:val="15"/>
              </w:rPr>
              <w:t>Ortho Life Maximum</w:t>
            </w:r>
          </w:p>
          <w:p w14:paraId="07FEFFAC" w14:textId="77777777" w:rsidR="00C86870" w:rsidRDefault="00C86870" w:rsidP="00C86870">
            <w:pPr>
              <w:jc w:val="center"/>
              <w:rPr>
                <w:rFonts w:cs="Arial"/>
                <w:color w:val="000000"/>
                <w:sz w:val="16"/>
                <w:szCs w:val="16"/>
              </w:rPr>
            </w:pPr>
          </w:p>
        </w:tc>
      </w:tr>
      <w:tr w:rsidR="00C86870" w:rsidRPr="00ED46C4" w14:paraId="719BEE72" w14:textId="77777777" w:rsidTr="00B97871">
        <w:trPr>
          <w:trHeight w:val="350"/>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310B1" w14:textId="77777777" w:rsidR="00C86870" w:rsidRDefault="00C86870" w:rsidP="00C86870">
            <w:pPr>
              <w:rPr>
                <w:rFonts w:cs="Arial"/>
                <w:b/>
                <w:bCs/>
                <w:color w:val="000000"/>
                <w:sz w:val="15"/>
                <w:szCs w:val="15"/>
              </w:rPr>
            </w:pPr>
          </w:p>
        </w:tc>
        <w:tc>
          <w:tcPr>
            <w:tcW w:w="811" w:type="dxa"/>
            <w:vMerge/>
            <w:tcBorders>
              <w:top w:val="single" w:sz="4" w:space="0" w:color="auto"/>
              <w:left w:val="nil"/>
              <w:bottom w:val="single" w:sz="4" w:space="0" w:color="auto"/>
              <w:right w:val="single" w:sz="4" w:space="0" w:color="auto"/>
            </w:tcBorders>
            <w:shd w:val="clear" w:color="auto" w:fill="auto"/>
            <w:vAlign w:val="center"/>
          </w:tcPr>
          <w:p w14:paraId="4AD4275F" w14:textId="77777777" w:rsidR="00C86870" w:rsidRDefault="00C86870" w:rsidP="00C86870">
            <w:pPr>
              <w:jc w:val="center"/>
              <w:rPr>
                <w:rFonts w:cs="Arial"/>
                <w:b/>
                <w:bCs/>
                <w:color w:val="000000"/>
                <w:sz w:val="15"/>
                <w:szCs w:val="15"/>
              </w:rPr>
            </w:pPr>
          </w:p>
        </w:tc>
        <w:tc>
          <w:tcPr>
            <w:tcW w:w="1081" w:type="dxa"/>
            <w:vMerge/>
            <w:tcBorders>
              <w:top w:val="single" w:sz="4" w:space="0" w:color="auto"/>
              <w:left w:val="nil"/>
              <w:bottom w:val="single" w:sz="4" w:space="0" w:color="auto"/>
              <w:right w:val="single" w:sz="4" w:space="0" w:color="auto"/>
            </w:tcBorders>
            <w:shd w:val="clear" w:color="auto" w:fill="auto"/>
            <w:vAlign w:val="center"/>
          </w:tcPr>
          <w:p w14:paraId="47F755E2" w14:textId="77777777" w:rsidR="00C86870" w:rsidRPr="00450B84" w:rsidRDefault="00C86870" w:rsidP="00C86870">
            <w:pPr>
              <w:jc w:val="center"/>
              <w:rPr>
                <w:rFonts w:cs="Arial"/>
                <w:b/>
                <w:bCs/>
                <w:color w:val="000000"/>
                <w:sz w:val="15"/>
                <w:szCs w:val="15"/>
              </w:rPr>
            </w:pPr>
          </w:p>
        </w:tc>
        <w:tc>
          <w:tcPr>
            <w:tcW w:w="1351" w:type="dxa"/>
            <w:vMerge/>
            <w:tcBorders>
              <w:top w:val="single" w:sz="4" w:space="0" w:color="auto"/>
              <w:left w:val="nil"/>
              <w:bottom w:val="single" w:sz="4" w:space="0" w:color="auto"/>
              <w:right w:val="nil"/>
            </w:tcBorders>
            <w:shd w:val="clear" w:color="auto" w:fill="auto"/>
            <w:vAlign w:val="center"/>
          </w:tcPr>
          <w:p w14:paraId="76A687EE" w14:textId="77777777" w:rsidR="00C86870" w:rsidRPr="0073773C" w:rsidRDefault="00C86870" w:rsidP="00C86870">
            <w:pPr>
              <w:jc w:val="center"/>
              <w:rPr>
                <w:rFonts w:cs="Arial"/>
                <w:b/>
                <w:bCs/>
                <w:color w:val="000000"/>
                <w:sz w:val="15"/>
                <w:szCs w:val="15"/>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77777777" w:rsidR="00C86870" w:rsidRDefault="00C86870" w:rsidP="00C86870">
            <w:pPr>
              <w:jc w:val="center"/>
              <w:rPr>
                <w:rFonts w:cs="Arial"/>
                <w:b/>
                <w:bCs/>
                <w:color w:val="000000"/>
                <w:sz w:val="15"/>
                <w:szCs w:val="15"/>
              </w:rPr>
            </w:pPr>
          </w:p>
        </w:tc>
        <w:tc>
          <w:tcPr>
            <w:tcW w:w="21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96E58" w14:textId="77777777" w:rsidR="00C86870" w:rsidRDefault="00C86870" w:rsidP="00C86870">
            <w:pPr>
              <w:jc w:val="center"/>
              <w:rPr>
                <w:rFonts w:cs="Arial"/>
                <w:b/>
                <w:bCs/>
                <w:color w:val="000000"/>
                <w:sz w:val="15"/>
                <w:szCs w:val="15"/>
              </w:rPr>
            </w:pPr>
            <w:r>
              <w:rPr>
                <w:rFonts w:cs="Arial"/>
                <w:b/>
                <w:bCs/>
                <w:color w:val="000000"/>
                <w:sz w:val="15"/>
                <w:szCs w:val="15"/>
              </w:rPr>
              <w:t xml:space="preserve">In-Network </w:t>
            </w:r>
          </w:p>
          <w:p w14:paraId="05EBA9FF" w14:textId="3C0B0FEB"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C547C"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3CE5423A" w14:textId="2101F882"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1439" w:type="dxa"/>
            <w:vMerge/>
            <w:tcBorders>
              <w:top w:val="single" w:sz="4" w:space="0" w:color="auto"/>
              <w:left w:val="nil"/>
              <w:bottom w:val="single" w:sz="4" w:space="0" w:color="auto"/>
              <w:right w:val="single" w:sz="4" w:space="0" w:color="auto"/>
            </w:tcBorders>
            <w:shd w:val="clear" w:color="auto" w:fill="auto"/>
            <w:vAlign w:val="center"/>
          </w:tcPr>
          <w:p w14:paraId="422A7374" w14:textId="77777777" w:rsidR="00C86870" w:rsidRDefault="00C86870" w:rsidP="00C86870">
            <w:pPr>
              <w:jc w:val="center"/>
              <w:rPr>
                <w:rFonts w:cs="Arial"/>
                <w:b/>
                <w:bCs/>
                <w:color w:val="000000"/>
                <w:sz w:val="15"/>
                <w:szCs w:val="15"/>
              </w:rPr>
            </w:pPr>
          </w:p>
        </w:tc>
      </w:tr>
      <w:tr w:rsidR="00B97871" w:rsidRPr="00ED46C4" w14:paraId="37A3236D" w14:textId="77777777" w:rsidTr="00415918">
        <w:trPr>
          <w:trHeight w:val="161"/>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6DE2FA24" w14:textId="62E2C72E" w:rsidR="00B97871" w:rsidRPr="00887475" w:rsidRDefault="00B97871" w:rsidP="00B97871">
            <w:pPr>
              <w:rPr>
                <w:rFonts w:cs="Arial"/>
                <w:b/>
                <w:color w:val="000000"/>
                <w:sz w:val="16"/>
                <w:szCs w:val="16"/>
              </w:rPr>
            </w:pPr>
            <w:r>
              <w:rPr>
                <w:rFonts w:cs="Arial"/>
                <w:b/>
                <w:color w:val="000000"/>
                <w:sz w:val="16"/>
                <w:szCs w:val="16"/>
              </w:rPr>
              <w:t>High Allocation</w:t>
            </w:r>
          </w:p>
        </w:tc>
      </w:tr>
      <w:tr w:rsidR="00944870" w:rsidRPr="00ED46C4" w14:paraId="65E858B7"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48F196A" w14:textId="67B3BA04" w:rsidR="00944870" w:rsidRPr="00E34CF5" w:rsidRDefault="00D577AE" w:rsidP="00C86870">
            <w:pPr>
              <w:rPr>
                <w:sz w:val="16"/>
                <w:szCs w:val="16"/>
                <w:vertAlign w:val="superscript"/>
              </w:rPr>
            </w:pPr>
            <w:sdt>
              <w:sdtPr>
                <w:rPr>
                  <w:sz w:val="16"/>
                  <w:szCs w:val="16"/>
                </w:rPr>
                <w:id w:val="1342817388"/>
                <w14:checkbox>
                  <w14:checked w14:val="0"/>
                  <w14:checkedState w14:val="2612" w14:font="MS Gothic"/>
                  <w14:uncheckedState w14:val="2610" w14:font="MS Gothic"/>
                </w14:checkbox>
              </w:sdtPr>
              <w:sdtEndPr/>
              <w:sdtContent>
                <w:r w:rsidR="00944870" w:rsidRPr="00E34CF5">
                  <w:rPr>
                    <w:rFonts w:ascii="MS Gothic" w:eastAsia="MS Gothic" w:hAnsi="MS Gothic" w:hint="eastAsia"/>
                    <w:sz w:val="16"/>
                    <w:szCs w:val="16"/>
                  </w:rPr>
                  <w:t>☐</w:t>
                </w:r>
              </w:sdtContent>
            </w:sdt>
            <w:r w:rsidR="00944870" w:rsidRPr="00E34CF5">
              <w:rPr>
                <w:rFonts w:cs="Arial"/>
                <w:sz w:val="16"/>
                <w:szCs w:val="16"/>
              </w:rPr>
              <w:t xml:space="preserve"> DINHR30</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30CEE9B3" w14:textId="0837BBC8" w:rsidR="00944870" w:rsidRPr="00A6348E" w:rsidRDefault="00390393"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0CE84AFA" w14:textId="42B1F917" w:rsidR="00944870" w:rsidRPr="00A6348E" w:rsidRDefault="00E8128D"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tcPr>
          <w:p w14:paraId="46910F38" w14:textId="477C88E0" w:rsidR="00944870" w:rsidRPr="00A6348E" w:rsidRDefault="00E8128D" w:rsidP="00C86870">
            <w:pPr>
              <w:jc w:val="center"/>
              <w:rPr>
                <w:rFonts w:cs="Arial"/>
                <w:sz w:val="16"/>
                <w:szCs w:val="16"/>
              </w:rPr>
            </w:pPr>
            <w:r>
              <w:rPr>
                <w:rFonts w:cs="Arial"/>
                <w:sz w:val="16"/>
                <w:szCs w:val="16"/>
              </w:rPr>
              <w:t>$5000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601AC3D" w14:textId="6D0F9D88" w:rsidR="00944870" w:rsidRPr="00A6348E" w:rsidRDefault="00E8128D"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49397248" w14:textId="610CDD97" w:rsidR="00944870" w:rsidRPr="00A6348E" w:rsidRDefault="00E8128D"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3BE210FE" w14:textId="2A73B27E" w:rsidR="00944870" w:rsidRPr="00A6348E" w:rsidRDefault="00E8128D"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6AB2BC22" w14:textId="1230FB7B" w:rsidR="00944870" w:rsidRPr="00A6348E" w:rsidRDefault="00E8128D" w:rsidP="00C86870">
            <w:pPr>
              <w:jc w:val="center"/>
              <w:rPr>
                <w:rFonts w:cs="Arial"/>
                <w:sz w:val="16"/>
                <w:szCs w:val="16"/>
              </w:rPr>
            </w:pPr>
            <w:r>
              <w:rPr>
                <w:rFonts w:cs="Arial"/>
                <w:sz w:val="16"/>
                <w:szCs w:val="16"/>
              </w:rPr>
              <w:t>$2000</w:t>
            </w:r>
          </w:p>
        </w:tc>
      </w:tr>
      <w:tr w:rsidR="00C86870" w:rsidRPr="00ED46C4" w14:paraId="75CAA88B"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1CAF8" w14:textId="540E3C4D" w:rsidR="00C86870" w:rsidRPr="00E34CF5" w:rsidRDefault="00D577AE" w:rsidP="00C86870">
            <w:pPr>
              <w:rPr>
                <w:rFonts w:cs="Arial"/>
                <w:sz w:val="16"/>
                <w:szCs w:val="16"/>
              </w:rPr>
            </w:pPr>
            <w:sdt>
              <w:sdtPr>
                <w:rPr>
                  <w:sz w:val="16"/>
                  <w:szCs w:val="16"/>
                </w:rPr>
                <w:id w:val="14379189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DINHR31</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7CB44F27"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C4D7AD1" w14:textId="77777777" w:rsidR="00C86870" w:rsidRPr="00A6348E" w:rsidRDefault="00C86870"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hideMark/>
          </w:tcPr>
          <w:p w14:paraId="336D60D8" w14:textId="77777777" w:rsidR="00C86870" w:rsidRPr="00A6348E" w:rsidRDefault="00C86870" w:rsidP="00C86870">
            <w:pPr>
              <w:jc w:val="center"/>
              <w:rPr>
                <w:rFonts w:cs="Arial"/>
                <w:sz w:val="16"/>
                <w:szCs w:val="16"/>
              </w:rPr>
            </w:pPr>
            <w:r w:rsidRPr="00A6348E">
              <w:rPr>
                <w:rFonts w:cs="Arial"/>
                <w:sz w:val="16"/>
                <w:szCs w:val="16"/>
              </w:rPr>
              <w:t>$3000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6290BCC"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hideMark/>
          </w:tcPr>
          <w:p w14:paraId="6FB655F7"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410CE229"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722314F" w14:textId="2AA03C1D" w:rsidR="00C86870" w:rsidRPr="00A6348E" w:rsidRDefault="00C86870" w:rsidP="00C86870">
            <w:pPr>
              <w:jc w:val="center"/>
              <w:rPr>
                <w:rFonts w:cs="Arial"/>
                <w:sz w:val="16"/>
                <w:szCs w:val="16"/>
              </w:rPr>
            </w:pPr>
            <w:r w:rsidRPr="00A6348E">
              <w:rPr>
                <w:rFonts w:cs="Arial"/>
                <w:sz w:val="16"/>
                <w:szCs w:val="16"/>
              </w:rPr>
              <w:t>$2000</w:t>
            </w:r>
          </w:p>
        </w:tc>
      </w:tr>
      <w:tr w:rsidR="00C86870" w:rsidRPr="00ED46C4" w14:paraId="794C5742"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B0DEA5" w14:textId="59D09616" w:rsidR="00C86870" w:rsidRPr="00E34CF5" w:rsidRDefault="00D577AE" w:rsidP="00C86870">
            <w:pPr>
              <w:rPr>
                <w:rFonts w:cs="Arial"/>
                <w:sz w:val="16"/>
                <w:szCs w:val="16"/>
              </w:rPr>
            </w:pPr>
            <w:sdt>
              <w:sdtPr>
                <w:rPr>
                  <w:sz w:val="16"/>
                  <w:szCs w:val="16"/>
                </w:rPr>
                <w:id w:val="-447163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DINHR32</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6E5A4D69"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19589D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779FD234" w14:textId="77777777" w:rsidR="00C86870" w:rsidRPr="00A6348E" w:rsidRDefault="00C86870" w:rsidP="00C86870">
            <w:pPr>
              <w:jc w:val="center"/>
              <w:rPr>
                <w:rFonts w:cs="Arial"/>
                <w:sz w:val="16"/>
                <w:szCs w:val="16"/>
              </w:rPr>
            </w:pPr>
            <w:r w:rsidRPr="00A6348E">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494FFB64"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C6C17C0"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79D7F438"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0B19FCD" w14:textId="09B838DF" w:rsidR="00C86870" w:rsidRPr="00A6348E" w:rsidRDefault="00C86870" w:rsidP="00C86870">
            <w:pPr>
              <w:jc w:val="center"/>
            </w:pPr>
            <w:r w:rsidRPr="00A6348E">
              <w:rPr>
                <w:rFonts w:cs="Arial"/>
                <w:sz w:val="16"/>
                <w:szCs w:val="16"/>
              </w:rPr>
              <w:t>$2000</w:t>
            </w:r>
          </w:p>
        </w:tc>
      </w:tr>
      <w:tr w:rsidR="00C86870" w:rsidRPr="00ED46C4" w14:paraId="7410DA2E"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BC6C60" w14:textId="43688B3D" w:rsidR="00C86870" w:rsidRPr="00E34CF5" w:rsidRDefault="00D577AE" w:rsidP="00C86870">
            <w:pPr>
              <w:rPr>
                <w:rFonts w:cs="Arial"/>
                <w:sz w:val="16"/>
                <w:szCs w:val="16"/>
              </w:rPr>
            </w:pPr>
            <w:sdt>
              <w:sdtPr>
                <w:rPr>
                  <w:sz w:val="16"/>
                  <w:szCs w:val="16"/>
                </w:rPr>
                <w:id w:val="195320885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DINHR33</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79659D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3E018B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C4F10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602847D9"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04592A59"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BBA5BFD"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1AEC3DF0" w14:textId="68792A93" w:rsidR="00C86870" w:rsidRPr="00A6348E" w:rsidRDefault="00C86870" w:rsidP="00C86870">
            <w:pPr>
              <w:jc w:val="center"/>
            </w:pPr>
            <w:r w:rsidRPr="00A6348E">
              <w:rPr>
                <w:rFonts w:cs="Arial"/>
                <w:sz w:val="16"/>
                <w:szCs w:val="16"/>
              </w:rPr>
              <w:t>$1500</w:t>
            </w:r>
          </w:p>
        </w:tc>
      </w:tr>
      <w:tr w:rsidR="00C86870" w:rsidRPr="00ED46C4" w14:paraId="0E349EE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8F072E" w14:textId="35DEE60B" w:rsidR="00C86870" w:rsidRPr="00E34CF5" w:rsidRDefault="00D577AE" w:rsidP="00C86870">
            <w:pPr>
              <w:rPr>
                <w:rFonts w:cs="Arial"/>
                <w:sz w:val="16"/>
                <w:szCs w:val="16"/>
                <w:lang w:val="pt-BR"/>
              </w:rPr>
            </w:pPr>
            <w:sdt>
              <w:sdtPr>
                <w:rPr>
                  <w:sz w:val="16"/>
                  <w:szCs w:val="16"/>
                </w:rPr>
                <w:id w:val="-1039587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DINHR34</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1B133BEA"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BEE4F6E" w14:textId="77777777" w:rsidR="00C86870" w:rsidRPr="00A6348E" w:rsidRDefault="00C86870" w:rsidP="00C86870">
            <w:pPr>
              <w:jc w:val="center"/>
              <w:rPr>
                <w:rFonts w:cs="Arial"/>
                <w:sz w:val="16"/>
                <w:szCs w:val="16"/>
              </w:rPr>
            </w:pPr>
            <w:r w:rsidRPr="00A6348E">
              <w:rPr>
                <w:rFonts w:cs="Arial"/>
                <w:sz w:val="16"/>
                <w:szCs w:val="16"/>
              </w:rPr>
              <w:t>$50/$75</w:t>
            </w:r>
          </w:p>
        </w:tc>
        <w:tc>
          <w:tcPr>
            <w:tcW w:w="1351" w:type="dxa"/>
            <w:tcBorders>
              <w:top w:val="nil"/>
              <w:left w:val="nil"/>
              <w:bottom w:val="single" w:sz="4" w:space="0" w:color="auto"/>
              <w:right w:val="nil"/>
            </w:tcBorders>
            <w:shd w:val="clear" w:color="auto" w:fill="auto"/>
            <w:vAlign w:val="center"/>
            <w:hideMark/>
          </w:tcPr>
          <w:p w14:paraId="106A1D7C"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51F9CE7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7771F8A7"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A5D0791" w14:textId="77777777" w:rsidR="00C86870" w:rsidRPr="00A6348E" w:rsidRDefault="00C86870" w:rsidP="00C86870">
            <w:pPr>
              <w:jc w:val="center"/>
              <w:rPr>
                <w:rFonts w:cs="Arial"/>
                <w:sz w:val="16"/>
                <w:szCs w:val="16"/>
              </w:rPr>
            </w:pPr>
            <w:r w:rsidRPr="00A6348E">
              <w:rPr>
                <w:rFonts w:cs="Arial"/>
                <w:sz w:val="16"/>
                <w:szCs w:val="16"/>
              </w:rPr>
              <w:t>80%/60%/50%/50%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0492C8F9" w14:textId="6B92DFAF" w:rsidR="00C86870" w:rsidRPr="00A6348E" w:rsidRDefault="00C86870" w:rsidP="00C86870">
            <w:pPr>
              <w:jc w:val="center"/>
            </w:pPr>
            <w:r w:rsidRPr="00A6348E">
              <w:rPr>
                <w:rFonts w:cs="Arial"/>
                <w:sz w:val="16"/>
                <w:szCs w:val="16"/>
              </w:rPr>
              <w:t>$1000</w:t>
            </w:r>
          </w:p>
        </w:tc>
      </w:tr>
      <w:tr w:rsidR="00952BB6" w:rsidRPr="00ED46C4" w14:paraId="081ED644"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8493FF0" w14:textId="6D1996C1" w:rsidR="00952BB6" w:rsidRPr="00E34CF5" w:rsidRDefault="00D577AE" w:rsidP="00C86870">
            <w:pPr>
              <w:rPr>
                <w:sz w:val="16"/>
                <w:szCs w:val="16"/>
              </w:rPr>
            </w:pPr>
            <w:sdt>
              <w:sdtPr>
                <w:rPr>
                  <w:sz w:val="16"/>
                  <w:szCs w:val="16"/>
                </w:rPr>
                <w:id w:val="1366258283"/>
                <w14:checkbox>
                  <w14:checked w14:val="0"/>
                  <w14:checkedState w14:val="2612" w14:font="MS Gothic"/>
                  <w14:uncheckedState w14:val="2610" w14:font="MS Gothic"/>
                </w14:checkbox>
              </w:sdtPr>
              <w:sdtEndPr/>
              <w:sdtContent>
                <w:r w:rsidR="00952BB6" w:rsidRPr="00E34CF5">
                  <w:rPr>
                    <w:rFonts w:ascii="MS Gothic" w:eastAsia="MS Gothic" w:hAnsi="MS Gothic" w:hint="eastAsia"/>
                    <w:sz w:val="16"/>
                    <w:szCs w:val="16"/>
                  </w:rPr>
                  <w:t>☐</w:t>
                </w:r>
              </w:sdtContent>
            </w:sdt>
            <w:r w:rsidR="00952BB6" w:rsidRPr="00E34CF5">
              <w:rPr>
                <w:rFonts w:cs="Arial"/>
                <w:sz w:val="16"/>
                <w:szCs w:val="16"/>
                <w:lang w:val="pt-BR"/>
              </w:rPr>
              <w:t xml:space="preserve"> DINHR3</w:t>
            </w:r>
            <w:r w:rsidR="00B22B21" w:rsidRPr="00E34CF5">
              <w:rPr>
                <w:rFonts w:cs="Arial"/>
                <w:sz w:val="16"/>
                <w:szCs w:val="16"/>
                <w:lang w:val="pt-BR"/>
              </w:rPr>
              <w:t>5</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D26D5E5" w14:textId="50FDC206" w:rsidR="00952BB6" w:rsidRPr="00A6348E" w:rsidRDefault="00B22B21"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35E887C3" w14:textId="2926E9A4" w:rsidR="00952BB6" w:rsidRPr="00A6348E" w:rsidRDefault="00B22B21" w:rsidP="00C86870">
            <w:pPr>
              <w:jc w:val="center"/>
              <w:rPr>
                <w:rFonts w:cs="Arial"/>
                <w:sz w:val="16"/>
                <w:szCs w:val="16"/>
              </w:rPr>
            </w:pPr>
            <w:r>
              <w:rPr>
                <w:rFonts w:cs="Arial"/>
                <w:sz w:val="16"/>
                <w:szCs w:val="16"/>
              </w:rPr>
              <w:t>$0/$0</w:t>
            </w:r>
          </w:p>
        </w:tc>
        <w:tc>
          <w:tcPr>
            <w:tcW w:w="1351" w:type="dxa"/>
            <w:tcBorders>
              <w:top w:val="nil"/>
              <w:left w:val="nil"/>
              <w:bottom w:val="single" w:sz="4" w:space="0" w:color="auto"/>
              <w:right w:val="nil"/>
            </w:tcBorders>
            <w:shd w:val="clear" w:color="auto" w:fill="auto"/>
            <w:vAlign w:val="center"/>
          </w:tcPr>
          <w:p w14:paraId="34AD07F3" w14:textId="739F6D46" w:rsidR="00952BB6" w:rsidRPr="00A6348E" w:rsidRDefault="00B22B21"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6D16D363" w14:textId="069C2438" w:rsidR="00952BB6" w:rsidRPr="00A6348E" w:rsidRDefault="00B22B21"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FB85C33" w14:textId="35AEE5DD" w:rsidR="00952BB6" w:rsidRPr="00A6348E" w:rsidRDefault="008E5E28" w:rsidP="00C86870">
            <w:pPr>
              <w:jc w:val="center"/>
              <w:rPr>
                <w:rFonts w:cs="Arial"/>
                <w:sz w:val="16"/>
                <w:szCs w:val="16"/>
              </w:rPr>
            </w:pPr>
            <w:r w:rsidRPr="00A6348E">
              <w:rPr>
                <w:rFonts w:cs="Arial"/>
                <w:sz w:val="16"/>
                <w:szCs w:val="16"/>
              </w:rPr>
              <w:t>100%/</w:t>
            </w:r>
            <w:r>
              <w:rPr>
                <w:rFonts w:cs="Arial"/>
                <w:sz w:val="16"/>
                <w:szCs w:val="16"/>
              </w:rPr>
              <w:t>9</w:t>
            </w:r>
            <w:r w:rsidRPr="00A6348E">
              <w:rPr>
                <w:rFonts w:cs="Arial"/>
                <w:sz w:val="16"/>
                <w:szCs w:val="16"/>
              </w:rPr>
              <w:t>0%/</w:t>
            </w:r>
            <w:r>
              <w:rPr>
                <w:rFonts w:cs="Arial"/>
                <w:sz w:val="16"/>
                <w:szCs w:val="16"/>
              </w:rPr>
              <w:t>6</w:t>
            </w:r>
            <w:r w:rsidRPr="00A6348E">
              <w:rPr>
                <w:rFonts w:cs="Arial"/>
                <w:sz w:val="16"/>
                <w:szCs w:val="16"/>
              </w:rPr>
              <w:t>0%/50%</w:t>
            </w:r>
          </w:p>
        </w:tc>
        <w:tc>
          <w:tcPr>
            <w:tcW w:w="2249" w:type="dxa"/>
            <w:tcBorders>
              <w:top w:val="nil"/>
              <w:left w:val="nil"/>
              <w:bottom w:val="single" w:sz="4" w:space="0" w:color="auto"/>
              <w:right w:val="single" w:sz="4" w:space="0" w:color="auto"/>
            </w:tcBorders>
            <w:shd w:val="clear" w:color="auto" w:fill="auto"/>
          </w:tcPr>
          <w:p w14:paraId="7EB5E545" w14:textId="5D272A37" w:rsidR="00952BB6" w:rsidRPr="00A6348E" w:rsidRDefault="008E5E28"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2329729E" w14:textId="12168F59" w:rsidR="00952BB6" w:rsidRPr="00A6348E" w:rsidRDefault="008E5E28" w:rsidP="00C86870">
            <w:pPr>
              <w:jc w:val="center"/>
              <w:rPr>
                <w:sz w:val="16"/>
                <w:szCs w:val="16"/>
              </w:rPr>
            </w:pPr>
            <w:r>
              <w:rPr>
                <w:sz w:val="16"/>
                <w:szCs w:val="16"/>
              </w:rPr>
              <w:t>$2000</w:t>
            </w:r>
          </w:p>
        </w:tc>
      </w:tr>
      <w:tr w:rsidR="00C86870" w:rsidRPr="00ED46C4" w14:paraId="6B4570D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A44EF64" w14:textId="23B0C426" w:rsidR="00C86870" w:rsidRPr="00E34CF5" w:rsidRDefault="00D577AE" w:rsidP="00C86870">
            <w:pPr>
              <w:rPr>
                <w:rFonts w:cs="Arial"/>
                <w:sz w:val="16"/>
                <w:szCs w:val="16"/>
              </w:rPr>
            </w:pPr>
            <w:sdt>
              <w:sdtPr>
                <w:rPr>
                  <w:sz w:val="16"/>
                  <w:szCs w:val="16"/>
                </w:rPr>
                <w:id w:val="-121611600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DINHM38</w:t>
            </w:r>
          </w:p>
        </w:tc>
        <w:tc>
          <w:tcPr>
            <w:tcW w:w="811" w:type="dxa"/>
            <w:tcBorders>
              <w:top w:val="nil"/>
              <w:left w:val="nil"/>
              <w:bottom w:val="single" w:sz="4" w:space="0" w:color="auto"/>
              <w:right w:val="single" w:sz="4" w:space="0" w:color="auto"/>
            </w:tcBorders>
            <w:shd w:val="clear" w:color="auto" w:fill="auto"/>
            <w:vAlign w:val="center"/>
          </w:tcPr>
          <w:p w14:paraId="71A0B3BB" w14:textId="7DF0ADB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3D1BF60F" w14:textId="1544F07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4BB714B" w14:textId="10CACF71"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5F62DE6" w14:textId="4F84E855"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604BC0DF" w14:textId="38D1ED41"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55330F91" w14:textId="6887B16D"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5F737467" w14:textId="0C711A1F" w:rsidR="00C86870" w:rsidRPr="00A6348E" w:rsidRDefault="00C86870" w:rsidP="00C86870">
            <w:pPr>
              <w:jc w:val="center"/>
              <w:rPr>
                <w:rFonts w:cs="Arial"/>
                <w:sz w:val="16"/>
                <w:szCs w:val="16"/>
              </w:rPr>
            </w:pPr>
            <w:r w:rsidRPr="00A6348E">
              <w:rPr>
                <w:sz w:val="16"/>
                <w:szCs w:val="16"/>
              </w:rPr>
              <w:t>$1000</w:t>
            </w:r>
          </w:p>
        </w:tc>
      </w:tr>
      <w:tr w:rsidR="00C86870" w:rsidRPr="00ED46C4" w14:paraId="22C37FC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2074870" w14:textId="73CBF654" w:rsidR="00C86870" w:rsidRPr="00E34CF5" w:rsidRDefault="00D577AE" w:rsidP="00C86870">
            <w:pPr>
              <w:rPr>
                <w:rFonts w:cs="Arial"/>
                <w:sz w:val="16"/>
                <w:szCs w:val="16"/>
              </w:rPr>
            </w:pPr>
            <w:sdt>
              <w:sdtPr>
                <w:rPr>
                  <w:sz w:val="16"/>
                  <w:szCs w:val="16"/>
                </w:rPr>
                <w:id w:val="2042542240"/>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DINHM40</w:t>
            </w:r>
          </w:p>
        </w:tc>
        <w:tc>
          <w:tcPr>
            <w:tcW w:w="811" w:type="dxa"/>
            <w:tcBorders>
              <w:top w:val="nil"/>
              <w:left w:val="nil"/>
              <w:bottom w:val="single" w:sz="4" w:space="0" w:color="auto"/>
              <w:right w:val="single" w:sz="4" w:space="0" w:color="auto"/>
            </w:tcBorders>
            <w:shd w:val="clear" w:color="auto" w:fill="auto"/>
            <w:vAlign w:val="center"/>
          </w:tcPr>
          <w:p w14:paraId="4C72EA98" w14:textId="0DC4F934"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6F9EB75C" w14:textId="5898E62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6ED4513" w14:textId="7CC34594"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477FBF18" w14:textId="6A513AEB"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AD2E9B8" w14:textId="494E48D3"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585CDDD5" w14:textId="5B4C9F5E" w:rsidR="00C86870" w:rsidRPr="00A6348E" w:rsidRDefault="00C86870" w:rsidP="00C86870">
            <w:pPr>
              <w:jc w:val="center"/>
              <w:rPr>
                <w:rFonts w:cs="Arial"/>
                <w:sz w:val="16"/>
                <w:szCs w:val="16"/>
              </w:rPr>
            </w:pPr>
            <w:r w:rsidRPr="00A6348E">
              <w:rPr>
                <w:rFonts w:cs="Arial"/>
                <w:sz w:val="16"/>
                <w:szCs w:val="16"/>
              </w:rPr>
              <w:t>80%/60%/40%/NA</w:t>
            </w:r>
          </w:p>
        </w:tc>
        <w:tc>
          <w:tcPr>
            <w:tcW w:w="1439" w:type="dxa"/>
            <w:tcBorders>
              <w:top w:val="single" w:sz="4" w:space="0" w:color="auto"/>
              <w:left w:val="nil"/>
              <w:bottom w:val="single" w:sz="4" w:space="0" w:color="auto"/>
              <w:right w:val="single" w:sz="4" w:space="0" w:color="auto"/>
            </w:tcBorders>
            <w:shd w:val="clear" w:color="auto" w:fill="auto"/>
          </w:tcPr>
          <w:p w14:paraId="733065EF" w14:textId="78BA9932" w:rsidR="00C86870" w:rsidRPr="00A6348E" w:rsidRDefault="00C86870" w:rsidP="00C86870">
            <w:pPr>
              <w:jc w:val="center"/>
              <w:rPr>
                <w:rFonts w:cs="Arial"/>
                <w:sz w:val="16"/>
                <w:szCs w:val="16"/>
              </w:rPr>
            </w:pPr>
            <w:r w:rsidRPr="00A6348E">
              <w:rPr>
                <w:sz w:val="16"/>
                <w:szCs w:val="16"/>
              </w:rPr>
              <w:t>N/A</w:t>
            </w:r>
          </w:p>
        </w:tc>
      </w:tr>
      <w:tr w:rsidR="00C86870" w:rsidRPr="00ED46C4" w14:paraId="430EFB3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0F35358" w14:textId="7504C6D1" w:rsidR="00C86870" w:rsidRPr="00E34CF5" w:rsidRDefault="00D577AE" w:rsidP="00C86870">
            <w:pPr>
              <w:rPr>
                <w:rFonts w:cs="Arial"/>
                <w:sz w:val="16"/>
                <w:szCs w:val="16"/>
              </w:rPr>
            </w:pPr>
            <w:sdt>
              <w:sdtPr>
                <w:rPr>
                  <w:sz w:val="16"/>
                  <w:szCs w:val="16"/>
                </w:rPr>
                <w:id w:val="-85487774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DINHM42</w:t>
            </w:r>
          </w:p>
        </w:tc>
        <w:tc>
          <w:tcPr>
            <w:tcW w:w="811" w:type="dxa"/>
            <w:tcBorders>
              <w:top w:val="nil"/>
              <w:left w:val="nil"/>
              <w:bottom w:val="single" w:sz="4" w:space="0" w:color="auto"/>
              <w:right w:val="single" w:sz="4" w:space="0" w:color="auto"/>
            </w:tcBorders>
            <w:shd w:val="clear" w:color="auto" w:fill="auto"/>
            <w:vAlign w:val="center"/>
          </w:tcPr>
          <w:p w14:paraId="41D15779" w14:textId="5EDC3A7D"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7158437" w14:textId="41BCBABB"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2F7E01DB" w14:textId="0054724D"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tcPr>
          <w:p w14:paraId="1019FA2A" w14:textId="42B1A9B2"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4F9EDB4C" w14:textId="34C7F492"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49" w:type="dxa"/>
            <w:tcBorders>
              <w:top w:val="nil"/>
              <w:left w:val="nil"/>
              <w:bottom w:val="single" w:sz="4" w:space="0" w:color="auto"/>
              <w:right w:val="single" w:sz="4" w:space="0" w:color="auto"/>
            </w:tcBorders>
            <w:shd w:val="clear" w:color="auto" w:fill="auto"/>
          </w:tcPr>
          <w:p w14:paraId="1C4FDBBC" w14:textId="75FE6445"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39" w:type="dxa"/>
            <w:tcBorders>
              <w:top w:val="single" w:sz="4" w:space="0" w:color="auto"/>
              <w:left w:val="nil"/>
              <w:bottom w:val="single" w:sz="4" w:space="0" w:color="auto"/>
              <w:right w:val="single" w:sz="4" w:space="0" w:color="auto"/>
            </w:tcBorders>
            <w:shd w:val="clear" w:color="auto" w:fill="auto"/>
          </w:tcPr>
          <w:p w14:paraId="23565BDD" w14:textId="007990EC" w:rsidR="00C86870" w:rsidRPr="00A6348E" w:rsidRDefault="00C86870" w:rsidP="00C86870">
            <w:pPr>
              <w:jc w:val="center"/>
              <w:rPr>
                <w:rFonts w:cs="Arial"/>
                <w:sz w:val="16"/>
                <w:szCs w:val="16"/>
              </w:rPr>
            </w:pPr>
            <w:r w:rsidRPr="00A6348E">
              <w:rPr>
                <w:sz w:val="16"/>
                <w:szCs w:val="16"/>
              </w:rPr>
              <w:t>N/A</w:t>
            </w:r>
          </w:p>
        </w:tc>
      </w:tr>
      <w:tr w:rsidR="00C86870" w:rsidRPr="00ED46C4" w14:paraId="6D923E2D"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01A93041" w14:textId="1F123475" w:rsidR="00C86870" w:rsidRPr="00A6348E" w:rsidRDefault="00D577AE" w:rsidP="00C86870">
            <w:pPr>
              <w:rPr>
                <w:rFonts w:cs="Arial"/>
                <w:sz w:val="16"/>
                <w:szCs w:val="16"/>
              </w:rPr>
            </w:pPr>
            <w:sdt>
              <w:sdtPr>
                <w:rPr>
                  <w:sz w:val="16"/>
                  <w:szCs w:val="16"/>
                </w:rPr>
                <w:id w:val="-126900479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DINHR50</w:t>
            </w:r>
          </w:p>
        </w:tc>
        <w:tc>
          <w:tcPr>
            <w:tcW w:w="811" w:type="dxa"/>
            <w:tcBorders>
              <w:top w:val="nil"/>
              <w:left w:val="nil"/>
              <w:bottom w:val="single" w:sz="4" w:space="0" w:color="auto"/>
              <w:right w:val="single" w:sz="4" w:space="0" w:color="auto"/>
            </w:tcBorders>
            <w:shd w:val="clear" w:color="auto" w:fill="auto"/>
            <w:vAlign w:val="center"/>
          </w:tcPr>
          <w:p w14:paraId="52ACF04D" w14:textId="6B95B1E3"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4F8B9DC5" w14:textId="68D638B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A307991" w14:textId="7D4AAA01"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0B471D6" w14:textId="3468ED4A"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80077E" w14:textId="3863EC5A"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2BAC4437" w14:textId="6C6F0292"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tcPr>
          <w:p w14:paraId="478FAAA4" w14:textId="1CD2E7E4" w:rsidR="00C86870" w:rsidRPr="00A6348E" w:rsidRDefault="00C86870" w:rsidP="00C86870">
            <w:pPr>
              <w:jc w:val="center"/>
              <w:rPr>
                <w:rFonts w:cs="Arial"/>
                <w:sz w:val="16"/>
                <w:szCs w:val="16"/>
              </w:rPr>
            </w:pPr>
            <w:r w:rsidRPr="00A6348E">
              <w:rPr>
                <w:sz w:val="16"/>
                <w:szCs w:val="16"/>
              </w:rPr>
              <w:t>N/A</w:t>
            </w:r>
          </w:p>
        </w:tc>
      </w:tr>
      <w:tr w:rsidR="00C86870" w:rsidRPr="00ED46C4" w14:paraId="429507F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tcPr>
          <w:p w14:paraId="7A7F5C06" w14:textId="15453F3C" w:rsidR="00C86870" w:rsidRPr="00A6348E" w:rsidRDefault="00D577AE" w:rsidP="00C86870">
            <w:pPr>
              <w:rPr>
                <w:rFonts w:cs="Arial"/>
                <w:sz w:val="16"/>
                <w:szCs w:val="16"/>
              </w:rPr>
            </w:pPr>
            <w:sdt>
              <w:sdtPr>
                <w:rPr>
                  <w:sz w:val="16"/>
                  <w:szCs w:val="16"/>
                </w:rPr>
                <w:id w:val="-71111095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DINHM57</w:t>
            </w:r>
            <w:r w:rsidR="007D7982">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tcPr>
          <w:p w14:paraId="02FA4127" w14:textId="1293FAB8"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5A22918" w14:textId="52062295"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90F52D7" w14:textId="5069A1B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6BE9D9C5" w14:textId="7F6EDA46"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44857" w14:textId="5AB8B0FB" w:rsidR="00C86870" w:rsidRPr="00A6348E" w:rsidRDefault="00C86870" w:rsidP="00C86870">
            <w:pPr>
              <w:jc w:val="center"/>
              <w:rPr>
                <w:rFonts w:cs="Arial"/>
                <w:sz w:val="16"/>
                <w:szCs w:val="16"/>
              </w:rPr>
            </w:pPr>
            <w:r w:rsidRPr="00A6348E">
              <w:rPr>
                <w:rFonts w:cs="Arial"/>
                <w:sz w:val="16"/>
                <w:szCs w:val="16"/>
              </w:rPr>
              <w:t>100%/100%/60%/50%</w:t>
            </w:r>
          </w:p>
        </w:tc>
        <w:tc>
          <w:tcPr>
            <w:tcW w:w="2249" w:type="dxa"/>
            <w:tcBorders>
              <w:top w:val="nil"/>
              <w:left w:val="nil"/>
              <w:bottom w:val="single" w:sz="4" w:space="0" w:color="auto"/>
              <w:right w:val="single" w:sz="4" w:space="0" w:color="auto"/>
            </w:tcBorders>
            <w:shd w:val="clear" w:color="auto" w:fill="auto"/>
          </w:tcPr>
          <w:p w14:paraId="0D67E921" w14:textId="7A6A6944" w:rsidR="00C86870" w:rsidRPr="00A6348E" w:rsidRDefault="00C86870" w:rsidP="00C86870">
            <w:pPr>
              <w:jc w:val="center"/>
              <w:rPr>
                <w:rFonts w:cs="Arial"/>
                <w:sz w:val="16"/>
                <w:szCs w:val="16"/>
              </w:rPr>
            </w:pPr>
            <w:r w:rsidRPr="00A6348E">
              <w:rPr>
                <w:rFonts w:cs="Arial"/>
                <w:sz w:val="16"/>
                <w:szCs w:val="16"/>
              </w:rPr>
              <w:t>100%/100%/60%/50%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270D4176" w14:textId="268606A0" w:rsidR="00C86870" w:rsidRPr="00A6348E" w:rsidRDefault="00C86870" w:rsidP="00C86870">
            <w:pPr>
              <w:jc w:val="center"/>
              <w:rPr>
                <w:rFonts w:cs="Arial"/>
                <w:sz w:val="16"/>
                <w:szCs w:val="16"/>
              </w:rPr>
            </w:pPr>
            <w:r w:rsidRPr="00A6348E">
              <w:rPr>
                <w:rFonts w:cs="Arial"/>
                <w:sz w:val="16"/>
                <w:szCs w:val="16"/>
              </w:rPr>
              <w:t>$1500</w:t>
            </w:r>
          </w:p>
        </w:tc>
      </w:tr>
      <w:tr w:rsidR="00C86870" w:rsidRPr="00ED46C4" w14:paraId="2BE39EFF" w14:textId="77777777" w:rsidTr="00415918">
        <w:trPr>
          <w:trHeight w:val="134"/>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22D3A167" w14:textId="6BEAFBD4" w:rsidR="00B97871" w:rsidRPr="00887475" w:rsidRDefault="00C86870" w:rsidP="00C86870">
            <w:pPr>
              <w:rPr>
                <w:rFonts w:cs="Arial"/>
                <w:b/>
                <w:color w:val="000000"/>
                <w:sz w:val="16"/>
                <w:szCs w:val="16"/>
              </w:rPr>
            </w:pPr>
            <w:r w:rsidRPr="00740D15">
              <w:rPr>
                <w:rFonts w:cs="Arial"/>
                <w:b/>
                <w:color w:val="000000"/>
                <w:sz w:val="16"/>
                <w:szCs w:val="16"/>
              </w:rPr>
              <w:t>Low Allocation</w:t>
            </w:r>
          </w:p>
        </w:tc>
      </w:tr>
      <w:tr w:rsidR="00C86870" w:rsidRPr="00ED46C4" w14:paraId="3022BA8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09800" w14:textId="2F4E18A9" w:rsidR="00C86870" w:rsidRPr="00A6348E" w:rsidRDefault="00D577AE" w:rsidP="00C86870">
            <w:pPr>
              <w:rPr>
                <w:rFonts w:cs="Arial"/>
                <w:sz w:val="16"/>
                <w:szCs w:val="16"/>
              </w:rPr>
            </w:pPr>
            <w:sdt>
              <w:sdtPr>
                <w:rPr>
                  <w:sz w:val="16"/>
                  <w:szCs w:val="16"/>
                </w:rPr>
                <w:id w:val="6168448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DINLR36</w:t>
            </w:r>
          </w:p>
        </w:tc>
        <w:tc>
          <w:tcPr>
            <w:tcW w:w="811" w:type="dxa"/>
            <w:tcBorders>
              <w:top w:val="nil"/>
              <w:left w:val="nil"/>
              <w:bottom w:val="single" w:sz="4" w:space="0" w:color="auto"/>
              <w:right w:val="single" w:sz="4" w:space="0" w:color="auto"/>
            </w:tcBorders>
            <w:shd w:val="clear" w:color="auto" w:fill="auto"/>
            <w:vAlign w:val="center"/>
          </w:tcPr>
          <w:p w14:paraId="5E94058D"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FA5CBFC"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68F739D"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08532BA0"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79BD4794" w14:textId="77777777"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vAlign w:val="center"/>
          </w:tcPr>
          <w:p w14:paraId="6D6FEA48" w14:textId="77777777"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18AFECF9" w14:textId="3A2E73D5" w:rsidR="00C86870" w:rsidRPr="00A6348E" w:rsidRDefault="00C86870" w:rsidP="00C86870">
            <w:pPr>
              <w:jc w:val="center"/>
              <w:rPr>
                <w:rFonts w:cs="Arial"/>
                <w:sz w:val="16"/>
                <w:szCs w:val="16"/>
              </w:rPr>
            </w:pPr>
            <w:r w:rsidRPr="00A6348E">
              <w:rPr>
                <w:rFonts w:cs="Arial"/>
                <w:sz w:val="16"/>
                <w:szCs w:val="16"/>
              </w:rPr>
              <w:t>N/A</w:t>
            </w:r>
          </w:p>
        </w:tc>
      </w:tr>
      <w:tr w:rsidR="00C86870" w:rsidRPr="00ED46C4" w14:paraId="5F8AD86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5B0ECF" w14:textId="36961F09" w:rsidR="00C86870" w:rsidRPr="00A6348E" w:rsidRDefault="00D577AE" w:rsidP="00C86870">
            <w:pPr>
              <w:rPr>
                <w:rFonts w:cs="Arial"/>
                <w:sz w:val="16"/>
                <w:szCs w:val="16"/>
              </w:rPr>
            </w:pPr>
            <w:sdt>
              <w:sdtPr>
                <w:rPr>
                  <w:sz w:val="16"/>
                  <w:szCs w:val="16"/>
                </w:rPr>
                <w:id w:val="-688516327"/>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DINLR37</w:t>
            </w:r>
          </w:p>
        </w:tc>
        <w:tc>
          <w:tcPr>
            <w:tcW w:w="811" w:type="dxa"/>
            <w:tcBorders>
              <w:top w:val="nil"/>
              <w:left w:val="nil"/>
              <w:bottom w:val="single" w:sz="4" w:space="0" w:color="auto"/>
              <w:right w:val="single" w:sz="4" w:space="0" w:color="auto"/>
            </w:tcBorders>
            <w:shd w:val="clear" w:color="auto" w:fill="auto"/>
            <w:vAlign w:val="center"/>
          </w:tcPr>
          <w:p w14:paraId="2353EA67" w14:textId="77777777" w:rsidR="00C86870" w:rsidRPr="00A6348E" w:rsidRDefault="00C86870" w:rsidP="00C86870">
            <w:pP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55424AB" w14:textId="77777777" w:rsidR="00C86870" w:rsidRPr="00A6348E" w:rsidRDefault="00C86870" w:rsidP="00C86870">
            <w:pPr>
              <w:jc w:val="center"/>
              <w:rPr>
                <w:rFonts w:cs="Arial"/>
                <w:sz w:val="16"/>
                <w:szCs w:val="16"/>
              </w:rP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hideMark/>
          </w:tcPr>
          <w:p w14:paraId="680F9740"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392A5801"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287EEB77" w14:textId="77777777" w:rsidR="00C86870" w:rsidRPr="00A6348E" w:rsidRDefault="00C86870" w:rsidP="00C86870">
            <w:pPr>
              <w:jc w:val="center"/>
              <w:rPr>
                <w:rFonts w:cs="Arial"/>
                <w:sz w:val="16"/>
                <w:szCs w:val="16"/>
              </w:rP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vAlign w:val="center"/>
          </w:tcPr>
          <w:p w14:paraId="281C0A8D" w14:textId="77777777" w:rsidR="00C86870" w:rsidRPr="00A6348E" w:rsidRDefault="00C86870" w:rsidP="00C86870">
            <w:pPr>
              <w:jc w:val="center"/>
              <w:rPr>
                <w:rFonts w:cs="Arial"/>
                <w:sz w:val="16"/>
                <w:szCs w:val="16"/>
              </w:rPr>
            </w:pPr>
            <w:r w:rsidRPr="00A6348E">
              <w:rPr>
                <w:rFonts w:cs="Arial"/>
                <w:sz w:val="16"/>
                <w:szCs w:val="16"/>
              </w:rPr>
              <w:t>90%/70%50%/NA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24BF7226" w14:textId="164AB513" w:rsidR="00C86870" w:rsidRPr="00A6348E" w:rsidRDefault="00C86870" w:rsidP="00C86870">
            <w:pPr>
              <w:jc w:val="center"/>
            </w:pPr>
            <w:r w:rsidRPr="00A6348E">
              <w:rPr>
                <w:sz w:val="16"/>
                <w:szCs w:val="16"/>
              </w:rPr>
              <w:t>N/A</w:t>
            </w:r>
          </w:p>
        </w:tc>
      </w:tr>
      <w:tr w:rsidR="00C86870" w:rsidRPr="00ED46C4" w14:paraId="0F2392E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B429692" w14:textId="5BAC9A6C" w:rsidR="00C86870" w:rsidRPr="00A6348E" w:rsidRDefault="00D577AE" w:rsidP="00C86870">
            <w:pPr>
              <w:rPr>
                <w:rFonts w:cs="Arial"/>
                <w:sz w:val="16"/>
                <w:szCs w:val="16"/>
              </w:rPr>
            </w:pPr>
            <w:sdt>
              <w:sdtPr>
                <w:rPr>
                  <w:sz w:val="16"/>
                  <w:szCs w:val="16"/>
                </w:rPr>
                <w:id w:val="61256929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DINLM41</w:t>
            </w:r>
          </w:p>
        </w:tc>
        <w:tc>
          <w:tcPr>
            <w:tcW w:w="811" w:type="dxa"/>
            <w:tcBorders>
              <w:top w:val="nil"/>
              <w:left w:val="nil"/>
              <w:bottom w:val="single" w:sz="4" w:space="0" w:color="auto"/>
              <w:right w:val="single" w:sz="4" w:space="0" w:color="auto"/>
            </w:tcBorders>
            <w:shd w:val="clear" w:color="auto" w:fill="auto"/>
            <w:vAlign w:val="center"/>
          </w:tcPr>
          <w:p w14:paraId="64970FBE"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1243C86A" w14:textId="77777777" w:rsidR="00C86870" w:rsidRPr="00A6348E" w:rsidRDefault="00C86870" w:rsidP="00C86870">
            <w:pPr>
              <w:jc w:val="cente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tcPr>
          <w:p w14:paraId="4D6C3C8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C5C20AD"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E67D1" w14:textId="77777777" w:rsidR="00C86870" w:rsidRPr="00A6348E" w:rsidRDefault="00C86870" w:rsidP="00C86870">
            <w:pPr>
              <w:jc w:val="cente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tcPr>
          <w:p w14:paraId="11C15DAC" w14:textId="77777777" w:rsidR="00C86870" w:rsidRPr="00A6348E" w:rsidRDefault="00C86870" w:rsidP="00C86870">
            <w:pPr>
              <w:jc w:val="center"/>
            </w:pPr>
            <w:r w:rsidRPr="00A6348E">
              <w:rPr>
                <w:rFonts w:cs="Arial"/>
                <w:sz w:val="16"/>
                <w:szCs w:val="16"/>
              </w:rPr>
              <w:t>70%/50%/30%/NA</w:t>
            </w:r>
          </w:p>
        </w:tc>
        <w:tc>
          <w:tcPr>
            <w:tcW w:w="1439" w:type="dxa"/>
            <w:tcBorders>
              <w:top w:val="single" w:sz="4" w:space="0" w:color="auto"/>
              <w:left w:val="nil"/>
              <w:bottom w:val="single" w:sz="4" w:space="0" w:color="auto"/>
              <w:right w:val="single" w:sz="4" w:space="0" w:color="auto"/>
            </w:tcBorders>
            <w:shd w:val="clear" w:color="auto" w:fill="auto"/>
          </w:tcPr>
          <w:p w14:paraId="45C77014" w14:textId="375929EA" w:rsidR="00C86870" w:rsidRPr="00A6348E" w:rsidRDefault="00C86870" w:rsidP="00C86870">
            <w:pPr>
              <w:jc w:val="center"/>
            </w:pPr>
            <w:r w:rsidRPr="00A6348E">
              <w:rPr>
                <w:sz w:val="16"/>
                <w:szCs w:val="16"/>
              </w:rPr>
              <w:t>N/A</w:t>
            </w:r>
          </w:p>
        </w:tc>
      </w:tr>
      <w:tr w:rsidR="00C86870" w14:paraId="5917BC3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2A6F6BF" w14:textId="45E934BD" w:rsidR="00C86870" w:rsidRPr="00A6348E" w:rsidRDefault="00D577AE" w:rsidP="00C86870">
            <w:pPr>
              <w:rPr>
                <w:rFonts w:cs="Arial"/>
                <w:sz w:val="16"/>
                <w:szCs w:val="16"/>
              </w:rPr>
            </w:pPr>
            <w:sdt>
              <w:sdtPr>
                <w:rPr>
                  <w:sz w:val="16"/>
                  <w:szCs w:val="16"/>
                </w:rPr>
                <w:id w:val="154294507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DINLM51</w:t>
            </w:r>
          </w:p>
        </w:tc>
        <w:tc>
          <w:tcPr>
            <w:tcW w:w="811" w:type="dxa"/>
            <w:tcBorders>
              <w:top w:val="nil"/>
              <w:left w:val="nil"/>
              <w:bottom w:val="single" w:sz="4" w:space="0" w:color="auto"/>
              <w:right w:val="single" w:sz="4" w:space="0" w:color="auto"/>
            </w:tcBorders>
            <w:shd w:val="clear" w:color="auto" w:fill="auto"/>
            <w:vAlign w:val="center"/>
          </w:tcPr>
          <w:p w14:paraId="2A54C565"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1257C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26E96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DD62F79"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1CE8213B"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104F9A0C"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0E04615C" w14:textId="4DE7CB86" w:rsidR="00C86870" w:rsidRPr="00A6348E" w:rsidRDefault="00C86870" w:rsidP="00C86870">
            <w:pPr>
              <w:jc w:val="center"/>
            </w:pPr>
            <w:r w:rsidRPr="00A6348E">
              <w:rPr>
                <w:sz w:val="16"/>
                <w:szCs w:val="16"/>
              </w:rPr>
              <w:t>$1000</w:t>
            </w:r>
          </w:p>
        </w:tc>
      </w:tr>
      <w:tr w:rsidR="00C86870" w14:paraId="4DF6C467" w14:textId="77777777" w:rsidTr="00D85070">
        <w:trPr>
          <w:trHeight w:val="225"/>
        </w:trPr>
        <w:tc>
          <w:tcPr>
            <w:tcW w:w="1348" w:type="dxa"/>
            <w:tcBorders>
              <w:top w:val="nil"/>
              <w:left w:val="single" w:sz="4" w:space="0" w:color="auto"/>
              <w:bottom w:val="single" w:sz="4" w:space="0" w:color="auto"/>
              <w:right w:val="single" w:sz="4" w:space="0" w:color="auto"/>
            </w:tcBorders>
            <w:shd w:val="clear" w:color="auto" w:fill="auto"/>
          </w:tcPr>
          <w:p w14:paraId="143D3F56" w14:textId="496C7CAC" w:rsidR="00C86870" w:rsidRPr="00A6348E" w:rsidRDefault="00D577AE" w:rsidP="00C86870">
            <w:pPr>
              <w:rPr>
                <w:rFonts w:cs="Arial"/>
                <w:sz w:val="16"/>
                <w:szCs w:val="16"/>
              </w:rPr>
            </w:pPr>
            <w:sdt>
              <w:sdtPr>
                <w:rPr>
                  <w:sz w:val="16"/>
                  <w:szCs w:val="16"/>
                </w:rPr>
                <w:id w:val="31430191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DINLR58</w:t>
            </w:r>
            <w:r w:rsidR="00C86870" w:rsidRPr="00A6348E">
              <w:rPr>
                <w:rFonts w:cs="Arial"/>
                <w:sz w:val="16"/>
                <w:szCs w:val="16"/>
                <w:vertAlign w:val="superscript"/>
              </w:rPr>
              <w:t>*4</w:t>
            </w:r>
          </w:p>
        </w:tc>
        <w:tc>
          <w:tcPr>
            <w:tcW w:w="811" w:type="dxa"/>
            <w:tcBorders>
              <w:top w:val="nil"/>
              <w:left w:val="nil"/>
              <w:bottom w:val="single" w:sz="4" w:space="0" w:color="auto"/>
              <w:right w:val="single" w:sz="4" w:space="0" w:color="auto"/>
            </w:tcBorders>
            <w:shd w:val="clear" w:color="auto" w:fill="auto"/>
          </w:tcPr>
          <w:p w14:paraId="0CB3933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6022AD8B"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D68992B"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0C8E123"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71BF60"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07C7A08B"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4C0A9B5B" w14:textId="49761DCE" w:rsidR="00C86870" w:rsidRPr="00A6348E" w:rsidRDefault="00C86870" w:rsidP="00C86870">
            <w:pPr>
              <w:jc w:val="center"/>
              <w:rPr>
                <w:rFonts w:cs="Arial"/>
                <w:sz w:val="16"/>
                <w:szCs w:val="16"/>
              </w:rPr>
            </w:pPr>
            <w:r w:rsidRPr="00A6348E">
              <w:rPr>
                <w:rFonts w:cs="Arial"/>
                <w:sz w:val="16"/>
                <w:szCs w:val="16"/>
              </w:rPr>
              <w:t>$1000</w:t>
            </w:r>
          </w:p>
        </w:tc>
      </w:tr>
    </w:tbl>
    <w:p w14:paraId="4AE0BEA5" w14:textId="77777777" w:rsidR="00F056B8" w:rsidRPr="00A96340" w:rsidRDefault="00F056B8" w:rsidP="00F056B8">
      <w:pPr>
        <w:rPr>
          <w:rFonts w:cs="Arial"/>
          <w:color w:val="000000"/>
          <w:sz w:val="16"/>
          <w:szCs w:val="16"/>
        </w:rPr>
      </w:pPr>
      <w:r w:rsidRPr="00A96340">
        <w:rPr>
          <w:rFonts w:cs="Arial"/>
          <w:color w:val="000000"/>
          <w:sz w:val="16"/>
          <w:szCs w:val="16"/>
        </w:rPr>
        <w:t>Coinsurance Type - I: Exams/Cleanings/X-Rays (both High &amp; Low Coverage).</w:t>
      </w:r>
    </w:p>
    <w:p w14:paraId="2AFEA83E" w14:textId="77777777" w:rsidR="00F056B8" w:rsidRPr="00A96340" w:rsidRDefault="00F056B8" w:rsidP="00F056B8">
      <w:pPr>
        <w:rPr>
          <w:rFonts w:cs="Arial"/>
          <w:color w:val="000000"/>
          <w:sz w:val="16"/>
          <w:szCs w:val="16"/>
        </w:rPr>
      </w:pPr>
      <w:r w:rsidRPr="00A96340">
        <w:rPr>
          <w:rFonts w:cs="Arial"/>
          <w:color w:val="000000"/>
          <w:sz w:val="16"/>
          <w:szCs w:val="16"/>
        </w:rPr>
        <w:t>Coinsurance Type - II: Fillings/Non-Surgical Periodontal/Non-Surgical Extractions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(High).</w:t>
      </w:r>
    </w:p>
    <w:p w14:paraId="0689265F" w14:textId="77777777" w:rsidR="00F056B8" w:rsidRPr="00A96340" w:rsidRDefault="00F056B8" w:rsidP="00F056B8">
      <w:pPr>
        <w:rPr>
          <w:rFonts w:cs="Arial"/>
          <w:color w:val="000000"/>
          <w:sz w:val="16"/>
          <w:szCs w:val="16"/>
        </w:rPr>
      </w:pPr>
      <w:r w:rsidRPr="00A96340">
        <w:rPr>
          <w:rFonts w:cs="Arial"/>
          <w:color w:val="000000"/>
          <w:sz w:val="16"/>
          <w:szCs w:val="16"/>
        </w:rPr>
        <w:t>Coinsurance Type - III: Inlays/Onlays/Crowns/Dentures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(Low).</w:t>
      </w:r>
    </w:p>
    <w:p w14:paraId="5691C7CD" w14:textId="77777777" w:rsidR="00F056B8" w:rsidRPr="00A96340" w:rsidRDefault="00F056B8" w:rsidP="00F056B8">
      <w:pPr>
        <w:rPr>
          <w:rFonts w:cs="Arial"/>
          <w:color w:val="000000"/>
          <w:sz w:val="16"/>
          <w:szCs w:val="16"/>
        </w:rPr>
      </w:pPr>
      <w:r w:rsidRPr="00A96340">
        <w:rPr>
          <w:rFonts w:cs="Arial"/>
          <w:color w:val="000000"/>
          <w:sz w:val="16"/>
          <w:szCs w:val="16"/>
        </w:rPr>
        <w:t>Coinsurance Type - IV: Ortho (both High &amp; Low Coverage).</w:t>
      </w:r>
    </w:p>
    <w:p w14:paraId="43270159" w14:textId="0695ABE3" w:rsidR="007E6282" w:rsidRPr="00A96340" w:rsidRDefault="007E6282" w:rsidP="00F056B8">
      <w:pPr>
        <w:rPr>
          <w:rFonts w:cs="Arial"/>
          <w:sz w:val="16"/>
          <w:szCs w:val="16"/>
        </w:rPr>
      </w:pPr>
      <w:r w:rsidRPr="00A96340">
        <w:rPr>
          <w:rFonts w:cs="Arial"/>
          <w:sz w:val="16"/>
          <w:szCs w:val="16"/>
        </w:rPr>
        <w:t>High Allocation</w:t>
      </w:r>
      <w:r w:rsidR="0080530A" w:rsidRPr="00A96340">
        <w:rPr>
          <w:rFonts w:cs="Arial"/>
          <w:sz w:val="16"/>
          <w:szCs w:val="16"/>
        </w:rPr>
        <w:t xml:space="preserve"> refers to the placement of the miscellaneous preventive, Endodontic, Periodontic and Oral Surgery service categories. High allocation means that these services are covered in Type II. </w:t>
      </w:r>
    </w:p>
    <w:p w14:paraId="03B9FB77" w14:textId="36EFE866" w:rsidR="0080530A" w:rsidRPr="00A96340" w:rsidRDefault="007E6282" w:rsidP="0080530A">
      <w:pPr>
        <w:rPr>
          <w:rFonts w:cs="Arial"/>
          <w:sz w:val="16"/>
          <w:szCs w:val="16"/>
        </w:rPr>
      </w:pPr>
      <w:r w:rsidRPr="00A96340">
        <w:rPr>
          <w:rFonts w:cs="Arial"/>
          <w:sz w:val="16"/>
          <w:szCs w:val="16"/>
        </w:rPr>
        <w:t>Low Allocation</w:t>
      </w:r>
      <w:r w:rsidR="0080530A" w:rsidRPr="00A96340">
        <w:rPr>
          <w:rFonts w:cs="Arial"/>
          <w:sz w:val="16"/>
          <w:szCs w:val="16"/>
        </w:rPr>
        <w:t xml:space="preserve"> refers to the placement of the miscellaneous preventive, Endodontic, Periodontic and Oral Surgery service categories. Low allocation means that these services are covered in Type III.</w:t>
      </w:r>
    </w:p>
    <w:p w14:paraId="31AAF3A4" w14:textId="7B3CFC5C" w:rsidR="00F056B8" w:rsidRPr="00A96340" w:rsidRDefault="00F056B8" w:rsidP="00F056B8">
      <w:pPr>
        <w:rPr>
          <w:rFonts w:cs="Arial"/>
          <w:color w:val="000000"/>
          <w:sz w:val="16"/>
          <w:szCs w:val="16"/>
        </w:rPr>
      </w:pPr>
      <w:r w:rsidRPr="00A96340">
        <w:rPr>
          <w:rFonts w:cs="Arial"/>
          <w:color w:val="000000"/>
          <w:sz w:val="16"/>
          <w:szCs w:val="16"/>
        </w:rPr>
        <w:t>R&amp;C</w:t>
      </w:r>
      <w:r w:rsidR="0080530A" w:rsidRPr="00A96340">
        <w:rPr>
          <w:rFonts w:cs="Arial"/>
          <w:color w:val="000000"/>
          <w:sz w:val="16"/>
          <w:szCs w:val="16"/>
        </w:rPr>
        <w:t>:</w:t>
      </w:r>
      <w:r w:rsidRPr="00A96340">
        <w:rPr>
          <w:rFonts w:cs="Arial"/>
          <w:color w:val="000000"/>
          <w:sz w:val="16"/>
          <w:szCs w:val="16"/>
        </w:rPr>
        <w:t xml:space="preserve"> Reasonable &amp; Customary, MAC: Maximum Allowable Charge.</w:t>
      </w:r>
    </w:p>
    <w:p w14:paraId="0651B133" w14:textId="77777777" w:rsidR="00F056B8" w:rsidRPr="00A96340" w:rsidRDefault="00F056B8" w:rsidP="00F056B8">
      <w:pPr>
        <w:rPr>
          <w:rFonts w:cs="Arial"/>
          <w:color w:val="000000"/>
          <w:sz w:val="16"/>
          <w:szCs w:val="16"/>
        </w:rPr>
      </w:pPr>
      <w:r w:rsidRPr="00A96340">
        <w:rPr>
          <w:rFonts w:cs="Arial"/>
          <w:color w:val="000000"/>
          <w:sz w:val="16"/>
          <w:szCs w:val="16"/>
        </w:rPr>
        <w:t xml:space="preserve">*1 Waiting Period 12 month applicable for Surgical </w:t>
      </w:r>
      <w:proofErr w:type="spellStart"/>
      <w:r w:rsidRPr="00A96340">
        <w:rPr>
          <w:rFonts w:cs="Arial"/>
          <w:color w:val="000000"/>
          <w:sz w:val="16"/>
          <w:szCs w:val="16"/>
        </w:rPr>
        <w:t>Perio</w:t>
      </w:r>
      <w:proofErr w:type="spellEnd"/>
      <w:r w:rsidRPr="00A96340">
        <w:rPr>
          <w:rFonts w:cs="Arial"/>
          <w:color w:val="000000"/>
          <w:sz w:val="16"/>
          <w:szCs w:val="16"/>
        </w:rPr>
        <w:t>/Major Restorative/Prosthodontics/</w:t>
      </w:r>
      <w:proofErr w:type="spellStart"/>
      <w:r w:rsidRPr="00A96340">
        <w:rPr>
          <w:rFonts w:cs="Arial"/>
          <w:color w:val="000000"/>
          <w:sz w:val="16"/>
          <w:szCs w:val="16"/>
        </w:rPr>
        <w:t>Misc</w:t>
      </w:r>
      <w:proofErr w:type="spellEnd"/>
      <w:r w:rsidRPr="00A96340">
        <w:rPr>
          <w:rFonts w:cs="Arial"/>
          <w:color w:val="000000"/>
          <w:sz w:val="16"/>
          <w:szCs w:val="16"/>
        </w:rPr>
        <w:t xml:space="preserve"> Rest &amp; </w:t>
      </w:r>
      <w:proofErr w:type="spellStart"/>
      <w:r w:rsidRPr="00A96340">
        <w:rPr>
          <w:rFonts w:cs="Arial"/>
          <w:color w:val="000000"/>
          <w:sz w:val="16"/>
          <w:szCs w:val="16"/>
        </w:rPr>
        <w:t>Prosth</w:t>
      </w:r>
      <w:proofErr w:type="spellEnd"/>
      <w:r w:rsidRPr="00A96340">
        <w:rPr>
          <w:rFonts w:cs="Arial"/>
          <w:color w:val="000000"/>
          <w:sz w:val="16"/>
          <w:szCs w:val="16"/>
        </w:rPr>
        <w:t xml:space="preserve"> Services.</w:t>
      </w:r>
    </w:p>
    <w:p w14:paraId="0707A41C" w14:textId="77777777" w:rsidR="00F056B8" w:rsidRPr="00A96340" w:rsidRDefault="00F056B8" w:rsidP="00F056B8">
      <w:pPr>
        <w:rPr>
          <w:rFonts w:cs="Arial"/>
          <w:color w:val="000000"/>
          <w:sz w:val="16"/>
          <w:szCs w:val="16"/>
        </w:rPr>
      </w:pPr>
      <w:r w:rsidRPr="00A96340">
        <w:rPr>
          <w:rFonts w:cs="Arial"/>
          <w:color w:val="000000"/>
          <w:sz w:val="16"/>
          <w:szCs w:val="16"/>
        </w:rPr>
        <w:t>*2 Waived Deductible applies to all Class I services and plans include 3x Family Deductible Limit.</w:t>
      </w:r>
    </w:p>
    <w:p w14:paraId="4B2F6A96" w14:textId="77777777" w:rsidR="00F056B8" w:rsidRPr="00A96340" w:rsidRDefault="00F056B8" w:rsidP="00F056B8">
      <w:pPr>
        <w:rPr>
          <w:rFonts w:cs="Arial"/>
          <w:color w:val="000000"/>
          <w:sz w:val="16"/>
          <w:szCs w:val="16"/>
        </w:rPr>
      </w:pPr>
      <w:r w:rsidRPr="00A96340">
        <w:rPr>
          <w:rFonts w:cs="Arial"/>
          <w:color w:val="000000"/>
          <w:sz w:val="16"/>
          <w:szCs w:val="16"/>
        </w:rPr>
        <w:t>*3 Only Basic Restorative Services are covered under Class II.</w:t>
      </w:r>
    </w:p>
    <w:p w14:paraId="43334FD7" w14:textId="77777777" w:rsidR="00A96340" w:rsidRPr="00A96340" w:rsidRDefault="00F056B8" w:rsidP="00F056B8">
      <w:pPr>
        <w:rPr>
          <w:rFonts w:cs="Arial"/>
          <w:color w:val="000000"/>
          <w:sz w:val="16"/>
          <w:szCs w:val="16"/>
        </w:rPr>
      </w:pPr>
      <w:r w:rsidRPr="00A96340">
        <w:rPr>
          <w:rFonts w:cs="Arial"/>
          <w:color w:val="000000"/>
          <w:sz w:val="16"/>
          <w:szCs w:val="16"/>
        </w:rPr>
        <w:t>*4 Preventive &amp; Diagnostic Services do not count toward the Annual Benefit Max.</w:t>
      </w:r>
    </w:p>
    <w:p w14:paraId="36C14F7D" w14:textId="567E37E6" w:rsidR="005F7C50" w:rsidRPr="00A96340" w:rsidRDefault="005F7C50" w:rsidP="00F056B8">
      <w:pPr>
        <w:rPr>
          <w:rFonts w:cs="Arial"/>
          <w:color w:val="000000"/>
          <w:sz w:val="16"/>
          <w:szCs w:val="16"/>
        </w:rPr>
      </w:pPr>
      <w:r w:rsidRPr="00A96340">
        <w:rPr>
          <w:rFonts w:cs="Arial"/>
          <w:color w:val="000000"/>
          <w:sz w:val="16"/>
          <w:szCs w:val="16"/>
        </w:rPr>
        <w:t>*5 Implants are covered at the same percentage as prosthodontics.</w:t>
      </w:r>
    </w:p>
    <w:p w14:paraId="280BAEBC" w14:textId="77777777" w:rsidR="00CC5BFE" w:rsidRDefault="00CC5BFE"/>
    <w:p w14:paraId="1DD0407C" w14:textId="77777777" w:rsidR="00D85070" w:rsidRDefault="00D85070" w:rsidP="00D85070">
      <w:bookmarkStart w:id="11" w:name="_Hlk56544317"/>
      <w:r w:rsidRPr="00AC4C61">
        <w:rPr>
          <w:b/>
          <w:sz w:val="20"/>
        </w:rPr>
        <w:t>Section 5</w:t>
      </w:r>
      <w:r>
        <w:rPr>
          <w:b/>
          <w:sz w:val="20"/>
        </w:rPr>
        <w:t xml:space="preserve"> </w:t>
      </w:r>
      <w:r w:rsidRPr="00AC4C61">
        <w:rPr>
          <w:b/>
          <w:sz w:val="20"/>
        </w:rPr>
        <w:t>- Ancillary Product</w:t>
      </w:r>
      <w:bookmarkEnd w:id="11"/>
      <w:r>
        <w:rPr>
          <w:b/>
          <w:sz w:val="20"/>
        </w:rPr>
        <w:t xml:space="preserve"> Selection:</w:t>
      </w:r>
    </w:p>
    <w:p w14:paraId="5946A166" w14:textId="56AE344B" w:rsidR="00D85070" w:rsidRDefault="00D85070" w:rsidP="008432A7">
      <w:pPr>
        <w:pStyle w:val="Header"/>
        <w:ind w:left="5760" w:firstLine="720"/>
        <w:rPr>
          <w:b/>
          <w:sz w:val="20"/>
        </w:rPr>
      </w:pPr>
      <w:r w:rsidRPr="00F03346">
        <w:rPr>
          <w:b/>
          <w:noProof/>
          <w:sz w:val="18"/>
          <w:szCs w:val="18"/>
        </w:rPr>
        <mc:AlternateContent>
          <mc:Choice Requires="wps">
            <w:drawing>
              <wp:anchor distT="0" distB="0" distL="114300" distR="114300" simplePos="0" relativeHeight="251661312" behindDoc="0" locked="0" layoutInCell="1" allowOverlap="1" wp14:anchorId="602EFC9A" wp14:editId="7CB7F497">
                <wp:simplePos x="0" y="0"/>
                <wp:positionH relativeFrom="column">
                  <wp:posOffset>-7620</wp:posOffset>
                </wp:positionH>
                <wp:positionV relativeFrom="paragraph">
                  <wp:posOffset>19685</wp:posOffset>
                </wp:positionV>
                <wp:extent cx="3080385" cy="262890"/>
                <wp:effectExtent l="0" t="0" r="100965" b="9906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EFC9A" id="_x0000_s1028" style="position:absolute;left:0;text-align:left;margin-left:-.6pt;margin-top:1.55pt;width:242.5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yEew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">
                <v:shadow on="t" color="#36f" opacity=".5" offset="6pt,6pt"/>
                <v:textbo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v:textbox>
              </v:roundrect>
            </w:pict>
          </mc:Fallback>
        </mc:AlternateContent>
      </w:r>
      <w:r w:rsidRPr="00F03346">
        <w:rPr>
          <w:b/>
          <w:sz w:val="18"/>
          <w:szCs w:val="18"/>
        </w:rPr>
        <w:t xml:space="preserve">DENTAL GROUP </w:t>
      </w:r>
      <w:r w:rsidRPr="00991FBB">
        <w:rPr>
          <w:b/>
          <w:sz w:val="18"/>
          <w:szCs w:val="18"/>
        </w:rPr>
        <w:t xml:space="preserve">NUMBER: </w:t>
      </w:r>
      <w:r w:rsidRPr="00991FBB">
        <w:rPr>
          <w:b/>
          <w:sz w:val="18"/>
          <w:szCs w:val="18"/>
        </w:rPr>
        <w:fldChar w:fldCharType="begin">
          <w:ffData>
            <w:name w:val="Text159"/>
            <w:enabled/>
            <w:calcOnExit w:val="0"/>
            <w:textInput>
              <w:type w:val="date"/>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p w14:paraId="05AAA36B" w14:textId="77777777" w:rsidR="00D85070" w:rsidRDefault="00D85070" w:rsidP="00D85070"/>
    <w:p w14:paraId="7E4BFFC8" w14:textId="77777777" w:rsidR="00D85070" w:rsidRDefault="00D85070" w:rsidP="00D85070"/>
    <w:tbl>
      <w:tblPr>
        <w:tblW w:w="5107" w:type="pct"/>
        <w:tblInd w:w="-95" w:type="dxa"/>
        <w:tblLayout w:type="fixed"/>
        <w:tblLook w:val="04A0" w:firstRow="1" w:lastRow="0" w:firstColumn="1" w:lastColumn="0" w:noHBand="0" w:noVBand="1"/>
      </w:tblPr>
      <w:tblGrid>
        <w:gridCol w:w="1345"/>
        <w:gridCol w:w="811"/>
        <w:gridCol w:w="1081"/>
        <w:gridCol w:w="1351"/>
        <w:gridCol w:w="1171"/>
        <w:gridCol w:w="41"/>
        <w:gridCol w:w="2026"/>
        <w:gridCol w:w="93"/>
        <w:gridCol w:w="2250"/>
        <w:gridCol w:w="1440"/>
      </w:tblGrid>
      <w:tr w:rsidR="00B97871" w:rsidRPr="005C211C" w14:paraId="42871308" w14:textId="77777777" w:rsidTr="00415918">
        <w:trPr>
          <w:trHeight w:val="323"/>
        </w:trPr>
        <w:tc>
          <w:tcPr>
            <w:tcW w:w="116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B9EC8" w14:textId="3ADE7F97" w:rsidR="00B97871" w:rsidRPr="00415918" w:rsidRDefault="00594C78" w:rsidP="0077603A">
            <w:pPr>
              <w:jc w:val="center"/>
              <w:rPr>
                <w:rFonts w:cs="Arial"/>
                <w:b/>
                <w:bCs/>
                <w:color w:val="000000"/>
                <w:sz w:val="18"/>
                <w:szCs w:val="18"/>
              </w:rPr>
            </w:pPr>
            <w:r w:rsidRPr="00415918">
              <w:rPr>
                <w:rFonts w:cs="Arial"/>
                <w:b/>
                <w:color w:val="000000"/>
                <w:sz w:val="18"/>
                <w:szCs w:val="18"/>
              </w:rPr>
              <w:t>Voluntary DPPO</w:t>
            </w:r>
          </w:p>
        </w:tc>
      </w:tr>
      <w:tr w:rsidR="00D85070" w:rsidRPr="005C211C" w14:paraId="4E8EA2F2" w14:textId="77777777" w:rsidTr="00F056B8">
        <w:trPr>
          <w:trHeight w:val="345"/>
        </w:trPr>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4C2FA" w14:textId="05EF98D9" w:rsidR="00D85070" w:rsidRPr="005C211C" w:rsidRDefault="00D85070" w:rsidP="0077603A">
            <w:pPr>
              <w:jc w:val="center"/>
              <w:rPr>
                <w:rFonts w:cs="Arial"/>
                <w:b/>
                <w:color w:val="000000"/>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77E3E" w14:textId="77777777" w:rsidR="00D85070" w:rsidRDefault="00D85070" w:rsidP="0077603A">
            <w:pPr>
              <w:jc w:val="center"/>
              <w:rPr>
                <w:rFonts w:cs="Arial"/>
                <w:b/>
                <w:bCs/>
                <w:color w:val="000000"/>
                <w:sz w:val="15"/>
                <w:szCs w:val="15"/>
              </w:rPr>
            </w:pPr>
            <w:r>
              <w:rPr>
                <w:rFonts w:cs="Arial"/>
                <w:b/>
                <w:bCs/>
                <w:color w:val="000000"/>
                <w:sz w:val="15"/>
                <w:szCs w:val="15"/>
              </w:rPr>
              <w:t xml:space="preserve">Plan </w:t>
            </w:r>
          </w:p>
          <w:p w14:paraId="3808E7CF" w14:textId="27430051" w:rsidR="00D85070" w:rsidRPr="005C211C" w:rsidRDefault="00D85070" w:rsidP="0077603A">
            <w:pPr>
              <w:jc w:val="center"/>
              <w:rPr>
                <w:rFonts w:cs="Arial"/>
                <w:b/>
                <w:color w:val="000000"/>
                <w:sz w:val="16"/>
                <w:szCs w:val="16"/>
              </w:rPr>
            </w:pPr>
            <w:r>
              <w:rPr>
                <w:rFonts w:cs="Arial"/>
                <w:b/>
                <w:bCs/>
                <w:color w:val="000000"/>
                <w:sz w:val="15"/>
                <w:szCs w:val="15"/>
              </w:rPr>
              <w:t>Type</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FD90"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Deductible</w:t>
            </w:r>
          </w:p>
          <w:p w14:paraId="735F6ADB"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In/Out</w:t>
            </w:r>
          </w:p>
          <w:p w14:paraId="48B1B4C2" w14:textId="2E9342D4" w:rsidR="00D85070" w:rsidRPr="005C211C" w:rsidRDefault="00D85070" w:rsidP="0077603A">
            <w:pPr>
              <w:jc w:val="center"/>
              <w:rPr>
                <w:rFonts w:cs="Arial"/>
                <w:b/>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8ED0" w14:textId="77777777" w:rsidR="00D85070" w:rsidRDefault="00D85070" w:rsidP="0077603A">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4DFDDE4E" w14:textId="77777777" w:rsidR="00D85070" w:rsidRDefault="00D85070" w:rsidP="0077603A">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7DC6D301" w14:textId="1F46307A" w:rsidR="00D85070" w:rsidRDefault="00D85070" w:rsidP="0077603A">
            <w:pPr>
              <w:jc w:val="center"/>
              <w:rPr>
                <w:rFonts w:cs="Arial"/>
                <w:b/>
                <w:bCs/>
                <w:color w:val="000000"/>
                <w:sz w:val="15"/>
                <w:szCs w:val="15"/>
              </w:rPr>
            </w:pPr>
            <w:r w:rsidRPr="0073773C">
              <w:rPr>
                <w:rFonts w:cs="Arial"/>
                <w:b/>
                <w:bCs/>
                <w:color w:val="000000"/>
                <w:sz w:val="15"/>
                <w:szCs w:val="15"/>
              </w:rPr>
              <w:t>Max</w:t>
            </w:r>
          </w:p>
        </w:tc>
        <w:tc>
          <w:tcPr>
            <w:tcW w:w="12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A64B" w14:textId="77777777" w:rsidR="00D85070" w:rsidRDefault="00D85070" w:rsidP="0077603A">
            <w:pPr>
              <w:jc w:val="center"/>
              <w:rPr>
                <w:rFonts w:cs="Arial"/>
                <w:b/>
                <w:bCs/>
                <w:color w:val="000000"/>
                <w:sz w:val="15"/>
                <w:szCs w:val="15"/>
              </w:rPr>
            </w:pPr>
            <w:r>
              <w:rPr>
                <w:rFonts w:cs="Arial"/>
                <w:b/>
                <w:bCs/>
                <w:color w:val="000000"/>
                <w:sz w:val="15"/>
                <w:szCs w:val="15"/>
              </w:rPr>
              <w:t>Out-of-Network</w:t>
            </w:r>
          </w:p>
          <w:p w14:paraId="64705808" w14:textId="10864D43" w:rsidR="00D85070" w:rsidRPr="005C211C" w:rsidRDefault="00D85070" w:rsidP="0077603A">
            <w:pPr>
              <w:jc w:val="center"/>
              <w:rPr>
                <w:rFonts w:cs="Arial"/>
                <w:b/>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0435" w14:textId="265BB4DA" w:rsidR="00D85070" w:rsidRPr="005C211C" w:rsidRDefault="00D85070" w:rsidP="0077603A">
            <w:pPr>
              <w:jc w:val="center"/>
              <w:rPr>
                <w:rFonts w:cs="Arial"/>
                <w:b/>
                <w:color w:val="000000"/>
                <w:sz w:val="16"/>
                <w:szCs w:val="16"/>
              </w:rPr>
            </w:pPr>
            <w:r>
              <w:rPr>
                <w:rFonts w:cs="Arial"/>
                <w:b/>
                <w:bCs/>
                <w:color w:val="000000"/>
                <w:sz w:val="15"/>
                <w:szCs w:val="15"/>
              </w:rPr>
              <w:t>Coinsurance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FFA74" w14:textId="77777777" w:rsidR="00D85070" w:rsidRPr="0073773C" w:rsidRDefault="00D85070" w:rsidP="0077603A">
            <w:pPr>
              <w:jc w:val="center"/>
              <w:rPr>
                <w:rFonts w:cs="Arial"/>
                <w:b/>
                <w:bCs/>
                <w:color w:val="000000"/>
                <w:sz w:val="15"/>
                <w:szCs w:val="15"/>
              </w:rPr>
            </w:pPr>
            <w:r>
              <w:rPr>
                <w:rFonts w:cs="Arial"/>
                <w:b/>
                <w:bCs/>
                <w:color w:val="000000"/>
                <w:sz w:val="15"/>
                <w:szCs w:val="15"/>
              </w:rPr>
              <w:t>Ortho Life Maximum</w:t>
            </w:r>
          </w:p>
          <w:p w14:paraId="7363966C" w14:textId="69AF0662" w:rsidR="00D85070" w:rsidRPr="005C211C" w:rsidRDefault="00D85070" w:rsidP="0077603A">
            <w:pPr>
              <w:jc w:val="center"/>
              <w:rPr>
                <w:rFonts w:cs="Arial"/>
                <w:b/>
                <w:color w:val="000000"/>
                <w:sz w:val="16"/>
                <w:szCs w:val="16"/>
              </w:rPr>
            </w:pPr>
          </w:p>
        </w:tc>
      </w:tr>
      <w:tr w:rsidR="00D85070" w:rsidRPr="005C211C" w14:paraId="51610D29" w14:textId="77777777" w:rsidTr="00F056B8">
        <w:trPr>
          <w:trHeight w:val="345"/>
        </w:trPr>
        <w:tc>
          <w:tcPr>
            <w:tcW w:w="134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AE872E" w14:textId="77777777" w:rsidR="00D85070" w:rsidRDefault="00D85070" w:rsidP="0077603A">
            <w:pPr>
              <w:jc w:val="center"/>
              <w:rPr>
                <w:rFonts w:cs="Arial"/>
                <w:b/>
                <w:bCs/>
                <w:color w:val="000000"/>
                <w:sz w:val="15"/>
                <w:szCs w:val="15"/>
              </w:rPr>
            </w:pPr>
          </w:p>
        </w:tc>
        <w:tc>
          <w:tcPr>
            <w:tcW w:w="81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584E580" w14:textId="77777777" w:rsidR="00D85070" w:rsidRDefault="00D85070" w:rsidP="0077603A">
            <w:pPr>
              <w:jc w:val="center"/>
              <w:rPr>
                <w:rFonts w:cs="Arial"/>
                <w:b/>
                <w:bCs/>
                <w:color w:val="000000"/>
                <w:sz w:val="15"/>
                <w:szCs w:val="15"/>
              </w:rPr>
            </w:pPr>
          </w:p>
        </w:tc>
        <w:tc>
          <w:tcPr>
            <w:tcW w:w="10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6527A8" w14:textId="77777777" w:rsidR="00D85070" w:rsidRPr="00450B84" w:rsidRDefault="00D85070" w:rsidP="0077603A">
            <w:pPr>
              <w:jc w:val="center"/>
              <w:rPr>
                <w:rFonts w:cs="Arial"/>
                <w:b/>
                <w:bCs/>
                <w:color w:val="000000"/>
                <w:sz w:val="15"/>
                <w:szCs w:val="15"/>
              </w:rPr>
            </w:pPr>
          </w:p>
        </w:tc>
        <w:tc>
          <w:tcPr>
            <w:tcW w:w="135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AF2ECD" w14:textId="77777777" w:rsidR="00D85070" w:rsidRPr="0073773C" w:rsidRDefault="00D85070" w:rsidP="0077603A">
            <w:pPr>
              <w:jc w:val="center"/>
              <w:rPr>
                <w:rFonts w:cs="Arial"/>
                <w:b/>
                <w:bCs/>
                <w:color w:val="000000"/>
                <w:sz w:val="15"/>
                <w:szCs w:val="15"/>
              </w:rPr>
            </w:pPr>
          </w:p>
        </w:tc>
        <w:tc>
          <w:tcPr>
            <w:tcW w:w="121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A32EFD" w14:textId="77777777" w:rsidR="00D85070" w:rsidRDefault="00D85070" w:rsidP="0077603A">
            <w:pPr>
              <w:jc w:val="center"/>
              <w:rPr>
                <w:rFonts w:cs="Arial"/>
                <w:b/>
                <w:bCs/>
                <w:color w:val="000000"/>
                <w:sz w:val="15"/>
                <w:szCs w:val="15"/>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83D54" w14:textId="77777777" w:rsidR="00D85070" w:rsidRDefault="00D85070" w:rsidP="00D85070">
            <w:pPr>
              <w:jc w:val="center"/>
              <w:rPr>
                <w:rFonts w:cs="Arial"/>
                <w:b/>
                <w:bCs/>
                <w:color w:val="000000"/>
                <w:sz w:val="15"/>
                <w:szCs w:val="15"/>
              </w:rPr>
            </w:pPr>
            <w:r>
              <w:rPr>
                <w:rFonts w:cs="Arial"/>
                <w:b/>
                <w:bCs/>
                <w:color w:val="000000"/>
                <w:sz w:val="15"/>
                <w:szCs w:val="15"/>
              </w:rPr>
              <w:t xml:space="preserve">In-Network </w:t>
            </w:r>
          </w:p>
          <w:p w14:paraId="774E6272" w14:textId="52C5C077"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06C9" w14:textId="77777777" w:rsidR="00D85070" w:rsidRDefault="00D85070" w:rsidP="00D85070">
            <w:pPr>
              <w:jc w:val="center"/>
              <w:rPr>
                <w:rFonts w:cs="Arial"/>
                <w:b/>
                <w:bCs/>
                <w:color w:val="000000"/>
                <w:sz w:val="15"/>
                <w:szCs w:val="15"/>
              </w:rPr>
            </w:pPr>
            <w:r>
              <w:rPr>
                <w:rFonts w:cs="Arial"/>
                <w:b/>
                <w:bCs/>
                <w:color w:val="000000"/>
                <w:sz w:val="15"/>
                <w:szCs w:val="15"/>
              </w:rPr>
              <w:t>Out-Of-Network</w:t>
            </w:r>
          </w:p>
          <w:p w14:paraId="152394A5" w14:textId="3EB605AA"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14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0A40B5" w14:textId="77777777" w:rsidR="00D85070" w:rsidRDefault="00D85070" w:rsidP="0077603A">
            <w:pPr>
              <w:jc w:val="center"/>
              <w:rPr>
                <w:rFonts w:cs="Arial"/>
                <w:b/>
                <w:bCs/>
                <w:color w:val="000000"/>
                <w:sz w:val="15"/>
                <w:szCs w:val="15"/>
              </w:rPr>
            </w:pPr>
          </w:p>
        </w:tc>
      </w:tr>
      <w:tr w:rsidR="00C86870" w:rsidRPr="005C211C" w14:paraId="3B7FD6F3" w14:textId="77777777" w:rsidTr="000607A9">
        <w:trPr>
          <w:trHeight w:val="225"/>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vAlign w:val="center"/>
          </w:tcPr>
          <w:p w14:paraId="02380E0E" w14:textId="198A8F82" w:rsidR="00B97871" w:rsidRPr="005C211C" w:rsidRDefault="00C86870" w:rsidP="00C86870">
            <w:pPr>
              <w:rPr>
                <w:rFonts w:cs="Arial"/>
                <w:b/>
                <w:color w:val="000000"/>
                <w:sz w:val="16"/>
                <w:szCs w:val="16"/>
              </w:rPr>
            </w:pPr>
            <w:r>
              <w:rPr>
                <w:rFonts w:cs="Arial"/>
                <w:b/>
                <w:color w:val="000000"/>
                <w:sz w:val="16"/>
                <w:szCs w:val="16"/>
              </w:rPr>
              <w:t>High Allocation</w:t>
            </w:r>
          </w:p>
        </w:tc>
      </w:tr>
      <w:tr w:rsidR="00C86870" w14:paraId="461523AB" w14:textId="77777777" w:rsidTr="00F056B8">
        <w:trPr>
          <w:trHeight w:val="13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21928BC" w14:textId="33E3AA2B" w:rsidR="00C86870" w:rsidRPr="00A6348E" w:rsidRDefault="00D577AE" w:rsidP="00C86870">
            <w:pPr>
              <w:rPr>
                <w:rFonts w:cs="Arial"/>
                <w:sz w:val="16"/>
                <w:szCs w:val="16"/>
              </w:rPr>
            </w:pPr>
            <w:sdt>
              <w:sdtPr>
                <w:rPr>
                  <w:sz w:val="16"/>
                  <w:szCs w:val="16"/>
                </w:rPr>
                <w:id w:val="125070117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DINHR43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3C5CC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8BF5B9D"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02A6768"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5CDE4AA"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hideMark/>
          </w:tcPr>
          <w:p w14:paraId="46CA061B"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4F590410"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A7EF4" w14:textId="4D228C20" w:rsidR="00C86870" w:rsidRPr="00A6348E" w:rsidRDefault="00C86870" w:rsidP="00C86870">
            <w:pPr>
              <w:jc w:val="center"/>
            </w:pPr>
            <w:r w:rsidRPr="00A6348E">
              <w:rPr>
                <w:rFonts w:cs="Arial"/>
                <w:sz w:val="16"/>
                <w:szCs w:val="16"/>
              </w:rPr>
              <w:t>$1500</w:t>
            </w:r>
          </w:p>
        </w:tc>
      </w:tr>
      <w:tr w:rsidR="00C86870" w14:paraId="3A2C1A43" w14:textId="77777777" w:rsidTr="00F056B8">
        <w:trPr>
          <w:trHeight w:val="17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4062679" w14:textId="29D4234B" w:rsidR="00C86870" w:rsidRPr="00E34CF5" w:rsidRDefault="00D577AE" w:rsidP="00C86870">
            <w:pPr>
              <w:rPr>
                <w:rFonts w:cs="Arial"/>
                <w:sz w:val="16"/>
                <w:szCs w:val="16"/>
              </w:rPr>
            </w:pPr>
            <w:sdt>
              <w:sdtPr>
                <w:rPr>
                  <w:sz w:val="16"/>
                  <w:szCs w:val="16"/>
                </w:rPr>
                <w:id w:val="-88918087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DINHM44</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FEB124"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7DEB354"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5928418"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0E259BF"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2699C3BD"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73F6EAD8" w14:textId="77777777" w:rsidR="00C86870" w:rsidRPr="00A6348E" w:rsidRDefault="00C86870" w:rsidP="00C86870">
            <w:pPr>
              <w:jc w:val="center"/>
            </w:pPr>
            <w:r w:rsidRPr="00A6348E">
              <w:rPr>
                <w:rFonts w:cs="Arial"/>
                <w:sz w:val="16"/>
                <w:szCs w:val="16"/>
              </w:rPr>
              <w:t>80%/60%/40%/NA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5DB66C" w14:textId="54994B0C" w:rsidR="00C86870" w:rsidRPr="00A6348E" w:rsidRDefault="00C86870" w:rsidP="00C86870">
            <w:pPr>
              <w:jc w:val="center"/>
            </w:pPr>
            <w:r w:rsidRPr="00A6348E">
              <w:rPr>
                <w:rFonts w:cs="Arial"/>
                <w:sz w:val="16"/>
                <w:szCs w:val="16"/>
              </w:rPr>
              <w:t>N/A</w:t>
            </w:r>
          </w:p>
        </w:tc>
      </w:tr>
      <w:tr w:rsidR="0018049B" w14:paraId="0E8E2434"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tcPr>
          <w:p w14:paraId="7DB61062" w14:textId="0AAB8117" w:rsidR="0018049B" w:rsidRPr="00E34CF5" w:rsidRDefault="00D577AE" w:rsidP="00C86870">
            <w:pPr>
              <w:rPr>
                <w:sz w:val="16"/>
                <w:szCs w:val="16"/>
              </w:rPr>
            </w:pPr>
            <w:sdt>
              <w:sdtPr>
                <w:rPr>
                  <w:sz w:val="16"/>
                  <w:szCs w:val="16"/>
                </w:rPr>
                <w:id w:val="-1605795311"/>
                <w14:checkbox>
                  <w14:checked w14:val="0"/>
                  <w14:checkedState w14:val="2612" w14:font="MS Gothic"/>
                  <w14:uncheckedState w14:val="2610" w14:font="MS Gothic"/>
                </w14:checkbox>
              </w:sdtPr>
              <w:sdtEndPr/>
              <w:sdtContent>
                <w:r w:rsidR="004A377E" w:rsidRPr="00E34CF5">
                  <w:rPr>
                    <w:rFonts w:ascii="MS Gothic" w:eastAsia="MS Gothic" w:hAnsi="MS Gothic" w:hint="eastAsia"/>
                    <w:sz w:val="16"/>
                    <w:szCs w:val="16"/>
                  </w:rPr>
                  <w:t>☐</w:t>
                </w:r>
              </w:sdtContent>
            </w:sdt>
            <w:r w:rsidR="004A377E" w:rsidRPr="00E34CF5">
              <w:rPr>
                <w:rFonts w:cs="Arial"/>
                <w:sz w:val="16"/>
                <w:szCs w:val="16"/>
                <w:lang w:val="pt-BR"/>
              </w:rPr>
              <w:t xml:space="preserve"> DINH</w:t>
            </w:r>
            <w:r w:rsidR="00574398">
              <w:rPr>
                <w:rFonts w:cs="Arial"/>
                <w:sz w:val="16"/>
                <w:szCs w:val="16"/>
                <w:lang w:val="pt-BR"/>
              </w:rPr>
              <w:t>R</w:t>
            </w:r>
            <w:r w:rsidR="004A377E" w:rsidRPr="00E34CF5">
              <w:rPr>
                <w:rFonts w:cs="Arial"/>
                <w:sz w:val="16"/>
                <w:szCs w:val="16"/>
                <w:lang w:val="pt-BR"/>
              </w:rPr>
              <w:t>4</w:t>
            </w:r>
            <w:r w:rsidR="00E7624A" w:rsidRPr="00E34CF5">
              <w:rPr>
                <w:rFonts w:cs="Arial"/>
                <w:sz w:val="16"/>
                <w:szCs w:val="16"/>
                <w:lang w:val="pt-BR"/>
              </w:rPr>
              <w:t>5</w:t>
            </w:r>
            <w:r w:rsidR="004A377E"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4C9F7B9C" w14:textId="091E71D3" w:rsidR="0018049B" w:rsidRPr="00A6348E" w:rsidRDefault="00E7624A"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1D55DAD4" w14:textId="2711BB51" w:rsidR="0018049B" w:rsidRPr="00A6348E" w:rsidRDefault="00E7624A" w:rsidP="00C86870">
            <w:pPr>
              <w:jc w:val="center"/>
              <w:rPr>
                <w:rFonts w:cs="Arial"/>
                <w:sz w:val="16"/>
                <w:szCs w:val="16"/>
              </w:rPr>
            </w:pPr>
            <w:r>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01B8B19D" w14:textId="10DB30ED" w:rsidR="0018049B" w:rsidRPr="00A6348E" w:rsidRDefault="00E7624A"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5828929" w14:textId="3346D97B" w:rsidR="0018049B" w:rsidRPr="00A6348E" w:rsidRDefault="00E7624A"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BD4BB6C" w14:textId="5626480F" w:rsidR="0018049B" w:rsidRPr="00A6348E" w:rsidRDefault="00E7624A" w:rsidP="00C86870">
            <w:pPr>
              <w:jc w:val="center"/>
              <w:rPr>
                <w:rFonts w:cs="Arial"/>
                <w:sz w:val="16"/>
                <w:szCs w:val="16"/>
              </w:rPr>
            </w:pPr>
            <w:r>
              <w:rPr>
                <w:rFonts w:cs="Arial"/>
                <w:sz w:val="16"/>
                <w:szCs w:val="16"/>
              </w:rPr>
              <w:t>100%/90%/</w:t>
            </w:r>
            <w:r w:rsidR="009B433C">
              <w:rPr>
                <w:rFonts w:cs="Arial"/>
                <w:sz w:val="16"/>
                <w:szCs w:val="16"/>
              </w:rPr>
              <w:t>6</w:t>
            </w:r>
            <w:r>
              <w:rPr>
                <w:rFonts w:cs="Arial"/>
                <w:sz w:val="16"/>
                <w:szCs w:val="16"/>
              </w:rPr>
              <w:t>0%/</w:t>
            </w:r>
            <w:r w:rsidR="009B433C">
              <w:rPr>
                <w:rFonts w:cs="Arial"/>
                <w:sz w:val="16"/>
                <w:szCs w:val="16"/>
              </w:rPr>
              <w:t>50%</w:t>
            </w:r>
          </w:p>
        </w:tc>
        <w:tc>
          <w:tcPr>
            <w:tcW w:w="2250" w:type="dxa"/>
            <w:tcBorders>
              <w:top w:val="nil"/>
              <w:left w:val="nil"/>
              <w:bottom w:val="single" w:sz="4" w:space="0" w:color="auto"/>
              <w:right w:val="single" w:sz="4" w:space="0" w:color="auto"/>
            </w:tcBorders>
            <w:shd w:val="clear" w:color="auto" w:fill="auto"/>
            <w:vAlign w:val="center"/>
          </w:tcPr>
          <w:p w14:paraId="4B26DA54" w14:textId="28AB30CB" w:rsidR="0018049B" w:rsidRPr="00A6348E" w:rsidRDefault="009B433C"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9295EB" w14:textId="5DF31C04" w:rsidR="0018049B" w:rsidRPr="00A6348E" w:rsidRDefault="009B433C" w:rsidP="00C86870">
            <w:pPr>
              <w:jc w:val="center"/>
              <w:rPr>
                <w:rFonts w:cs="Arial"/>
                <w:sz w:val="16"/>
                <w:szCs w:val="16"/>
              </w:rPr>
            </w:pPr>
            <w:r>
              <w:rPr>
                <w:rFonts w:cs="Arial"/>
                <w:sz w:val="16"/>
                <w:szCs w:val="16"/>
              </w:rPr>
              <w:t>$2000</w:t>
            </w:r>
          </w:p>
        </w:tc>
      </w:tr>
      <w:tr w:rsidR="00C86870" w14:paraId="35E6A6BC"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hideMark/>
          </w:tcPr>
          <w:p w14:paraId="48F84BB0" w14:textId="54D80503" w:rsidR="00C86870" w:rsidRPr="00E34CF5" w:rsidRDefault="00D577AE" w:rsidP="00C86870">
            <w:sdt>
              <w:sdtPr>
                <w:rPr>
                  <w:sz w:val="16"/>
                  <w:szCs w:val="16"/>
                </w:rPr>
                <w:id w:val="192020269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DINHM46</w:t>
            </w:r>
            <w:r w:rsidR="00574398">
              <w:rPr>
                <w:rFonts w:cs="Arial"/>
                <w:sz w:val="16"/>
                <w:szCs w:val="16"/>
                <w:lang w:val="pt-BR"/>
              </w:rPr>
              <w:t xml:space="preserve"> </w:t>
            </w:r>
          </w:p>
        </w:tc>
        <w:tc>
          <w:tcPr>
            <w:tcW w:w="811" w:type="dxa"/>
            <w:tcBorders>
              <w:top w:val="nil"/>
              <w:left w:val="nil"/>
              <w:bottom w:val="single" w:sz="4" w:space="0" w:color="auto"/>
              <w:right w:val="single" w:sz="4" w:space="0" w:color="auto"/>
            </w:tcBorders>
            <w:shd w:val="clear" w:color="auto" w:fill="auto"/>
            <w:vAlign w:val="center"/>
          </w:tcPr>
          <w:p w14:paraId="787C867C"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5C40444C" w14:textId="77777777"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hideMark/>
          </w:tcPr>
          <w:p w14:paraId="2888FE30"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A8C4477"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22B5894"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50" w:type="dxa"/>
            <w:tcBorders>
              <w:top w:val="nil"/>
              <w:left w:val="nil"/>
              <w:bottom w:val="single" w:sz="4" w:space="0" w:color="auto"/>
              <w:right w:val="single" w:sz="4" w:space="0" w:color="auto"/>
            </w:tcBorders>
            <w:shd w:val="clear" w:color="auto" w:fill="auto"/>
            <w:vAlign w:val="center"/>
          </w:tcPr>
          <w:p w14:paraId="33F20D51"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865E90" w14:textId="696F6400" w:rsidR="00C86870" w:rsidRPr="00A6348E" w:rsidRDefault="00C86870" w:rsidP="00C86870">
            <w:pPr>
              <w:jc w:val="center"/>
            </w:pPr>
            <w:r w:rsidRPr="00A6348E">
              <w:rPr>
                <w:rFonts w:cs="Arial"/>
                <w:sz w:val="16"/>
                <w:szCs w:val="16"/>
              </w:rPr>
              <w:t>N/A</w:t>
            </w:r>
          </w:p>
        </w:tc>
      </w:tr>
      <w:tr w:rsidR="00C86870" w14:paraId="73CCFA5A"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C974DC4" w14:textId="437F588F" w:rsidR="00C86870" w:rsidRPr="00E34CF5" w:rsidRDefault="00D577AE" w:rsidP="00C86870">
            <w:sdt>
              <w:sdtPr>
                <w:rPr>
                  <w:sz w:val="16"/>
                  <w:szCs w:val="16"/>
                </w:rPr>
                <w:id w:val="1566607155"/>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DINHR52</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038F3F62"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297F4AB9"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136276EC"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378FBCC"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360A691"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7DE2B9E6"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99BA9C6" w14:textId="709BB449" w:rsidR="00C86870" w:rsidRPr="00A6348E" w:rsidRDefault="00C86870" w:rsidP="00C86870">
            <w:pPr>
              <w:jc w:val="center"/>
            </w:pPr>
            <w:r w:rsidRPr="00A6348E">
              <w:rPr>
                <w:rFonts w:cs="Arial"/>
                <w:sz w:val="16"/>
                <w:szCs w:val="16"/>
              </w:rPr>
              <w:t>$1000</w:t>
            </w:r>
          </w:p>
        </w:tc>
      </w:tr>
      <w:tr w:rsidR="00C86870" w14:paraId="12856B9B" w14:textId="77777777" w:rsidTr="002150F5">
        <w:trPr>
          <w:trHeight w:val="71"/>
        </w:trPr>
        <w:tc>
          <w:tcPr>
            <w:tcW w:w="1345" w:type="dxa"/>
            <w:tcBorders>
              <w:top w:val="nil"/>
              <w:left w:val="single" w:sz="4" w:space="0" w:color="auto"/>
              <w:bottom w:val="single" w:sz="4" w:space="0" w:color="auto"/>
              <w:right w:val="single" w:sz="4" w:space="0" w:color="auto"/>
            </w:tcBorders>
            <w:shd w:val="clear" w:color="auto" w:fill="auto"/>
          </w:tcPr>
          <w:p w14:paraId="19AD3E57" w14:textId="6E100655" w:rsidR="00C86870" w:rsidRPr="00A6348E" w:rsidRDefault="00D577AE" w:rsidP="00C86870">
            <w:sdt>
              <w:sdtPr>
                <w:rPr>
                  <w:sz w:val="16"/>
                  <w:szCs w:val="16"/>
                </w:rPr>
                <w:id w:val="-36013610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DINHR53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63D5BF6"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AFDA35E"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F710D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F0EF65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C0CD458"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33B4076"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C7B55D" w14:textId="4F1FBE4D" w:rsidR="00C86870" w:rsidRPr="00A6348E" w:rsidRDefault="00C86870" w:rsidP="00C86870">
            <w:pPr>
              <w:jc w:val="center"/>
            </w:pPr>
            <w:r w:rsidRPr="00A6348E">
              <w:rPr>
                <w:rFonts w:cs="Arial"/>
                <w:sz w:val="16"/>
                <w:szCs w:val="16"/>
              </w:rPr>
              <w:t>N/A</w:t>
            </w:r>
          </w:p>
        </w:tc>
      </w:tr>
      <w:tr w:rsidR="00C86870" w14:paraId="754DFC58" w14:textId="77777777" w:rsidTr="00F056B8">
        <w:trPr>
          <w:trHeight w:val="188"/>
        </w:trPr>
        <w:tc>
          <w:tcPr>
            <w:tcW w:w="1345" w:type="dxa"/>
            <w:tcBorders>
              <w:top w:val="nil"/>
              <w:left w:val="single" w:sz="4" w:space="0" w:color="auto"/>
              <w:bottom w:val="single" w:sz="4" w:space="0" w:color="auto"/>
              <w:right w:val="single" w:sz="4" w:space="0" w:color="auto"/>
            </w:tcBorders>
            <w:shd w:val="clear" w:color="auto" w:fill="auto"/>
          </w:tcPr>
          <w:p w14:paraId="3991006E" w14:textId="60CA36DD" w:rsidR="00C86870" w:rsidRPr="00A6348E" w:rsidRDefault="00D577AE" w:rsidP="00C86870">
            <w:pPr>
              <w:rPr>
                <w:rFonts w:cs="Arial"/>
                <w:sz w:val="16"/>
                <w:szCs w:val="16"/>
              </w:rPr>
            </w:pPr>
            <w:sdt>
              <w:sdtPr>
                <w:rPr>
                  <w:sz w:val="16"/>
                  <w:szCs w:val="16"/>
                </w:rPr>
                <w:id w:val="26264930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DINHM59</w:t>
            </w:r>
            <w:r w:rsidR="00C86870" w:rsidRPr="00A6348E">
              <w:rPr>
                <w:rFonts w:cs="Arial"/>
                <w:sz w:val="16"/>
                <w:szCs w:val="16"/>
                <w:vertAlign w:val="superscript"/>
              </w:rPr>
              <w:t>*1</w:t>
            </w:r>
          </w:p>
        </w:tc>
        <w:tc>
          <w:tcPr>
            <w:tcW w:w="811" w:type="dxa"/>
            <w:tcBorders>
              <w:top w:val="nil"/>
              <w:left w:val="nil"/>
              <w:bottom w:val="single" w:sz="4" w:space="0" w:color="auto"/>
              <w:right w:val="single" w:sz="4" w:space="0" w:color="auto"/>
            </w:tcBorders>
            <w:shd w:val="clear" w:color="auto" w:fill="auto"/>
          </w:tcPr>
          <w:p w14:paraId="0ACA5D99" w14:textId="1834B17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0755DB3" w14:textId="38888E2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1984877" w14:textId="69C22DE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4A20A5B1" w14:textId="5968F36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1815470" w14:textId="2A4E9E7F" w:rsidR="00C86870" w:rsidRPr="00A6348E" w:rsidRDefault="00C86870" w:rsidP="00C86870">
            <w:pPr>
              <w:jc w:val="center"/>
              <w:rPr>
                <w:rFonts w:cs="Arial"/>
                <w:sz w:val="16"/>
                <w:szCs w:val="16"/>
              </w:rPr>
            </w:pPr>
            <w:r w:rsidRPr="00A6348E">
              <w:rPr>
                <w:rFonts w:cs="Arial"/>
                <w:sz w:val="16"/>
                <w:szCs w:val="16"/>
              </w:rPr>
              <w:t>100%/100%/60%/50%</w:t>
            </w:r>
          </w:p>
        </w:tc>
        <w:tc>
          <w:tcPr>
            <w:tcW w:w="2250" w:type="dxa"/>
            <w:tcBorders>
              <w:top w:val="nil"/>
              <w:left w:val="nil"/>
              <w:bottom w:val="single" w:sz="4" w:space="0" w:color="auto"/>
              <w:right w:val="single" w:sz="4" w:space="0" w:color="auto"/>
            </w:tcBorders>
            <w:shd w:val="clear" w:color="auto" w:fill="auto"/>
            <w:vAlign w:val="center"/>
          </w:tcPr>
          <w:p w14:paraId="39912986" w14:textId="25232D14" w:rsidR="00C86870" w:rsidRPr="00A6348E" w:rsidRDefault="00C86870" w:rsidP="00C86870">
            <w:pPr>
              <w:jc w:val="center"/>
              <w:rPr>
                <w:rFonts w:cs="Arial"/>
                <w:sz w:val="16"/>
                <w:szCs w:val="16"/>
              </w:rPr>
            </w:pPr>
            <w:r w:rsidRPr="00A6348E">
              <w:rPr>
                <w:rFonts w:cs="Arial"/>
                <w:sz w:val="16"/>
                <w:szCs w:val="16"/>
              </w:rPr>
              <w:t>100%/100%/60%/50%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F7037F" w14:textId="19D2E062" w:rsidR="00C86870" w:rsidRPr="00A6348E" w:rsidRDefault="00C86870" w:rsidP="00C86870">
            <w:pPr>
              <w:jc w:val="center"/>
              <w:rPr>
                <w:rFonts w:cs="Arial"/>
                <w:sz w:val="16"/>
                <w:szCs w:val="16"/>
              </w:rPr>
            </w:pPr>
            <w:r w:rsidRPr="00A6348E">
              <w:rPr>
                <w:rFonts w:cs="Arial"/>
                <w:sz w:val="16"/>
                <w:szCs w:val="16"/>
              </w:rPr>
              <w:t>$1500</w:t>
            </w:r>
          </w:p>
        </w:tc>
      </w:tr>
      <w:tr w:rsidR="00C86870" w14:paraId="4FAF8A45" w14:textId="77777777" w:rsidTr="000607A9">
        <w:trPr>
          <w:trHeight w:val="172"/>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tcPr>
          <w:p w14:paraId="0CAFCF47" w14:textId="4779E305" w:rsidR="00B97871" w:rsidRPr="00A6348E" w:rsidRDefault="00C86870" w:rsidP="00C86870">
            <w:pPr>
              <w:rPr>
                <w:rFonts w:cs="Arial"/>
                <w:b/>
                <w:sz w:val="16"/>
                <w:szCs w:val="16"/>
              </w:rPr>
            </w:pPr>
            <w:r w:rsidRPr="00A6348E">
              <w:rPr>
                <w:rFonts w:cs="Arial"/>
                <w:b/>
                <w:sz w:val="16"/>
                <w:szCs w:val="16"/>
              </w:rPr>
              <w:t>Low Allocation</w:t>
            </w:r>
          </w:p>
        </w:tc>
      </w:tr>
      <w:tr w:rsidR="003F1CFF" w14:paraId="417FBFB2"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477B62B9" w14:textId="70445548" w:rsidR="003F1CFF" w:rsidRPr="00E34CF5" w:rsidRDefault="00D577AE" w:rsidP="003F1CFF">
            <w:pPr>
              <w:rPr>
                <w:sz w:val="16"/>
                <w:szCs w:val="16"/>
              </w:rPr>
            </w:pPr>
            <w:sdt>
              <w:sdtPr>
                <w:rPr>
                  <w:sz w:val="16"/>
                  <w:szCs w:val="16"/>
                </w:rPr>
                <w:id w:val="2104918742"/>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DINLM49</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638728D9" w14:textId="521CE979" w:rsidR="003F1CFF" w:rsidRPr="00A6348E" w:rsidRDefault="003F1CFF" w:rsidP="003F1CFF">
            <w:pPr>
              <w:jc w:val="center"/>
              <w:rPr>
                <w:rFonts w:cs="Arial"/>
                <w:sz w:val="16"/>
                <w:szCs w:val="16"/>
              </w:rPr>
            </w:pPr>
            <w:r>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336FE46" w14:textId="125B13FF"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FC59D6A" w14:textId="4B1AE2F2"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B34F17A" w14:textId="00225B12" w:rsidR="003F1CFF" w:rsidRPr="00A6348E" w:rsidRDefault="003F1CFF" w:rsidP="003F1CFF">
            <w:pPr>
              <w:jc w:val="center"/>
              <w:rPr>
                <w:rFonts w:cs="Arial"/>
                <w:sz w:val="16"/>
                <w:szCs w:val="16"/>
              </w:rPr>
            </w:pPr>
            <w:r>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1920CCD5" w14:textId="4D4F49E9" w:rsidR="003F1CFF" w:rsidRPr="00A6348E" w:rsidRDefault="003F1CFF" w:rsidP="003F1CFF">
            <w:pPr>
              <w:jc w:val="center"/>
              <w:rPr>
                <w:rFonts w:cs="Arial"/>
                <w:sz w:val="16"/>
                <w:szCs w:val="16"/>
              </w:rP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A5ED65B" w14:textId="75D348BB" w:rsidR="003F1CFF" w:rsidRPr="00A6348E" w:rsidRDefault="003F1CFF" w:rsidP="003F1CFF">
            <w:pPr>
              <w:jc w:val="center"/>
              <w:rPr>
                <w:rFonts w:cs="Arial"/>
                <w:sz w:val="16"/>
                <w:szCs w:val="16"/>
              </w:rP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435225C5" w14:textId="459A2D03" w:rsidR="003F1CFF" w:rsidRPr="00A6348E" w:rsidRDefault="003F1CFF" w:rsidP="003F1CFF">
            <w:pPr>
              <w:jc w:val="center"/>
              <w:rPr>
                <w:rFonts w:cs="Arial"/>
                <w:sz w:val="16"/>
                <w:szCs w:val="16"/>
              </w:rPr>
            </w:pPr>
            <w:r w:rsidRPr="00A6348E">
              <w:rPr>
                <w:rFonts w:cs="Arial"/>
                <w:sz w:val="16"/>
                <w:szCs w:val="16"/>
              </w:rPr>
              <w:t>N/A</w:t>
            </w:r>
          </w:p>
        </w:tc>
      </w:tr>
      <w:tr w:rsidR="003F1CFF" w14:paraId="38A1C2DE"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237DE357" w14:textId="054A8B83" w:rsidR="003F1CFF" w:rsidRPr="00E34CF5" w:rsidRDefault="00D577AE" w:rsidP="003F1CFF">
            <w:sdt>
              <w:sdtPr>
                <w:rPr>
                  <w:sz w:val="16"/>
                  <w:szCs w:val="16"/>
                </w:rPr>
                <w:id w:val="858013864"/>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DINLR54</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F8745C4"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738C3CC7"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04908E"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82A97F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513B1CB"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0F98B043" w14:textId="77777777" w:rsidR="003F1CFF" w:rsidRPr="00A6348E" w:rsidRDefault="003F1CFF" w:rsidP="003F1CFF">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9B10F39" w14:textId="5E4A512D" w:rsidR="003F1CFF" w:rsidRPr="00A6348E" w:rsidRDefault="003F1CFF" w:rsidP="003F1CFF">
            <w:pPr>
              <w:jc w:val="center"/>
            </w:pPr>
            <w:r w:rsidRPr="00A6348E">
              <w:rPr>
                <w:rFonts w:cs="Arial"/>
                <w:sz w:val="16"/>
                <w:szCs w:val="16"/>
              </w:rPr>
              <w:t>N/A</w:t>
            </w:r>
          </w:p>
        </w:tc>
      </w:tr>
      <w:tr w:rsidR="003F1CFF" w14:paraId="0262A191" w14:textId="77777777" w:rsidTr="00F056B8">
        <w:trPr>
          <w:trHeight w:val="206"/>
        </w:trPr>
        <w:tc>
          <w:tcPr>
            <w:tcW w:w="1345" w:type="dxa"/>
            <w:tcBorders>
              <w:top w:val="nil"/>
              <w:left w:val="single" w:sz="4" w:space="0" w:color="auto"/>
              <w:bottom w:val="single" w:sz="4" w:space="0" w:color="auto"/>
              <w:right w:val="single" w:sz="4" w:space="0" w:color="auto"/>
            </w:tcBorders>
            <w:shd w:val="clear" w:color="auto" w:fill="auto"/>
          </w:tcPr>
          <w:p w14:paraId="30BD8B3A" w14:textId="0CD487E6" w:rsidR="003F1CFF" w:rsidRPr="00E34CF5" w:rsidRDefault="00D577AE" w:rsidP="003F1CFF">
            <w:sdt>
              <w:sdtPr>
                <w:rPr>
                  <w:sz w:val="16"/>
                  <w:szCs w:val="16"/>
                </w:rPr>
                <w:id w:val="843822383"/>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DINLM55 </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7292FBF8"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BD95960" w14:textId="77777777" w:rsidR="003F1CFF" w:rsidRPr="00A6348E" w:rsidRDefault="003F1CFF" w:rsidP="003F1CFF">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C466A27"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24632F70"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0C1FAA4A" w14:textId="77777777" w:rsidR="003F1CFF" w:rsidRPr="00A6348E" w:rsidRDefault="003F1CFF" w:rsidP="003F1CFF">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35D4A11D" w14:textId="77777777" w:rsidR="003F1CFF" w:rsidRPr="00A6348E" w:rsidRDefault="003F1CFF" w:rsidP="003F1CFF">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C2B40D2" w14:textId="236AFC87" w:rsidR="003F1CFF" w:rsidRPr="00A6348E" w:rsidRDefault="003F1CFF" w:rsidP="003F1CFF">
            <w:pPr>
              <w:jc w:val="center"/>
            </w:pPr>
            <w:r w:rsidRPr="00A6348E">
              <w:rPr>
                <w:rFonts w:cs="Arial"/>
                <w:sz w:val="16"/>
                <w:szCs w:val="16"/>
              </w:rPr>
              <w:t>$1000</w:t>
            </w:r>
          </w:p>
        </w:tc>
      </w:tr>
      <w:tr w:rsidR="003F1CFF" w14:paraId="0BBEA332"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1CDCF305" w14:textId="6A35A3B8" w:rsidR="003F1CFF" w:rsidRPr="00A6348E" w:rsidRDefault="00D577AE" w:rsidP="003F1CFF">
            <w:pPr>
              <w:rPr>
                <w:rFonts w:cs="Arial"/>
                <w:sz w:val="16"/>
                <w:szCs w:val="16"/>
              </w:rPr>
            </w:pPr>
            <w:sdt>
              <w:sdtPr>
                <w:rPr>
                  <w:sz w:val="16"/>
                  <w:szCs w:val="16"/>
                </w:rPr>
                <w:id w:val="-1598244914"/>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DINLM56</w:t>
            </w:r>
            <w:r w:rsidR="003F1CFF" w:rsidRPr="00A6348E">
              <w:rPr>
                <w:rFonts w:cs="Arial"/>
                <w:sz w:val="16"/>
                <w:szCs w:val="16"/>
                <w:vertAlign w:val="superscript"/>
              </w:rPr>
              <w:t xml:space="preserve"> *1</w:t>
            </w:r>
          </w:p>
        </w:tc>
        <w:tc>
          <w:tcPr>
            <w:tcW w:w="811" w:type="dxa"/>
            <w:tcBorders>
              <w:top w:val="nil"/>
              <w:left w:val="nil"/>
              <w:bottom w:val="single" w:sz="4" w:space="0" w:color="auto"/>
              <w:right w:val="single" w:sz="4" w:space="0" w:color="auto"/>
            </w:tcBorders>
            <w:shd w:val="clear" w:color="auto" w:fill="auto"/>
          </w:tcPr>
          <w:p w14:paraId="6363DB43" w14:textId="77777777" w:rsidR="003F1CFF" w:rsidRPr="00A6348E" w:rsidRDefault="003F1CFF" w:rsidP="003F1CFF">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08DF7F05" w14:textId="77777777" w:rsidR="003F1CFF" w:rsidRPr="00A6348E" w:rsidRDefault="003F1CFF" w:rsidP="003F1CFF">
            <w:pPr>
              <w:jc w:val="center"/>
            </w:pPr>
            <w:r w:rsidRPr="00A6348E">
              <w:rPr>
                <w:rFonts w:cs="Arial"/>
                <w:sz w:val="16"/>
                <w:szCs w:val="16"/>
              </w:rPr>
              <w:t>$50/$100</w:t>
            </w:r>
          </w:p>
        </w:tc>
        <w:tc>
          <w:tcPr>
            <w:tcW w:w="1351" w:type="dxa"/>
            <w:tcBorders>
              <w:top w:val="nil"/>
              <w:left w:val="nil"/>
              <w:bottom w:val="single" w:sz="4" w:space="0" w:color="auto"/>
              <w:right w:val="nil"/>
            </w:tcBorders>
            <w:shd w:val="clear" w:color="auto" w:fill="auto"/>
            <w:vAlign w:val="center"/>
          </w:tcPr>
          <w:p w14:paraId="0118A8F4" w14:textId="77777777" w:rsidR="003F1CFF" w:rsidRPr="00A6348E" w:rsidRDefault="003F1CFF" w:rsidP="003F1CFF">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tcPr>
          <w:p w14:paraId="2A164CB8"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3489EB8A"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2A1DD10F" w14:textId="77777777" w:rsidR="003F1CFF" w:rsidRPr="00A6348E" w:rsidRDefault="003F1CFF" w:rsidP="003F1CFF">
            <w:pPr>
              <w:jc w:val="center"/>
            </w:pPr>
            <w:r w:rsidRPr="00A6348E">
              <w:rPr>
                <w:rFonts w:cs="Arial"/>
                <w:sz w:val="16"/>
                <w:szCs w:val="16"/>
              </w:rPr>
              <w:t>100%/50%/50%/NA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27BE5C" w14:textId="319C3282" w:rsidR="003F1CFF" w:rsidRPr="00A6348E" w:rsidRDefault="003F1CFF" w:rsidP="003F1CFF">
            <w:pPr>
              <w:jc w:val="center"/>
            </w:pPr>
            <w:r w:rsidRPr="00A6348E">
              <w:rPr>
                <w:rFonts w:cs="Arial"/>
                <w:sz w:val="16"/>
                <w:szCs w:val="16"/>
              </w:rPr>
              <w:t>N/A</w:t>
            </w:r>
          </w:p>
        </w:tc>
      </w:tr>
      <w:tr w:rsidR="003F1CFF" w:rsidRPr="002C7969" w14:paraId="69E49146"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E82F834" w14:textId="2A8A1A7C" w:rsidR="003F1CFF" w:rsidRPr="00A6348E" w:rsidRDefault="00D577AE" w:rsidP="003F1CFF">
            <w:pPr>
              <w:rPr>
                <w:rFonts w:cs="Arial"/>
                <w:sz w:val="16"/>
                <w:szCs w:val="16"/>
              </w:rPr>
            </w:pPr>
            <w:sdt>
              <w:sdtPr>
                <w:rPr>
                  <w:sz w:val="16"/>
                  <w:szCs w:val="16"/>
                </w:rPr>
                <w:id w:val="-440147008"/>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DINLR60</w:t>
            </w:r>
            <w:r w:rsidR="003F1CFF" w:rsidRPr="00A6348E">
              <w:rPr>
                <w:rFonts w:cs="Arial"/>
                <w:sz w:val="16"/>
                <w:szCs w:val="16"/>
                <w:vertAlign w:val="superscript"/>
              </w:rPr>
              <w:t>*1*4</w:t>
            </w:r>
          </w:p>
        </w:tc>
        <w:tc>
          <w:tcPr>
            <w:tcW w:w="811" w:type="dxa"/>
            <w:tcBorders>
              <w:top w:val="nil"/>
              <w:left w:val="nil"/>
              <w:bottom w:val="single" w:sz="4" w:space="0" w:color="auto"/>
              <w:right w:val="single" w:sz="4" w:space="0" w:color="auto"/>
            </w:tcBorders>
            <w:shd w:val="clear" w:color="auto" w:fill="auto"/>
          </w:tcPr>
          <w:p w14:paraId="3178DB00"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4766F70"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E9DC665"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15D0FF1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0DD5D1A5" w14:textId="77777777" w:rsidR="003F1CFF" w:rsidRPr="00A6348E" w:rsidRDefault="003F1CFF" w:rsidP="003F1CFF">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5ED86FB2" w14:textId="77777777" w:rsidR="003F1CFF" w:rsidRPr="00A6348E" w:rsidRDefault="003F1CFF" w:rsidP="003F1CFF">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B6702D5" w14:textId="21637468" w:rsidR="003F1CFF" w:rsidRPr="00A6348E" w:rsidRDefault="003F1CFF" w:rsidP="003F1CFF">
            <w:pPr>
              <w:jc w:val="center"/>
              <w:rPr>
                <w:rFonts w:cs="Arial"/>
                <w:sz w:val="16"/>
                <w:szCs w:val="16"/>
              </w:rPr>
            </w:pPr>
            <w:r w:rsidRPr="00A6348E">
              <w:rPr>
                <w:rFonts w:cs="Arial"/>
                <w:sz w:val="16"/>
                <w:szCs w:val="16"/>
              </w:rPr>
              <w:t>$1000</w:t>
            </w:r>
          </w:p>
        </w:tc>
      </w:tr>
      <w:tr w:rsidR="003F1CFF" w:rsidRPr="009A2E83" w14:paraId="7F4F0EAE"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E4098C" w14:textId="14B52C4D" w:rsidR="003F1CFF" w:rsidRPr="00A6348E" w:rsidRDefault="003F1CFF" w:rsidP="003F1CFF">
            <w:pPr>
              <w:rPr>
                <w:rFonts w:cs="Arial"/>
                <w:sz w:val="15"/>
                <w:szCs w:val="15"/>
              </w:rPr>
            </w:pPr>
            <w:r w:rsidRPr="00A6348E">
              <w:rPr>
                <w:b/>
                <w:bCs/>
                <w:sz w:val="16"/>
              </w:rPr>
              <w:t>Contributory DHMO</w:t>
            </w:r>
          </w:p>
        </w:tc>
      </w:tr>
      <w:tr w:rsidR="003F1CFF" w:rsidRPr="009A2E83" w14:paraId="76A28826"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F32CB7" w14:textId="6729EF80" w:rsidR="003F1CFF" w:rsidRPr="00A6348E" w:rsidRDefault="00D577AE" w:rsidP="003F1CFF">
            <w:pPr>
              <w:rPr>
                <w:rFonts w:cs="Arial"/>
                <w:sz w:val="15"/>
                <w:szCs w:val="15"/>
              </w:rPr>
            </w:pPr>
            <w:sdt>
              <w:sdtPr>
                <w:rPr>
                  <w:sz w:val="16"/>
                  <w:szCs w:val="16"/>
                </w:rPr>
                <w:id w:val="-12025484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071391" w14:textId="099AC5F6" w:rsidR="003F1CFF" w:rsidRPr="00A6348E" w:rsidRDefault="003F1CFF" w:rsidP="003F1CFF">
            <w:pPr>
              <w:jc w:val="center"/>
              <w:rPr>
                <w:rFonts w:cs="Arial"/>
                <w:sz w:val="15"/>
                <w:szCs w:val="15"/>
              </w:rP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C866629"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B0A0D7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BB418A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7B64" w14:textId="77777777" w:rsidR="003F1CFF" w:rsidRPr="00A6348E" w:rsidRDefault="003F1CFF" w:rsidP="003F1CFF">
            <w:pPr>
              <w:jc w:val="center"/>
              <w:rPr>
                <w:rFonts w:cs="Arial"/>
                <w:sz w:val="15"/>
                <w:szCs w:val="15"/>
              </w:rP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17D4C"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CA6C1E" w14:textId="02FA3270" w:rsidR="003F1CFF" w:rsidRPr="00A6348E" w:rsidRDefault="003F1CFF" w:rsidP="003F1CFF">
            <w:pPr>
              <w:jc w:val="center"/>
            </w:pPr>
            <w:r w:rsidRPr="00A6348E">
              <w:rPr>
                <w:rFonts w:cs="Arial"/>
                <w:sz w:val="15"/>
                <w:szCs w:val="15"/>
              </w:rPr>
              <w:t>N/A</w:t>
            </w:r>
          </w:p>
        </w:tc>
      </w:tr>
      <w:tr w:rsidR="003F1CFF" w:rsidRPr="009A2E83" w14:paraId="032758D5"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4DFE0F" w14:textId="5A92E851" w:rsidR="003F1CFF" w:rsidRPr="00A6348E" w:rsidRDefault="00D577AE" w:rsidP="003F1CFF">
            <w:pPr>
              <w:rPr>
                <w:rFonts w:cs="Arial"/>
                <w:sz w:val="15"/>
                <w:szCs w:val="15"/>
              </w:rPr>
            </w:pPr>
            <w:sdt>
              <w:sdtPr>
                <w:rPr>
                  <w:sz w:val="16"/>
                  <w:szCs w:val="16"/>
                </w:rPr>
                <w:id w:val="-2314631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860C9" w14:textId="11A9249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45E8F7"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60745C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0D2C2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935E"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2889"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22E4F" w14:textId="41ADAD6E" w:rsidR="003F1CFF" w:rsidRPr="00A6348E" w:rsidRDefault="003F1CFF" w:rsidP="003F1CFF">
            <w:pPr>
              <w:jc w:val="center"/>
            </w:pPr>
            <w:r w:rsidRPr="00A6348E">
              <w:rPr>
                <w:rFonts w:cs="Arial"/>
                <w:sz w:val="15"/>
                <w:szCs w:val="15"/>
              </w:rPr>
              <w:t>N/A</w:t>
            </w:r>
          </w:p>
        </w:tc>
      </w:tr>
      <w:tr w:rsidR="003F1CFF" w:rsidRPr="009A2E83" w14:paraId="45183F3D"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878579" w14:textId="7BE72FB4" w:rsidR="003F1CFF" w:rsidRPr="00A6348E" w:rsidRDefault="003F1CFF" w:rsidP="003F1CFF">
            <w:pPr>
              <w:rPr>
                <w:rFonts w:cs="Arial"/>
                <w:b/>
                <w:sz w:val="15"/>
                <w:szCs w:val="15"/>
              </w:rPr>
            </w:pPr>
            <w:r w:rsidRPr="00A6348E">
              <w:rPr>
                <w:rFonts w:cs="Arial"/>
                <w:b/>
                <w:sz w:val="16"/>
                <w:szCs w:val="16"/>
              </w:rPr>
              <w:t xml:space="preserve">Voluntary </w:t>
            </w:r>
            <w:r w:rsidRPr="00A6348E">
              <w:rPr>
                <w:b/>
                <w:bCs/>
                <w:sz w:val="16"/>
              </w:rPr>
              <w:t>DHMO</w:t>
            </w:r>
          </w:p>
        </w:tc>
      </w:tr>
      <w:tr w:rsidR="003F1CFF" w:rsidRPr="009A2E83" w14:paraId="31956325"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ECE31" w14:textId="6CC2472B" w:rsidR="003F1CFF" w:rsidRPr="00A6348E" w:rsidRDefault="00D577AE" w:rsidP="003F1CFF">
            <w:pPr>
              <w:rPr>
                <w:rFonts w:cs="Arial"/>
                <w:sz w:val="15"/>
                <w:szCs w:val="15"/>
              </w:rPr>
            </w:pPr>
            <w:sdt>
              <w:sdtPr>
                <w:rPr>
                  <w:sz w:val="16"/>
                  <w:szCs w:val="16"/>
                </w:rPr>
                <w:id w:val="78648460"/>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DNCAP810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790F22" w14:textId="2FCCE71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466351"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5CFDB5"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7DD627"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D885B"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045F"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CAD6A" w14:textId="0E67F29B" w:rsidR="003F1CFF" w:rsidRPr="00A6348E" w:rsidRDefault="003F1CFF" w:rsidP="003F1CFF">
            <w:pPr>
              <w:jc w:val="center"/>
            </w:pPr>
            <w:r w:rsidRPr="00A6348E">
              <w:rPr>
                <w:rFonts w:cs="Arial"/>
                <w:sz w:val="15"/>
                <w:szCs w:val="15"/>
              </w:rPr>
              <w:t>N/A</w:t>
            </w:r>
          </w:p>
        </w:tc>
      </w:tr>
      <w:tr w:rsidR="003F1CFF" w:rsidRPr="009A2E83" w14:paraId="3FC2E902"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95FA7" w14:textId="60B5DD0B" w:rsidR="003F1CFF" w:rsidRPr="00A6348E" w:rsidRDefault="00D577AE" w:rsidP="003F1CFF">
            <w:pPr>
              <w:rPr>
                <w:rFonts w:cs="Arial"/>
                <w:sz w:val="15"/>
                <w:szCs w:val="15"/>
              </w:rPr>
            </w:pPr>
            <w:sdt>
              <w:sdtPr>
                <w:rPr>
                  <w:sz w:val="16"/>
                  <w:szCs w:val="16"/>
                </w:rPr>
                <w:id w:val="-1517993341"/>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lang w:val="pt-BR"/>
              </w:rPr>
              <w:t xml:space="preserve"> </w:t>
            </w:r>
            <w:r w:rsidR="003F1CFF" w:rsidRPr="00A6348E">
              <w:rPr>
                <w:rFonts w:cs="Arial"/>
                <w:sz w:val="15"/>
                <w:szCs w:val="15"/>
              </w:rPr>
              <w:t>DNCAP830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A76202" w14:textId="62CB3BD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67C67C"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1366222"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5F7916"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0673"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523B"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CB25A" w14:textId="5E26C9F8" w:rsidR="003F1CFF" w:rsidRPr="00A6348E" w:rsidRDefault="003F1CFF" w:rsidP="003F1CFF">
            <w:pPr>
              <w:jc w:val="center"/>
            </w:pPr>
            <w:r w:rsidRPr="00A6348E">
              <w:rPr>
                <w:rFonts w:cs="Arial"/>
                <w:sz w:val="15"/>
                <w:szCs w:val="15"/>
              </w:rPr>
              <w:t>N/A</w:t>
            </w:r>
          </w:p>
        </w:tc>
      </w:tr>
    </w:tbl>
    <w:p w14:paraId="44F1B94E" w14:textId="77777777" w:rsidR="000607A9" w:rsidRPr="005C211C" w:rsidRDefault="000607A9" w:rsidP="000607A9">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085EBA3C" w14:textId="77777777" w:rsidR="000607A9" w:rsidRPr="005C211C" w:rsidRDefault="000607A9" w:rsidP="000607A9">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351B3B8E" w14:textId="77777777" w:rsidR="000607A9" w:rsidRPr="005C211C" w:rsidRDefault="000607A9" w:rsidP="000607A9">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70C8936B" w14:textId="77777777" w:rsidR="000607A9" w:rsidRPr="005C211C" w:rsidRDefault="000607A9" w:rsidP="000607A9">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14D3FB07" w14:textId="3EF3E726" w:rsidR="0080530A" w:rsidRPr="0080530A" w:rsidRDefault="0080530A" w:rsidP="0080530A">
      <w:pPr>
        <w:rPr>
          <w:rFonts w:cs="Arial"/>
          <w:sz w:val="16"/>
          <w:szCs w:val="16"/>
        </w:rPr>
      </w:pPr>
      <w:r w:rsidRPr="0080530A">
        <w:rPr>
          <w:rFonts w:cs="Arial"/>
          <w:sz w:val="16"/>
          <w:szCs w:val="16"/>
        </w:rPr>
        <w:t xml:space="preserve">High Allocation refers to the placement of the miscellaneous preventive, Endodontic, Periodontic and Oral Surgery service categories. High allocation means that these services are covered in Type II. </w:t>
      </w:r>
    </w:p>
    <w:p w14:paraId="2351EB6D" w14:textId="2DF762CA" w:rsidR="0080530A" w:rsidRPr="0080530A" w:rsidRDefault="0080530A" w:rsidP="0080530A">
      <w:pPr>
        <w:rPr>
          <w:rFonts w:cs="Arial"/>
          <w:sz w:val="16"/>
          <w:szCs w:val="16"/>
        </w:rPr>
      </w:pPr>
      <w:r w:rsidRPr="0080530A">
        <w:rPr>
          <w:rFonts w:cs="Arial"/>
          <w:sz w:val="16"/>
          <w:szCs w:val="16"/>
        </w:rPr>
        <w:t>Low Allocation</w:t>
      </w:r>
      <w:r>
        <w:rPr>
          <w:rFonts w:cs="Arial"/>
          <w:sz w:val="16"/>
          <w:szCs w:val="16"/>
        </w:rPr>
        <w:t xml:space="preserve"> </w:t>
      </w:r>
      <w:r w:rsidRPr="0080530A">
        <w:rPr>
          <w:rFonts w:cs="Arial"/>
          <w:sz w:val="16"/>
          <w:szCs w:val="16"/>
        </w:rPr>
        <w:t>refers to the placement of the miscellaneous preventive, Endodontic, Periodontic and Oral Surgery service categories. Low allocation means that these services are covered in Type III.</w:t>
      </w:r>
    </w:p>
    <w:p w14:paraId="59CC7218" w14:textId="3856C003" w:rsidR="000607A9" w:rsidRPr="005C211C" w:rsidRDefault="000607A9" w:rsidP="000607A9">
      <w:pPr>
        <w:rPr>
          <w:rFonts w:cs="Arial"/>
          <w:color w:val="000000"/>
          <w:sz w:val="16"/>
          <w:szCs w:val="16"/>
        </w:rPr>
      </w:pPr>
      <w:r w:rsidRPr="005C211C">
        <w:rPr>
          <w:rFonts w:cs="Arial"/>
          <w:color w:val="000000"/>
          <w:sz w:val="16"/>
          <w:szCs w:val="16"/>
        </w:rPr>
        <w:t>R&amp;C:  Reasonable &amp; Customary, MAC: Maximum Allowable Charge</w:t>
      </w:r>
      <w:r>
        <w:rPr>
          <w:rFonts w:cs="Arial"/>
          <w:color w:val="000000"/>
          <w:sz w:val="16"/>
          <w:szCs w:val="16"/>
        </w:rPr>
        <w:t>.</w:t>
      </w:r>
    </w:p>
    <w:p w14:paraId="1341F73C" w14:textId="77777777" w:rsidR="000607A9" w:rsidRPr="005C211C" w:rsidRDefault="000607A9" w:rsidP="000607A9">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64B67D94" w14:textId="77777777" w:rsidR="000607A9" w:rsidRDefault="000607A9" w:rsidP="000607A9">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7FC8D3A" w14:textId="77777777" w:rsidR="000607A9" w:rsidRDefault="000607A9" w:rsidP="000607A9">
      <w:pPr>
        <w:rPr>
          <w:rFonts w:cs="Arial"/>
          <w:color w:val="000000"/>
          <w:sz w:val="16"/>
          <w:szCs w:val="16"/>
        </w:rPr>
      </w:pPr>
      <w:r>
        <w:rPr>
          <w:rFonts w:cs="Arial"/>
          <w:color w:val="000000"/>
          <w:sz w:val="16"/>
          <w:szCs w:val="16"/>
        </w:rPr>
        <w:t>*3 Only Basic Restorative Services are covered under Class II.</w:t>
      </w:r>
    </w:p>
    <w:p w14:paraId="3EC2CA94" w14:textId="77777777" w:rsidR="000607A9" w:rsidRDefault="000607A9" w:rsidP="000607A9">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71F7FF36" w14:textId="5206B520" w:rsidR="006C4580" w:rsidRDefault="006C4580" w:rsidP="006C4580"/>
    <w:p w14:paraId="62FD8928" w14:textId="3383A40A" w:rsidR="006C4580" w:rsidRDefault="006C4580" w:rsidP="006C4580"/>
    <w:p w14:paraId="5C38EBAC" w14:textId="0EB60FBC" w:rsidR="006C4580" w:rsidRDefault="006C4580" w:rsidP="006C4580"/>
    <w:p w14:paraId="79866880" w14:textId="3463E219" w:rsidR="006C4580" w:rsidRDefault="006C4580" w:rsidP="006C4580"/>
    <w:p w14:paraId="76E5ACA0" w14:textId="641C6445" w:rsidR="006C4580" w:rsidRDefault="006C4580" w:rsidP="006C4580"/>
    <w:p w14:paraId="303F8582" w14:textId="0FF188EC" w:rsidR="006C4580" w:rsidRDefault="006C4580" w:rsidP="006C4580"/>
    <w:p w14:paraId="401E7E28" w14:textId="6CDA95C0" w:rsidR="006C4580" w:rsidRDefault="006C4580" w:rsidP="006C4580"/>
    <w:p w14:paraId="18AFE30F" w14:textId="284623B6" w:rsidR="006C4580" w:rsidRDefault="006C4580" w:rsidP="006C4580"/>
    <w:p w14:paraId="25D4C5E0" w14:textId="6EB7E429" w:rsidR="00956AF5" w:rsidRDefault="00956AF5" w:rsidP="006C4580"/>
    <w:p w14:paraId="1FB8E52B" w14:textId="133C683C" w:rsidR="00956AF5" w:rsidRDefault="00956AF5" w:rsidP="006C4580"/>
    <w:p w14:paraId="0F776F76" w14:textId="73FBB50A" w:rsidR="00956AF5" w:rsidRDefault="00956AF5" w:rsidP="006C4580"/>
    <w:p w14:paraId="1A5D4329" w14:textId="77777777" w:rsidR="00956AF5" w:rsidRDefault="00956AF5" w:rsidP="006C4580"/>
    <w:p w14:paraId="43346402" w14:textId="4BED7DB6" w:rsidR="006C4580" w:rsidRDefault="006C4580" w:rsidP="006C4580"/>
    <w:p w14:paraId="70FC98EA" w14:textId="25833522" w:rsidR="006C4580" w:rsidRDefault="006C4580" w:rsidP="006C4580"/>
    <w:p w14:paraId="359A1106" w14:textId="728BEB71" w:rsidR="006C4580" w:rsidRDefault="006C4580" w:rsidP="006C4580"/>
    <w:p w14:paraId="7CD44D33" w14:textId="77A2A72B" w:rsidR="006C4580" w:rsidRDefault="006C4580" w:rsidP="006C4580"/>
    <w:p w14:paraId="35F41063" w14:textId="6F2571DD" w:rsidR="006C4580" w:rsidRDefault="006C4580" w:rsidP="006C4580"/>
    <w:p w14:paraId="0A8E2B91" w14:textId="0B2A0BF5" w:rsidR="006C4580" w:rsidRDefault="006C4580" w:rsidP="006C4580"/>
    <w:p w14:paraId="0EF2C79F" w14:textId="35F468B1" w:rsidR="006C4580" w:rsidRDefault="006C4580" w:rsidP="00156100">
      <w:r>
        <w:rPr>
          <w:noProof/>
        </w:rPr>
        <mc:AlternateContent>
          <mc:Choice Requires="wps">
            <w:drawing>
              <wp:anchor distT="0" distB="0" distL="114300" distR="114300" simplePos="0" relativeHeight="251659264" behindDoc="0" locked="0" layoutInCell="1" allowOverlap="1" wp14:anchorId="7685A89C" wp14:editId="53823FC4">
                <wp:simplePos x="0" y="0"/>
                <wp:positionH relativeFrom="column">
                  <wp:posOffset>0</wp:posOffset>
                </wp:positionH>
                <wp:positionV relativeFrom="paragraph">
                  <wp:posOffset>158115</wp:posOffset>
                </wp:positionV>
                <wp:extent cx="3080385" cy="262890"/>
                <wp:effectExtent l="0" t="0" r="100965" b="9906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5A89C" id="Rounded Rectangle 2" o:spid="_x0000_s1029" style="position:absolute;margin-left:0;margin-top:12.45pt;width:242.5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lofA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">
                <v:shadow on="t" color="#36f" opacity=".5" offset="6pt,6pt"/>
                <v:textbo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v:textbox>
                <w10:wrap type="square"/>
              </v:roundrect>
            </w:pict>
          </mc:Fallback>
        </mc:AlternateContent>
      </w:r>
    </w:p>
    <w:p w14:paraId="340EA142" w14:textId="0A069E0B" w:rsidR="006C4580" w:rsidRDefault="006C4580" w:rsidP="006C4580">
      <w:pPr>
        <w:spacing w:before="20" w:after="20"/>
        <w:ind w:left="5040" w:firstLine="720"/>
        <w:rPr>
          <w:b/>
          <w:sz w:val="20"/>
        </w:rPr>
      </w:pPr>
      <w:r w:rsidRPr="00F40981">
        <w:rPr>
          <w:b/>
          <w:sz w:val="20"/>
        </w:rPr>
        <w:t xml:space="preserve">GROUP NUMBER:   </w:t>
      </w:r>
      <w:r>
        <w:rPr>
          <w:b/>
          <w:sz w:val="20"/>
        </w:rPr>
        <w:tab/>
      </w:r>
      <w:r>
        <w:rPr>
          <w:b/>
          <w:sz w:val="20"/>
        </w:rPr>
        <w:tab/>
      </w:r>
      <w:r>
        <w:rPr>
          <w:b/>
          <w:sz w:val="20"/>
        </w:rPr>
        <w:tab/>
      </w:r>
      <w:r w:rsidRPr="00F40981">
        <w:rPr>
          <w:b/>
          <w:sz w:val="20"/>
        </w:rPr>
        <w:fldChar w:fldCharType="begin">
          <w:ffData>
            <w:name w:val="Text159"/>
            <w:enabled/>
            <w:calcOnExit w:val="0"/>
            <w:textInput>
              <w:type w:val="date"/>
              <w:maxLength w:val="25"/>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p w14:paraId="2EE06AAC" w14:textId="77777777" w:rsidR="00C572D9" w:rsidRDefault="00C572D9" w:rsidP="006C4580">
      <w:pPr>
        <w:spacing w:before="60" w:after="20"/>
        <w:rPr>
          <w:sz w:val="18"/>
          <w:szCs w:val="18"/>
        </w:rPr>
      </w:pPr>
    </w:p>
    <w:p w14:paraId="452E8925" w14:textId="77777777" w:rsidR="00C572D9" w:rsidRDefault="00C572D9" w:rsidP="00C572D9">
      <w:pPr>
        <w:spacing w:before="60" w:after="20"/>
        <w:jc w:val="both"/>
        <w:rPr>
          <w:sz w:val="18"/>
          <w:szCs w:val="18"/>
        </w:rPr>
      </w:pPr>
    </w:p>
    <w:p w14:paraId="4375E223" w14:textId="72691A9A" w:rsidR="006C4580" w:rsidRPr="00F40981" w:rsidRDefault="006C4580" w:rsidP="006C4580">
      <w:pPr>
        <w:spacing w:before="60" w:after="20"/>
        <w:rPr>
          <w:sz w:val="18"/>
          <w:szCs w:val="18"/>
        </w:rPr>
      </w:pPr>
      <w:r w:rsidRPr="00F40981">
        <w:rPr>
          <w:sz w:val="18"/>
          <w:szCs w:val="18"/>
        </w:rPr>
        <w:t xml:space="preserve">If Life is a desired benefit, the Group Term Life product must be selected </w:t>
      </w:r>
      <w:proofErr w:type="gramStart"/>
      <w:r w:rsidRPr="00F40981">
        <w:rPr>
          <w:sz w:val="18"/>
          <w:szCs w:val="18"/>
        </w:rPr>
        <w:t>in order to</w:t>
      </w:r>
      <w:proofErr w:type="gramEnd"/>
      <w:r w:rsidRPr="00F40981">
        <w:rPr>
          <w:sz w:val="18"/>
          <w:szCs w:val="18"/>
        </w:rPr>
        <w:t xml:space="preserve"> also select Dependent Life and </w:t>
      </w:r>
      <w:r w:rsidR="00F72558" w:rsidRPr="00F40981">
        <w:rPr>
          <w:sz w:val="18"/>
          <w:szCs w:val="18"/>
        </w:rPr>
        <w:t>Short-Term</w:t>
      </w:r>
      <w:r w:rsidRPr="00F40981">
        <w:rPr>
          <w:sz w:val="18"/>
          <w:szCs w:val="18"/>
        </w:rPr>
        <w:t xml:space="preserve"> Disability.</w:t>
      </w:r>
    </w:p>
    <w:tbl>
      <w:tblPr>
        <w:tblStyle w:val="TableGrid"/>
        <w:tblpPr w:leftFromText="180" w:rightFromText="180" w:vertAnchor="text" w:horzAnchor="margin" w:tblpY="143"/>
        <w:tblW w:w="0" w:type="auto"/>
        <w:tblLook w:val="04A0" w:firstRow="1" w:lastRow="0" w:firstColumn="1" w:lastColumn="0" w:noHBand="0" w:noVBand="1"/>
      </w:tblPr>
      <w:tblGrid>
        <w:gridCol w:w="5395"/>
        <w:gridCol w:w="5850"/>
      </w:tblGrid>
      <w:tr w:rsidR="00B45C92" w14:paraId="3897E4FD" w14:textId="77777777" w:rsidTr="00C64936">
        <w:trPr>
          <w:trHeight w:val="255"/>
        </w:trPr>
        <w:tc>
          <w:tcPr>
            <w:tcW w:w="11245" w:type="dxa"/>
            <w:gridSpan w:val="2"/>
            <w:shd w:val="clear" w:color="auto" w:fill="4F81BD" w:themeFill="accent1"/>
          </w:tcPr>
          <w:p w14:paraId="7892F397" w14:textId="77777777" w:rsidR="00B45C92" w:rsidRDefault="00B45C92" w:rsidP="00B45C92">
            <w:pPr>
              <w:spacing w:before="20" w:after="20"/>
              <w:rPr>
                <w:b/>
                <w:sz w:val="20"/>
              </w:rPr>
            </w:pPr>
          </w:p>
        </w:tc>
      </w:tr>
      <w:tr w:rsidR="00B45C92" w14:paraId="22AEA0A0" w14:textId="77777777" w:rsidTr="00C64936">
        <w:trPr>
          <w:trHeight w:val="255"/>
        </w:trPr>
        <w:tc>
          <w:tcPr>
            <w:tcW w:w="11245" w:type="dxa"/>
            <w:gridSpan w:val="2"/>
            <w:shd w:val="clear" w:color="auto" w:fill="4F81BD" w:themeFill="accent1"/>
            <w:vAlign w:val="center"/>
          </w:tcPr>
          <w:p w14:paraId="541E1F96" w14:textId="1F001A84" w:rsidR="00B45C92" w:rsidRDefault="00B45C92" w:rsidP="00B45C92">
            <w:pPr>
              <w:spacing w:before="20" w:after="20"/>
              <w:rPr>
                <w:b/>
                <w:sz w:val="20"/>
              </w:rPr>
            </w:pPr>
            <w:r>
              <w:rPr>
                <w:b/>
                <w:color w:val="FFFFFF"/>
                <w:sz w:val="20"/>
              </w:rPr>
              <w:t>1</w:t>
            </w:r>
            <w:r w:rsidRPr="00F40981">
              <w:rPr>
                <w:b/>
                <w:color w:val="FFFFFF"/>
                <w:sz w:val="20"/>
              </w:rPr>
              <w:t>.  Group Term Life / Accidental Death &amp; Dismemberment (AD&amp;D)</w:t>
            </w:r>
            <w:r w:rsidRPr="00F40981">
              <w:rPr>
                <w:b/>
                <w:bCs/>
                <w:color w:val="FFFFFF"/>
                <w:sz w:val="20"/>
              </w:rPr>
              <w:t xml:space="preserve"> </w:t>
            </w:r>
          </w:p>
        </w:tc>
      </w:tr>
      <w:tr w:rsidR="00B45C92" w14:paraId="39D67167" w14:textId="77777777" w:rsidTr="00FC5C30">
        <w:trPr>
          <w:trHeight w:val="255"/>
        </w:trPr>
        <w:tc>
          <w:tcPr>
            <w:tcW w:w="5395" w:type="dxa"/>
          </w:tcPr>
          <w:p w14:paraId="6220D5E2" w14:textId="0A7D4C99" w:rsidR="00B45C92" w:rsidRDefault="00D577AE" w:rsidP="00B45C92">
            <w:pPr>
              <w:spacing w:before="20" w:after="20"/>
              <w:rPr>
                <w:b/>
                <w:sz w:val="20"/>
              </w:rPr>
            </w:pPr>
            <w:sdt>
              <w:sdtPr>
                <w:rPr>
                  <w:b/>
                  <w:sz w:val="17"/>
                  <w:szCs w:val="17"/>
                </w:rPr>
                <w:id w:val="1903565142"/>
                <w14:checkbox>
                  <w14:checked w14:val="0"/>
                  <w14:checkedState w14:val="2612" w14:font="MS Gothic"/>
                  <w14:uncheckedState w14:val="2610" w14:font="MS Gothic"/>
                </w14:checkbox>
              </w:sdtPr>
              <w:sdtEndPr/>
              <w:sdtContent>
                <w:r w:rsidR="00FC5C30">
                  <w:rPr>
                    <w:rFonts w:ascii="MS Gothic" w:eastAsia="MS Gothic" w:hAnsi="MS Gothic" w:hint="eastAsia"/>
                    <w:b/>
                    <w:sz w:val="17"/>
                    <w:szCs w:val="17"/>
                  </w:rPr>
                  <w:t>☐</w:t>
                </w:r>
              </w:sdtContent>
            </w:sdt>
            <w:r w:rsidR="00FC5C30">
              <w:rPr>
                <w:b/>
                <w:sz w:val="17"/>
                <w:szCs w:val="17"/>
              </w:rPr>
              <w:t xml:space="preserve"> </w:t>
            </w:r>
            <w:r w:rsidR="00B45C92" w:rsidRPr="00F40981">
              <w:rPr>
                <w:b/>
                <w:sz w:val="17"/>
                <w:szCs w:val="17"/>
              </w:rPr>
              <w:t>Yes</w:t>
            </w:r>
            <w:r w:rsidR="00B45C92" w:rsidRPr="00F40981">
              <w:rPr>
                <w:sz w:val="17"/>
                <w:szCs w:val="17"/>
              </w:rPr>
              <w:t xml:space="preserve">     </w:t>
            </w:r>
            <w:sdt>
              <w:sdtPr>
                <w:rPr>
                  <w:sz w:val="17"/>
                  <w:szCs w:val="17"/>
                </w:rPr>
                <w:id w:val="-994411434"/>
                <w14:checkbox>
                  <w14:checked w14:val="0"/>
                  <w14:checkedState w14:val="2612" w14:font="MS Gothic"/>
                  <w14:uncheckedState w14:val="2610" w14:font="MS Gothic"/>
                </w14:checkbox>
              </w:sdtPr>
              <w:sdtEndPr/>
              <w:sdtContent>
                <w:r w:rsidR="00FC5C30">
                  <w:rPr>
                    <w:rFonts w:ascii="MS Gothic" w:eastAsia="MS Gothic" w:hAnsi="MS Gothic" w:hint="eastAsia"/>
                    <w:sz w:val="17"/>
                    <w:szCs w:val="17"/>
                  </w:rPr>
                  <w:t>☐</w:t>
                </w:r>
              </w:sdtContent>
            </w:sdt>
            <w:r w:rsidR="00B45C92" w:rsidRPr="00F40981">
              <w:rPr>
                <w:sz w:val="17"/>
                <w:szCs w:val="17"/>
              </w:rPr>
              <w:t xml:space="preserve"> </w:t>
            </w:r>
            <w:r w:rsidR="00B45C92" w:rsidRPr="00F40981">
              <w:rPr>
                <w:b/>
                <w:sz w:val="17"/>
                <w:szCs w:val="17"/>
              </w:rPr>
              <w:t>No</w:t>
            </w:r>
          </w:p>
        </w:tc>
        <w:tc>
          <w:tcPr>
            <w:tcW w:w="5850" w:type="dxa"/>
          </w:tcPr>
          <w:p w14:paraId="72296A0D" w14:textId="48C790B2" w:rsidR="00B45C92" w:rsidRDefault="00B45C92" w:rsidP="00B45C92">
            <w:pPr>
              <w:spacing w:before="20" w:after="20"/>
              <w:rPr>
                <w:b/>
                <w:sz w:val="20"/>
              </w:rPr>
            </w:pPr>
            <w:r w:rsidRPr="00F40981">
              <w:rPr>
                <w:sz w:val="16"/>
                <w:szCs w:val="16"/>
              </w:rPr>
              <w:t>Complete Item</w:t>
            </w:r>
            <w:r w:rsidRPr="0073773C">
              <w:rPr>
                <w:sz w:val="16"/>
                <w:szCs w:val="16"/>
              </w:rPr>
              <w:t xml:space="preserve"> 4 </w:t>
            </w:r>
            <w:r w:rsidRPr="00F40981">
              <w:rPr>
                <w:sz w:val="16"/>
                <w:szCs w:val="16"/>
              </w:rPr>
              <w:t>below if Term Life benefits vary by class</w:t>
            </w:r>
          </w:p>
        </w:tc>
      </w:tr>
      <w:tr w:rsidR="00B45C92" w14:paraId="66607E23" w14:textId="77777777" w:rsidTr="00FC5C30">
        <w:trPr>
          <w:trHeight w:val="255"/>
        </w:trPr>
        <w:tc>
          <w:tcPr>
            <w:tcW w:w="5395" w:type="dxa"/>
          </w:tcPr>
          <w:p w14:paraId="0D2B67BB" w14:textId="41512CBD" w:rsidR="00B45C92" w:rsidRPr="00F40981" w:rsidRDefault="00B45C92" w:rsidP="00B45C92">
            <w:pPr>
              <w:spacing w:before="20" w:after="20"/>
              <w:jc w:val="center"/>
              <w:rPr>
                <w:sz w:val="16"/>
                <w:szCs w:val="16"/>
              </w:rPr>
            </w:pPr>
            <w:r w:rsidRPr="00F40981">
              <w:rPr>
                <w:b/>
                <w:sz w:val="16"/>
                <w:szCs w:val="16"/>
              </w:rPr>
              <w:t>Choose a Benefit:</w:t>
            </w:r>
          </w:p>
        </w:tc>
        <w:tc>
          <w:tcPr>
            <w:tcW w:w="5850" w:type="dxa"/>
          </w:tcPr>
          <w:p w14:paraId="797A5D76" w14:textId="18215C52" w:rsidR="00B45C92" w:rsidRPr="00F40981" w:rsidRDefault="00B45C92" w:rsidP="00B45C92">
            <w:pPr>
              <w:spacing w:before="20" w:after="20"/>
              <w:jc w:val="center"/>
              <w:rPr>
                <w:sz w:val="16"/>
                <w:szCs w:val="16"/>
              </w:rPr>
            </w:pPr>
            <w:r w:rsidRPr="00F40981">
              <w:rPr>
                <w:b/>
                <w:sz w:val="16"/>
                <w:szCs w:val="16"/>
              </w:rPr>
              <w:t>Choose a Reduction Method:</w:t>
            </w:r>
          </w:p>
        </w:tc>
      </w:tr>
    </w:tbl>
    <w:tbl>
      <w:tblPr>
        <w:tblStyle w:val="TableGrid"/>
        <w:tblW w:w="0" w:type="auto"/>
        <w:tblLook w:val="04A0" w:firstRow="1" w:lastRow="0" w:firstColumn="1" w:lastColumn="0" w:noHBand="0" w:noVBand="1"/>
      </w:tblPr>
      <w:tblGrid>
        <w:gridCol w:w="1136"/>
        <w:gridCol w:w="1137"/>
        <w:gridCol w:w="1772"/>
        <w:gridCol w:w="1350"/>
        <w:gridCol w:w="998"/>
        <w:gridCol w:w="2430"/>
        <w:gridCol w:w="2422"/>
        <w:gridCol w:w="8"/>
      </w:tblGrid>
      <w:tr w:rsidR="007E5CDC" w14:paraId="33CD433D" w14:textId="77777777" w:rsidTr="00FC5C30">
        <w:trPr>
          <w:gridAfter w:val="1"/>
          <w:wAfter w:w="8" w:type="dxa"/>
          <w:trHeight w:val="1250"/>
        </w:trPr>
        <w:tc>
          <w:tcPr>
            <w:tcW w:w="5395" w:type="dxa"/>
            <w:gridSpan w:val="4"/>
            <w:vMerge w:val="restart"/>
          </w:tcPr>
          <w:p w14:paraId="5E4BEC7E" w14:textId="77777777" w:rsidR="007E5CDC" w:rsidRDefault="007E5CDC" w:rsidP="006C4580">
            <w:pPr>
              <w:spacing w:before="20" w:after="20"/>
              <w:rPr>
                <w:b/>
                <w:sz w:val="16"/>
                <w:szCs w:val="16"/>
              </w:rPr>
            </w:pPr>
          </w:p>
          <w:p w14:paraId="6749D976" w14:textId="6802EC24" w:rsidR="007E5CDC" w:rsidRDefault="00D577AE" w:rsidP="006C4580">
            <w:pPr>
              <w:spacing w:before="20" w:after="20"/>
              <w:rPr>
                <w:sz w:val="16"/>
                <w:szCs w:val="16"/>
              </w:rPr>
            </w:pPr>
            <w:sdt>
              <w:sdtPr>
                <w:rPr>
                  <w:sz w:val="16"/>
                  <w:szCs w:val="16"/>
                </w:rPr>
                <w:id w:val="-580751531"/>
                <w14:checkbox>
                  <w14:checked w14:val="0"/>
                  <w14:checkedState w14:val="2612" w14:font="MS Gothic"/>
                  <w14:uncheckedState w14:val="2610" w14:font="MS Gothic"/>
                </w14:checkbox>
              </w:sdtPr>
              <w:sdtEndPr/>
              <w:sdtContent>
                <w:r w:rsidR="00FC5C30">
                  <w:rPr>
                    <w:rFonts w:ascii="MS Gothic" w:eastAsia="MS Gothic" w:hAnsi="MS Gothic" w:hint="eastAsia"/>
                    <w:sz w:val="16"/>
                    <w:szCs w:val="16"/>
                  </w:rPr>
                  <w:t>☐</w:t>
                </w:r>
              </w:sdtContent>
            </w:sdt>
            <w:r w:rsidR="00985D76">
              <w:rPr>
                <w:sz w:val="16"/>
                <w:szCs w:val="16"/>
              </w:rPr>
              <w:t xml:space="preserve"> F</w:t>
            </w:r>
            <w:r w:rsidR="007E5CDC" w:rsidRPr="00F40981">
              <w:rPr>
                <w:sz w:val="16"/>
                <w:szCs w:val="16"/>
              </w:rPr>
              <w:t xml:space="preserve">lat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p w14:paraId="0409EA22" w14:textId="77777777" w:rsidR="007E5CDC" w:rsidRDefault="007E5CDC" w:rsidP="006C4580">
            <w:pPr>
              <w:spacing w:before="20" w:after="20"/>
              <w:rPr>
                <w:sz w:val="20"/>
              </w:rPr>
            </w:pPr>
          </w:p>
          <w:p w14:paraId="3AE68FC9" w14:textId="77777777" w:rsidR="007E5CDC" w:rsidRDefault="007E5CDC" w:rsidP="006C4580">
            <w:pPr>
              <w:spacing w:before="20" w:after="20"/>
              <w:rPr>
                <w:sz w:val="20"/>
              </w:rPr>
            </w:pPr>
          </w:p>
          <w:p w14:paraId="509B4A8F" w14:textId="7287C2C0" w:rsidR="007E5CDC" w:rsidRDefault="00D577AE" w:rsidP="006C4580">
            <w:pPr>
              <w:spacing w:before="20" w:after="20"/>
              <w:rPr>
                <w:b/>
                <w:sz w:val="20"/>
              </w:rPr>
            </w:pPr>
            <w:sdt>
              <w:sdtPr>
                <w:rPr>
                  <w:b/>
                  <w:sz w:val="20"/>
                </w:rPr>
                <w:id w:val="-961266494"/>
                <w14:checkbox>
                  <w14:checked w14:val="0"/>
                  <w14:checkedState w14:val="2612" w14:font="MS Gothic"/>
                  <w14:uncheckedState w14:val="2610" w14:font="MS Gothic"/>
                </w14:checkbox>
              </w:sdtPr>
              <w:sdtEndPr/>
              <w:sdtContent>
                <w:r w:rsidR="00FC5C30" w:rsidRPr="00FC5C30">
                  <w:rPr>
                    <w:rFonts w:ascii="MS Gothic" w:eastAsia="MS Gothic" w:hAnsi="MS Gothic" w:hint="eastAsia"/>
                    <w:b/>
                    <w:sz w:val="20"/>
                  </w:rPr>
                  <w:t>☐</w:t>
                </w:r>
              </w:sdtContent>
            </w:sdt>
            <w:r w:rsidR="00FC5C30" w:rsidRPr="00FC5C30">
              <w:rPr>
                <w:b/>
                <w:sz w:val="20"/>
              </w:rPr>
              <w:t xml:space="preserve"> </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times Basic Annual Salary (rounded to the next higher multiple of $1,000, if not already a multiple), up to a Maximum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tc>
        <w:tc>
          <w:tcPr>
            <w:tcW w:w="5850" w:type="dxa"/>
            <w:gridSpan w:val="3"/>
          </w:tcPr>
          <w:p w14:paraId="2A88925E" w14:textId="77777777" w:rsidR="007E5CDC" w:rsidRPr="00DE577E" w:rsidRDefault="007E5CDC" w:rsidP="007E5CDC">
            <w:pPr>
              <w:tabs>
                <w:tab w:val="left" w:pos="256"/>
              </w:tabs>
              <w:spacing w:before="120" w:after="20"/>
              <w:rPr>
                <w:sz w:val="16"/>
                <w:szCs w:val="16"/>
              </w:rPr>
            </w:pPr>
            <w:r w:rsidRPr="00DE577E">
              <w:rPr>
                <w:sz w:val="16"/>
                <w:szCs w:val="16"/>
              </w:rPr>
              <w:t xml:space="preserve">               (Only available to groups with 10 or more enrolled lives)</w:t>
            </w:r>
          </w:p>
          <w:p w14:paraId="5463ED40" w14:textId="25767414" w:rsidR="007E5CDC" w:rsidRPr="00DE577E" w:rsidRDefault="00D577AE" w:rsidP="007E5CDC">
            <w:pPr>
              <w:tabs>
                <w:tab w:val="left" w:pos="256"/>
              </w:tabs>
              <w:spacing w:before="120" w:after="20"/>
              <w:rPr>
                <w:sz w:val="16"/>
                <w:szCs w:val="16"/>
              </w:rPr>
            </w:pPr>
            <w:sdt>
              <w:sdtPr>
                <w:rPr>
                  <w:b/>
                  <w:sz w:val="16"/>
                  <w:szCs w:val="16"/>
                </w:rPr>
                <w:id w:val="-2054291239"/>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7E5CDC" w:rsidRPr="00DE577E">
              <w:rPr>
                <w:b/>
                <w:sz w:val="16"/>
                <w:szCs w:val="16"/>
              </w:rPr>
              <w:tab/>
            </w:r>
            <w:r w:rsidR="007E5CDC" w:rsidRPr="00DE577E">
              <w:rPr>
                <w:sz w:val="16"/>
                <w:szCs w:val="16"/>
              </w:rPr>
              <w:t>35% of the original amount at age 65 / 50% of the original amount at age</w:t>
            </w:r>
            <w:r w:rsidR="007E5CDC">
              <w:rPr>
                <w:sz w:val="16"/>
                <w:szCs w:val="16"/>
              </w:rPr>
              <w:t xml:space="preserve"> 70</w:t>
            </w:r>
            <w:r w:rsidR="007E5CDC" w:rsidRPr="00DE577E">
              <w:rPr>
                <w:sz w:val="16"/>
                <w:szCs w:val="16"/>
              </w:rPr>
              <w:t xml:space="preserve"> </w:t>
            </w:r>
          </w:p>
          <w:p w14:paraId="4BB68305" w14:textId="31B2CA82" w:rsidR="007E5CDC" w:rsidRDefault="00D577AE" w:rsidP="007E5CDC">
            <w:pPr>
              <w:spacing w:before="20" w:after="20"/>
              <w:rPr>
                <w:b/>
                <w:sz w:val="20"/>
              </w:rPr>
            </w:pPr>
            <w:sdt>
              <w:sdtPr>
                <w:rPr>
                  <w:b/>
                  <w:sz w:val="16"/>
                  <w:szCs w:val="16"/>
                </w:rPr>
                <w:id w:val="1514110524"/>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50% of the original amount at age 70</w:t>
            </w:r>
          </w:p>
        </w:tc>
      </w:tr>
      <w:tr w:rsidR="007E5CDC" w14:paraId="4F93E7E4" w14:textId="77777777" w:rsidTr="00FC5C30">
        <w:trPr>
          <w:gridAfter w:val="1"/>
          <w:wAfter w:w="8" w:type="dxa"/>
          <w:trHeight w:val="917"/>
        </w:trPr>
        <w:tc>
          <w:tcPr>
            <w:tcW w:w="5395" w:type="dxa"/>
            <w:gridSpan w:val="4"/>
            <w:vMerge/>
          </w:tcPr>
          <w:p w14:paraId="7D79F469" w14:textId="77777777" w:rsidR="007E5CDC" w:rsidRDefault="007E5CDC" w:rsidP="006C4580">
            <w:pPr>
              <w:spacing w:before="20" w:after="20"/>
              <w:rPr>
                <w:b/>
                <w:sz w:val="16"/>
                <w:szCs w:val="16"/>
              </w:rPr>
            </w:pPr>
          </w:p>
        </w:tc>
        <w:tc>
          <w:tcPr>
            <w:tcW w:w="5850" w:type="dxa"/>
            <w:gridSpan w:val="3"/>
          </w:tcPr>
          <w:p w14:paraId="51BE56E6" w14:textId="77777777" w:rsidR="007E5CDC" w:rsidRDefault="007E5CDC" w:rsidP="007E5CDC">
            <w:pPr>
              <w:pStyle w:val="Heading6"/>
              <w:spacing w:before="20" w:after="20"/>
              <w:jc w:val="center"/>
              <w:rPr>
                <w:rFonts w:ascii="Arial" w:hAnsi="Arial" w:cs="Arial"/>
                <w:b w:val="0"/>
                <w:sz w:val="16"/>
                <w:szCs w:val="16"/>
              </w:rPr>
            </w:pPr>
          </w:p>
          <w:p w14:paraId="2267F84C" w14:textId="6CE2BECB" w:rsidR="007E5CDC" w:rsidRPr="00DE577E" w:rsidRDefault="007E5CDC" w:rsidP="007E5CDC">
            <w:pPr>
              <w:pStyle w:val="Heading6"/>
              <w:spacing w:before="20" w:after="20"/>
              <w:jc w:val="center"/>
              <w:rPr>
                <w:rFonts w:ascii="Arial" w:hAnsi="Arial" w:cs="Arial"/>
                <w:b w:val="0"/>
                <w:sz w:val="16"/>
                <w:szCs w:val="16"/>
              </w:rPr>
            </w:pPr>
            <w:r w:rsidRPr="00DE577E">
              <w:rPr>
                <w:rFonts w:ascii="Arial" w:hAnsi="Arial" w:cs="Arial"/>
                <w:b w:val="0"/>
                <w:sz w:val="16"/>
                <w:szCs w:val="16"/>
              </w:rPr>
              <w:t>(Only applicable to groups with 2 - 9 enrolled lives)</w:t>
            </w:r>
          </w:p>
          <w:p w14:paraId="09AD39E1" w14:textId="7D16CDF0" w:rsidR="007E5CDC" w:rsidRDefault="00D577AE" w:rsidP="007E5CDC">
            <w:pPr>
              <w:rPr>
                <w:sz w:val="16"/>
                <w:szCs w:val="16"/>
              </w:rPr>
            </w:pPr>
            <w:sdt>
              <w:sdtPr>
                <w:rPr>
                  <w:b/>
                  <w:sz w:val="16"/>
                  <w:szCs w:val="16"/>
                </w:rPr>
                <w:id w:val="1322842936"/>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35% o</w:t>
            </w:r>
            <w:r w:rsidR="007E5CDC">
              <w:rPr>
                <w:sz w:val="16"/>
                <w:szCs w:val="16"/>
              </w:rPr>
              <w:t>f the original amount at age 65,</w:t>
            </w:r>
            <w:r w:rsidR="007E5CDC" w:rsidRPr="00DE577E">
              <w:rPr>
                <w:sz w:val="16"/>
                <w:szCs w:val="16"/>
              </w:rPr>
              <w:t xml:space="preserve"> 50% of the original amount at age 70</w:t>
            </w:r>
          </w:p>
          <w:p w14:paraId="4AA24DEA" w14:textId="248B4B7B" w:rsidR="007E5CDC" w:rsidRDefault="007E5CDC" w:rsidP="00985D76">
            <w:pPr>
              <w:spacing w:before="20" w:after="20"/>
              <w:ind w:left="-104"/>
              <w:jc w:val="both"/>
              <w:rPr>
                <w:b/>
                <w:sz w:val="20"/>
              </w:rPr>
            </w:pPr>
            <w:r>
              <w:rPr>
                <w:sz w:val="16"/>
                <w:szCs w:val="16"/>
              </w:rPr>
              <w:t xml:space="preserve">   </w:t>
            </w:r>
            <w:sdt>
              <w:sdtPr>
                <w:rPr>
                  <w:b/>
                  <w:sz w:val="16"/>
                  <w:szCs w:val="16"/>
                </w:rPr>
                <w:id w:val="-449402027"/>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Pr="00DE577E">
              <w:rPr>
                <w:sz w:val="16"/>
                <w:szCs w:val="16"/>
              </w:rPr>
              <w:t>75% o</w:t>
            </w:r>
            <w:r>
              <w:rPr>
                <w:sz w:val="16"/>
                <w:szCs w:val="16"/>
              </w:rPr>
              <w:t>f the original amount at age 75,</w:t>
            </w:r>
            <w:r w:rsidRPr="00DE577E">
              <w:rPr>
                <w:sz w:val="16"/>
                <w:szCs w:val="16"/>
              </w:rPr>
              <w:t xml:space="preserve"> 85% of the original amount at age 80</w:t>
            </w:r>
          </w:p>
        </w:tc>
      </w:tr>
      <w:tr w:rsidR="007E5CDC" w14:paraId="3D2407EE" w14:textId="77777777" w:rsidTr="00FC5C30">
        <w:tc>
          <w:tcPr>
            <w:tcW w:w="11253" w:type="dxa"/>
            <w:gridSpan w:val="8"/>
          </w:tcPr>
          <w:p w14:paraId="43F38084" w14:textId="77777777" w:rsidR="007E5CDC" w:rsidRPr="00F40981" w:rsidRDefault="007E5CDC" w:rsidP="007E5CDC">
            <w:pPr>
              <w:pStyle w:val="Heading6"/>
              <w:spacing w:before="20" w:after="20"/>
              <w:rPr>
                <w:rFonts w:ascii="Arial" w:hAnsi="Arial" w:cs="Arial"/>
                <w:sz w:val="16"/>
                <w:szCs w:val="16"/>
              </w:rPr>
            </w:pPr>
            <w:r w:rsidRPr="00F40981">
              <w:rPr>
                <w:rFonts w:ascii="Arial" w:hAnsi="Arial" w:cs="Arial"/>
                <w:sz w:val="16"/>
                <w:szCs w:val="16"/>
              </w:rPr>
              <w:t>Excess Amounts of Life Insurance:</w:t>
            </w:r>
          </w:p>
          <w:p w14:paraId="6083D8E1" w14:textId="6F960F82" w:rsidR="007E5CDC" w:rsidRDefault="007E5CDC" w:rsidP="007E5CDC">
            <w:pPr>
              <w:spacing w:before="20" w:after="20"/>
              <w:rPr>
                <w:b/>
                <w:sz w:val="20"/>
              </w:rPr>
            </w:pPr>
            <w:r w:rsidRPr="00F40981">
              <w:rPr>
                <w:rFonts w:cs="Arial"/>
                <w:sz w:val="16"/>
                <w:szCs w:val="16"/>
              </w:rPr>
              <w:t xml:space="preserve">Evidence of Insurability will be required for individual life insurance amounts </w:t>
            </w:r>
            <w:proofErr w:type="gramStart"/>
            <w:r w:rsidRPr="00F40981">
              <w:rPr>
                <w:rFonts w:cs="Arial"/>
                <w:sz w:val="16"/>
                <w:szCs w:val="16"/>
              </w:rPr>
              <w:t>in excess of</w:t>
            </w:r>
            <w:proofErr w:type="gramEnd"/>
            <w:r w:rsidRPr="00F40981">
              <w:rPr>
                <w:rFonts w:cs="Arial"/>
                <w:sz w:val="16"/>
                <w:szCs w:val="16"/>
              </w:rPr>
              <w:t xml:space="preserve"> </w:t>
            </w:r>
            <w:r w:rsidRPr="00F40981">
              <w:rPr>
                <w:rFonts w:cs="Arial"/>
                <w:b/>
                <w:sz w:val="16"/>
                <w:szCs w:val="16"/>
              </w:rPr>
              <w:t>$</w:t>
            </w:r>
            <w:r w:rsidRPr="00F40981">
              <w:rPr>
                <w:b/>
                <w:sz w:val="20"/>
                <w:u w:val="single"/>
              </w:rPr>
              <w:fldChar w:fldCharType="begin">
                <w:ffData>
                  <w:name w:val="Text159"/>
                  <w:enabled/>
                  <w:calcOnExit w:val="0"/>
                  <w:textInput>
                    <w:type w:val="date"/>
                    <w:maxLength w:val="25"/>
                  </w:textInput>
                </w:ffData>
              </w:fldChar>
            </w:r>
            <w:r w:rsidRPr="00F40981">
              <w:rPr>
                <w:b/>
                <w:sz w:val="20"/>
                <w:u w:val="single"/>
              </w:rPr>
              <w:instrText xml:space="preserve"> FORMTEXT </w:instrText>
            </w:r>
            <w:r w:rsidRPr="00F40981">
              <w:rPr>
                <w:b/>
                <w:sz w:val="20"/>
                <w:u w:val="single"/>
              </w:rPr>
            </w:r>
            <w:r w:rsidRPr="00F40981">
              <w:rPr>
                <w:b/>
                <w:sz w:val="20"/>
                <w:u w:val="single"/>
              </w:rPr>
              <w:fldChar w:fldCharType="separate"/>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sz w:val="20"/>
                <w:u w:val="single"/>
              </w:rPr>
              <w:fldChar w:fldCharType="end"/>
            </w:r>
            <w:r w:rsidRPr="00F40981">
              <w:rPr>
                <w:rFonts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cs="Arial"/>
                <w:sz w:val="16"/>
                <w:szCs w:val="16"/>
              </w:rPr>
              <w:t>not Actively at Work on the day</w:t>
            </w:r>
            <w:r w:rsidRPr="00F40981">
              <w:rPr>
                <w:rFonts w:cs="Arial"/>
                <w:sz w:val="16"/>
                <w:szCs w:val="16"/>
              </w:rPr>
              <w:t xml:space="preserve"> coverage would otherwise be effective, the effective date of coverage will be the date of return to Active Work. If an employee does not return to Active Work, he</w:t>
            </w:r>
            <w:r>
              <w:rPr>
                <w:rFonts w:cs="Arial"/>
                <w:sz w:val="16"/>
                <w:szCs w:val="16"/>
              </w:rPr>
              <w:t>/she</w:t>
            </w:r>
            <w:r w:rsidRPr="00F40981">
              <w:rPr>
                <w:rFonts w:cs="Arial"/>
                <w:sz w:val="16"/>
                <w:szCs w:val="16"/>
              </w:rPr>
              <w:t xml:space="preserve"> will not be covered.</w:t>
            </w:r>
          </w:p>
        </w:tc>
      </w:tr>
      <w:tr w:rsidR="007E5CDC" w14:paraId="01913C7D" w14:textId="77777777" w:rsidTr="00FC5C30">
        <w:tc>
          <w:tcPr>
            <w:tcW w:w="11253" w:type="dxa"/>
            <w:gridSpan w:val="8"/>
            <w:shd w:val="clear" w:color="auto" w:fill="4F81BD" w:themeFill="accent1"/>
            <w:vAlign w:val="center"/>
          </w:tcPr>
          <w:p w14:paraId="2A510749" w14:textId="0EBCF3CC" w:rsidR="007E5CDC" w:rsidRDefault="007E5CDC" w:rsidP="007E5CDC">
            <w:pPr>
              <w:spacing w:before="20" w:after="20"/>
              <w:rPr>
                <w:b/>
                <w:sz w:val="20"/>
              </w:rPr>
            </w:pPr>
            <w:r>
              <w:rPr>
                <w:b/>
                <w:color w:val="FFFFFF"/>
                <w:sz w:val="20"/>
              </w:rPr>
              <w:t>2</w:t>
            </w:r>
            <w:r w:rsidRPr="00F40981">
              <w:rPr>
                <w:b/>
                <w:color w:val="FFFFFF"/>
                <w:sz w:val="20"/>
              </w:rPr>
              <w:t xml:space="preserve">.  Dependent Life </w:t>
            </w:r>
          </w:p>
        </w:tc>
      </w:tr>
      <w:tr w:rsidR="007E5CDC" w14:paraId="12F385A4" w14:textId="77777777" w:rsidTr="00FC5C30">
        <w:tc>
          <w:tcPr>
            <w:tcW w:w="2273" w:type="dxa"/>
            <w:gridSpan w:val="2"/>
          </w:tcPr>
          <w:p w14:paraId="281AAF56" w14:textId="4EEADBE2" w:rsidR="007E5CDC" w:rsidRDefault="00D577AE" w:rsidP="007E5CDC">
            <w:pPr>
              <w:spacing w:before="20" w:after="20"/>
              <w:rPr>
                <w:b/>
                <w:sz w:val="20"/>
              </w:rPr>
            </w:pPr>
            <w:sdt>
              <w:sdtPr>
                <w:rPr>
                  <w:b/>
                  <w:sz w:val="16"/>
                  <w:szCs w:val="16"/>
                </w:rPr>
                <w:id w:val="-140744995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210222167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1772" w:type="dxa"/>
          </w:tcPr>
          <w:p w14:paraId="22C53509" w14:textId="20425B60" w:rsidR="007E5CDC" w:rsidRDefault="007E5CDC" w:rsidP="007E5CDC">
            <w:pPr>
              <w:spacing w:before="20" w:after="20"/>
              <w:jc w:val="center"/>
              <w:rPr>
                <w:b/>
                <w:sz w:val="20"/>
              </w:rPr>
            </w:pPr>
            <w:r w:rsidRPr="00DE577E">
              <w:rPr>
                <w:b/>
                <w:sz w:val="16"/>
                <w:szCs w:val="16"/>
              </w:rPr>
              <w:t>Spouse</w:t>
            </w:r>
          </w:p>
        </w:tc>
        <w:tc>
          <w:tcPr>
            <w:tcW w:w="2348" w:type="dxa"/>
            <w:gridSpan w:val="2"/>
          </w:tcPr>
          <w:p w14:paraId="029055FE" w14:textId="2CB83D41" w:rsidR="007E5CDC" w:rsidRDefault="007E5CDC" w:rsidP="007E5CDC">
            <w:pPr>
              <w:spacing w:before="20" w:after="20"/>
              <w:jc w:val="center"/>
              <w:rPr>
                <w:b/>
                <w:sz w:val="20"/>
              </w:rPr>
            </w:pPr>
            <w:r w:rsidRPr="00DE577E">
              <w:rPr>
                <w:b/>
                <w:sz w:val="16"/>
                <w:szCs w:val="16"/>
              </w:rPr>
              <w:t>Children</w:t>
            </w:r>
            <w:r w:rsidRPr="00DE577E">
              <w:rPr>
                <w:sz w:val="16"/>
                <w:szCs w:val="16"/>
              </w:rPr>
              <w:t xml:space="preserve"> – age birth to 14 days</w:t>
            </w:r>
          </w:p>
        </w:tc>
        <w:tc>
          <w:tcPr>
            <w:tcW w:w="2430" w:type="dxa"/>
          </w:tcPr>
          <w:p w14:paraId="7CE4DFDB" w14:textId="5266669D"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14 days to</w:t>
            </w:r>
          </w:p>
          <w:p w14:paraId="763F9BD4" w14:textId="736CD309" w:rsidR="007E5CDC" w:rsidRDefault="007E5CDC" w:rsidP="007E5CDC">
            <w:pPr>
              <w:spacing w:before="20" w:after="20"/>
              <w:jc w:val="center"/>
              <w:rPr>
                <w:b/>
                <w:sz w:val="20"/>
              </w:rPr>
            </w:pPr>
            <w:r w:rsidRPr="00DE577E">
              <w:rPr>
                <w:sz w:val="16"/>
                <w:szCs w:val="16"/>
              </w:rPr>
              <w:t>6 months</w:t>
            </w:r>
          </w:p>
        </w:tc>
        <w:tc>
          <w:tcPr>
            <w:tcW w:w="2430" w:type="dxa"/>
            <w:gridSpan w:val="2"/>
          </w:tcPr>
          <w:p w14:paraId="30E8F17D" w14:textId="3D7B8773"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6 months to</w:t>
            </w:r>
          </w:p>
          <w:p w14:paraId="014A1AD1" w14:textId="73850D91" w:rsidR="007E5CDC" w:rsidRDefault="007E5CDC" w:rsidP="007E5CDC">
            <w:pPr>
              <w:spacing w:before="20" w:after="20"/>
              <w:jc w:val="center"/>
              <w:rPr>
                <w:b/>
                <w:sz w:val="20"/>
              </w:rPr>
            </w:pPr>
            <w:r w:rsidRPr="00DE577E">
              <w:rPr>
                <w:sz w:val="16"/>
                <w:szCs w:val="16"/>
              </w:rPr>
              <w:t>26 years / student 26</w:t>
            </w:r>
          </w:p>
        </w:tc>
      </w:tr>
      <w:tr w:rsidR="007E5CDC" w14:paraId="0ED4ECDA" w14:textId="77777777" w:rsidTr="00FC5C30">
        <w:trPr>
          <w:trHeight w:val="242"/>
        </w:trPr>
        <w:tc>
          <w:tcPr>
            <w:tcW w:w="1136" w:type="dxa"/>
            <w:vMerge w:val="restart"/>
            <w:vAlign w:val="center"/>
          </w:tcPr>
          <w:p w14:paraId="1ECC478A" w14:textId="3AA995BD" w:rsidR="007E5CDC" w:rsidRDefault="007E5CDC" w:rsidP="007E5CDC">
            <w:pPr>
              <w:spacing w:before="20" w:after="20"/>
              <w:jc w:val="center"/>
              <w:rPr>
                <w:b/>
                <w:sz w:val="20"/>
              </w:rPr>
            </w:pPr>
            <w:r w:rsidRPr="00DE577E">
              <w:rPr>
                <w:b/>
                <w:sz w:val="16"/>
                <w:szCs w:val="16"/>
              </w:rPr>
              <w:t>Choose a Plan:</w:t>
            </w:r>
          </w:p>
        </w:tc>
        <w:tc>
          <w:tcPr>
            <w:tcW w:w="1137" w:type="dxa"/>
          </w:tcPr>
          <w:p w14:paraId="235AA385" w14:textId="0BFE563C" w:rsidR="007E5CDC" w:rsidRDefault="00D577AE" w:rsidP="007E5CDC">
            <w:pPr>
              <w:spacing w:before="20" w:after="20"/>
              <w:rPr>
                <w:b/>
                <w:sz w:val="20"/>
              </w:rPr>
            </w:pPr>
            <w:sdt>
              <w:sdtPr>
                <w:rPr>
                  <w:b/>
                  <w:sz w:val="16"/>
                  <w:szCs w:val="16"/>
                </w:rPr>
                <w:id w:val="-1288513741"/>
                <w14:checkbox>
                  <w14:checked w14:val="0"/>
                  <w14:checkedState w14:val="2612" w14:font="MS Gothic"/>
                  <w14:uncheckedState w14:val="2610" w14:font="MS Gothic"/>
                </w14:checkbox>
              </w:sdtPr>
              <w:sdtEndPr/>
              <w:sdtContent>
                <w:r w:rsidR="00B00C9D">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1</w:t>
            </w:r>
          </w:p>
        </w:tc>
        <w:tc>
          <w:tcPr>
            <w:tcW w:w="1772" w:type="dxa"/>
          </w:tcPr>
          <w:p w14:paraId="673FFA78" w14:textId="236209D0" w:rsidR="007E5CDC" w:rsidRDefault="007E5CDC" w:rsidP="007E5CDC">
            <w:pPr>
              <w:spacing w:before="20" w:after="20"/>
              <w:jc w:val="center"/>
              <w:rPr>
                <w:b/>
                <w:sz w:val="20"/>
              </w:rPr>
            </w:pPr>
            <w:r w:rsidRPr="00DE577E">
              <w:rPr>
                <w:sz w:val="16"/>
                <w:szCs w:val="16"/>
              </w:rPr>
              <w:t>$10,000</w:t>
            </w:r>
          </w:p>
        </w:tc>
        <w:tc>
          <w:tcPr>
            <w:tcW w:w="2348" w:type="dxa"/>
            <w:gridSpan w:val="2"/>
          </w:tcPr>
          <w:p w14:paraId="1C78CB4A" w14:textId="61598FE4" w:rsidR="007E5CDC" w:rsidRDefault="007E5CDC" w:rsidP="00B77829">
            <w:pPr>
              <w:spacing w:before="20" w:after="20"/>
              <w:jc w:val="center"/>
              <w:rPr>
                <w:b/>
                <w:sz w:val="20"/>
              </w:rPr>
            </w:pPr>
            <w:r w:rsidRPr="00A53F16">
              <w:rPr>
                <w:sz w:val="16"/>
                <w:szCs w:val="16"/>
              </w:rPr>
              <w:t>$100</w:t>
            </w:r>
          </w:p>
        </w:tc>
        <w:tc>
          <w:tcPr>
            <w:tcW w:w="2430" w:type="dxa"/>
          </w:tcPr>
          <w:p w14:paraId="611B9113" w14:textId="2732E684" w:rsidR="007E5CDC" w:rsidRDefault="007E5CDC" w:rsidP="007E5CDC">
            <w:pPr>
              <w:spacing w:before="20" w:after="20"/>
              <w:jc w:val="center"/>
              <w:rPr>
                <w:b/>
                <w:sz w:val="20"/>
              </w:rPr>
            </w:pPr>
            <w:r w:rsidRPr="00DE577E">
              <w:rPr>
                <w:sz w:val="16"/>
                <w:szCs w:val="16"/>
              </w:rPr>
              <w:t>$100</w:t>
            </w:r>
          </w:p>
        </w:tc>
        <w:tc>
          <w:tcPr>
            <w:tcW w:w="2430" w:type="dxa"/>
            <w:gridSpan w:val="2"/>
          </w:tcPr>
          <w:p w14:paraId="799972C5" w14:textId="40C1E6AA" w:rsidR="007E5CDC" w:rsidRDefault="007E5CDC" w:rsidP="007E5CDC">
            <w:pPr>
              <w:spacing w:before="20" w:after="20"/>
              <w:jc w:val="center"/>
              <w:rPr>
                <w:b/>
                <w:sz w:val="20"/>
              </w:rPr>
            </w:pPr>
            <w:r w:rsidRPr="00DE577E">
              <w:rPr>
                <w:sz w:val="16"/>
                <w:szCs w:val="16"/>
              </w:rPr>
              <w:t>$5,000</w:t>
            </w:r>
          </w:p>
        </w:tc>
      </w:tr>
      <w:tr w:rsidR="007E5CDC" w14:paraId="07F9E1CE" w14:textId="77777777" w:rsidTr="00FC5C30">
        <w:tc>
          <w:tcPr>
            <w:tcW w:w="1136" w:type="dxa"/>
            <w:vMerge/>
          </w:tcPr>
          <w:p w14:paraId="63A926F8" w14:textId="77777777" w:rsidR="007E5CDC" w:rsidRPr="00DE577E" w:rsidRDefault="007E5CDC" w:rsidP="007E5CDC">
            <w:pPr>
              <w:spacing w:before="20" w:after="20"/>
              <w:rPr>
                <w:b/>
                <w:sz w:val="16"/>
                <w:szCs w:val="16"/>
              </w:rPr>
            </w:pPr>
          </w:p>
        </w:tc>
        <w:tc>
          <w:tcPr>
            <w:tcW w:w="1137" w:type="dxa"/>
            <w:vAlign w:val="center"/>
          </w:tcPr>
          <w:p w14:paraId="6B48D66D" w14:textId="6D133E86" w:rsidR="007E5CDC" w:rsidRPr="00DE577E" w:rsidRDefault="00D577AE" w:rsidP="007E5CDC">
            <w:pPr>
              <w:spacing w:before="20" w:after="20"/>
              <w:rPr>
                <w:b/>
                <w:sz w:val="16"/>
                <w:szCs w:val="16"/>
              </w:rPr>
            </w:pPr>
            <w:sdt>
              <w:sdtPr>
                <w:rPr>
                  <w:b/>
                  <w:sz w:val="16"/>
                  <w:szCs w:val="16"/>
                </w:rPr>
                <w:id w:val="3270527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2</w:t>
            </w:r>
          </w:p>
        </w:tc>
        <w:tc>
          <w:tcPr>
            <w:tcW w:w="1772" w:type="dxa"/>
          </w:tcPr>
          <w:p w14:paraId="645707BC" w14:textId="7BD6F9C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79D0A61D" w14:textId="1C1473A3" w:rsidR="007E5CDC" w:rsidRPr="00A53F16" w:rsidRDefault="007E5CDC" w:rsidP="007E5CDC">
            <w:pPr>
              <w:spacing w:before="20" w:after="20"/>
              <w:jc w:val="center"/>
              <w:rPr>
                <w:sz w:val="16"/>
                <w:szCs w:val="16"/>
              </w:rPr>
            </w:pPr>
            <w:r w:rsidRPr="00A53F16">
              <w:rPr>
                <w:sz w:val="16"/>
                <w:szCs w:val="16"/>
              </w:rPr>
              <w:t>$100</w:t>
            </w:r>
          </w:p>
        </w:tc>
        <w:tc>
          <w:tcPr>
            <w:tcW w:w="2430" w:type="dxa"/>
          </w:tcPr>
          <w:p w14:paraId="5481992D" w14:textId="6D5EE2B4"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0ADE29E5" w14:textId="6FA57AA9" w:rsidR="007E5CDC" w:rsidRPr="00DE577E" w:rsidRDefault="007E5CDC" w:rsidP="007E5CDC">
            <w:pPr>
              <w:spacing w:before="20" w:after="20"/>
              <w:jc w:val="center"/>
              <w:rPr>
                <w:sz w:val="16"/>
                <w:szCs w:val="16"/>
              </w:rPr>
            </w:pPr>
            <w:r w:rsidRPr="00DE577E">
              <w:rPr>
                <w:sz w:val="16"/>
                <w:szCs w:val="16"/>
              </w:rPr>
              <w:t>$5,000</w:t>
            </w:r>
          </w:p>
        </w:tc>
      </w:tr>
      <w:tr w:rsidR="007E5CDC" w14:paraId="2786B06C" w14:textId="77777777" w:rsidTr="00FC5C30">
        <w:tc>
          <w:tcPr>
            <w:tcW w:w="1136" w:type="dxa"/>
            <w:vMerge/>
          </w:tcPr>
          <w:p w14:paraId="6C2B0449" w14:textId="77777777" w:rsidR="007E5CDC" w:rsidRPr="00DE577E" w:rsidRDefault="007E5CDC" w:rsidP="007E5CDC">
            <w:pPr>
              <w:spacing w:before="20" w:after="20"/>
              <w:rPr>
                <w:b/>
                <w:sz w:val="16"/>
                <w:szCs w:val="16"/>
              </w:rPr>
            </w:pPr>
          </w:p>
        </w:tc>
        <w:tc>
          <w:tcPr>
            <w:tcW w:w="1137" w:type="dxa"/>
            <w:vAlign w:val="center"/>
          </w:tcPr>
          <w:p w14:paraId="4950609A" w14:textId="26464843" w:rsidR="007E5CDC" w:rsidRPr="00DE577E" w:rsidRDefault="00D577AE" w:rsidP="007E5CDC">
            <w:pPr>
              <w:spacing w:before="20" w:after="20"/>
              <w:rPr>
                <w:b/>
                <w:sz w:val="16"/>
                <w:szCs w:val="16"/>
              </w:rPr>
            </w:pPr>
            <w:sdt>
              <w:sdtPr>
                <w:rPr>
                  <w:b/>
                  <w:sz w:val="16"/>
                  <w:szCs w:val="16"/>
                </w:rPr>
                <w:id w:val="-206562820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3</w:t>
            </w:r>
          </w:p>
        </w:tc>
        <w:tc>
          <w:tcPr>
            <w:tcW w:w="1772" w:type="dxa"/>
          </w:tcPr>
          <w:p w14:paraId="2B96C5FE" w14:textId="7DEE638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52367724" w14:textId="30C05956" w:rsidR="007E5CDC" w:rsidRPr="00A53F16" w:rsidRDefault="007E5CDC" w:rsidP="007E5CDC">
            <w:pPr>
              <w:spacing w:before="20" w:after="20"/>
              <w:jc w:val="center"/>
              <w:rPr>
                <w:sz w:val="16"/>
                <w:szCs w:val="16"/>
              </w:rPr>
            </w:pPr>
            <w:r w:rsidRPr="00A53F16">
              <w:rPr>
                <w:sz w:val="16"/>
                <w:szCs w:val="16"/>
              </w:rPr>
              <w:t>$100</w:t>
            </w:r>
          </w:p>
        </w:tc>
        <w:tc>
          <w:tcPr>
            <w:tcW w:w="2430" w:type="dxa"/>
          </w:tcPr>
          <w:p w14:paraId="0E858011" w14:textId="2D34AD18"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328EB370" w14:textId="6179EB4C" w:rsidR="007E5CDC" w:rsidRPr="00DE577E" w:rsidRDefault="007E5CDC" w:rsidP="007E5CDC">
            <w:pPr>
              <w:spacing w:before="20" w:after="20"/>
              <w:jc w:val="center"/>
              <w:rPr>
                <w:sz w:val="16"/>
                <w:szCs w:val="16"/>
              </w:rPr>
            </w:pPr>
            <w:r w:rsidRPr="00DE577E">
              <w:rPr>
                <w:sz w:val="16"/>
                <w:szCs w:val="16"/>
              </w:rPr>
              <w:t>$2,000</w:t>
            </w:r>
          </w:p>
        </w:tc>
      </w:tr>
    </w:tbl>
    <w:tbl>
      <w:tblPr>
        <w:tblW w:w="11250" w:type="dxa"/>
        <w:tblInd w:w="-15" w:type="dxa"/>
        <w:tblLayout w:type="fixed"/>
        <w:tblLook w:val="01E0" w:firstRow="1" w:lastRow="1" w:firstColumn="1" w:lastColumn="1" w:noHBand="0" w:noVBand="0"/>
      </w:tblPr>
      <w:tblGrid>
        <w:gridCol w:w="1716"/>
        <w:gridCol w:w="3459"/>
        <w:gridCol w:w="1484"/>
        <w:gridCol w:w="2046"/>
        <w:gridCol w:w="2545"/>
      </w:tblGrid>
      <w:tr w:rsidR="007E5CDC" w:rsidRPr="00F40981" w14:paraId="0F313221" w14:textId="77777777" w:rsidTr="00C64936">
        <w:trPr>
          <w:trHeight w:val="153"/>
        </w:trPr>
        <w:tc>
          <w:tcPr>
            <w:tcW w:w="11250" w:type="dxa"/>
            <w:gridSpan w:val="5"/>
            <w:tcBorders>
              <w:top w:val="single" w:sz="2" w:space="0" w:color="auto"/>
              <w:left w:val="double" w:sz="4" w:space="0" w:color="auto"/>
              <w:bottom w:val="single" w:sz="4" w:space="0" w:color="auto"/>
              <w:right w:val="double" w:sz="4" w:space="0" w:color="auto"/>
            </w:tcBorders>
            <w:shd w:val="clear" w:color="auto" w:fill="4F81BD" w:themeFill="accent1"/>
            <w:vAlign w:val="center"/>
          </w:tcPr>
          <w:p w14:paraId="107C64BC" w14:textId="77777777" w:rsidR="007E5CDC" w:rsidRPr="00F40981" w:rsidRDefault="007E5CDC" w:rsidP="00817DE6">
            <w:pPr>
              <w:spacing w:before="20" w:after="20"/>
              <w:rPr>
                <w:sz w:val="17"/>
                <w:szCs w:val="17"/>
              </w:rPr>
            </w:pPr>
            <w:r>
              <w:rPr>
                <w:b/>
                <w:color w:val="FFFFFF"/>
                <w:sz w:val="20"/>
              </w:rPr>
              <w:t>3</w:t>
            </w:r>
            <w:r w:rsidRPr="00F40981">
              <w:rPr>
                <w:b/>
                <w:color w:val="FFFFFF"/>
                <w:sz w:val="20"/>
              </w:rPr>
              <w:t>.  Short Term Disability (STD)</w:t>
            </w:r>
            <w:r w:rsidRPr="00F40981">
              <w:rPr>
                <w:b/>
                <w:bCs/>
                <w:color w:val="FFFFFF"/>
                <w:sz w:val="20"/>
              </w:rPr>
              <w:t xml:space="preserve"> </w:t>
            </w:r>
          </w:p>
        </w:tc>
      </w:tr>
      <w:tr w:rsidR="007E5CDC" w:rsidRPr="00F40981" w14:paraId="2D449B1A" w14:textId="77777777" w:rsidTr="00C64936">
        <w:trPr>
          <w:trHeight w:val="153"/>
        </w:trPr>
        <w:tc>
          <w:tcPr>
            <w:tcW w:w="1716" w:type="dxa"/>
            <w:tcBorders>
              <w:top w:val="single" w:sz="4" w:space="0" w:color="auto"/>
              <w:left w:val="double" w:sz="4" w:space="0" w:color="auto"/>
            </w:tcBorders>
            <w:vAlign w:val="center"/>
          </w:tcPr>
          <w:p w14:paraId="6D5CC772" w14:textId="7ED3CF63" w:rsidR="007E5CDC" w:rsidRPr="00F40981" w:rsidRDefault="00D577AE" w:rsidP="00817DE6">
            <w:pPr>
              <w:spacing w:before="20" w:after="20"/>
              <w:rPr>
                <w:sz w:val="17"/>
                <w:szCs w:val="17"/>
              </w:rPr>
            </w:pPr>
            <w:sdt>
              <w:sdtPr>
                <w:rPr>
                  <w:b/>
                  <w:sz w:val="16"/>
                  <w:szCs w:val="16"/>
                </w:rPr>
                <w:id w:val="-80970995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41208252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9534" w:type="dxa"/>
            <w:gridSpan w:val="4"/>
            <w:tcBorders>
              <w:top w:val="single" w:sz="4" w:space="0" w:color="auto"/>
              <w:right w:val="double" w:sz="4" w:space="0" w:color="auto"/>
            </w:tcBorders>
          </w:tcPr>
          <w:p w14:paraId="1B5C47BE" w14:textId="77777777" w:rsidR="007E5CDC" w:rsidRPr="00F40981" w:rsidRDefault="007E5CDC" w:rsidP="00817DE6">
            <w:pPr>
              <w:spacing w:before="20" w:after="20"/>
              <w:rPr>
                <w:sz w:val="16"/>
                <w:szCs w:val="16"/>
              </w:rPr>
            </w:pPr>
            <w:r w:rsidRPr="00F40981">
              <w:rPr>
                <w:sz w:val="16"/>
                <w:szCs w:val="16"/>
              </w:rPr>
              <w:t>Complete Item</w:t>
            </w:r>
            <w:r w:rsidRPr="0073773C">
              <w:rPr>
                <w:sz w:val="16"/>
                <w:szCs w:val="16"/>
              </w:rPr>
              <w:t xml:space="preserve"> 4 </w:t>
            </w:r>
            <w:r w:rsidRPr="00F40981">
              <w:rPr>
                <w:sz w:val="16"/>
                <w:szCs w:val="16"/>
              </w:rPr>
              <w:t>below if Short Term Disability benefits vary by class</w:t>
            </w:r>
          </w:p>
          <w:p w14:paraId="3E390A15" w14:textId="77777777" w:rsidR="007E5CDC" w:rsidRPr="00F40981" w:rsidRDefault="007E5CDC" w:rsidP="00817DE6">
            <w:pPr>
              <w:spacing w:before="20" w:after="20"/>
              <w:rPr>
                <w:sz w:val="16"/>
                <w:szCs w:val="16"/>
              </w:rPr>
            </w:pPr>
            <w:r w:rsidRPr="00F40981">
              <w:rPr>
                <w:sz w:val="16"/>
                <w:szCs w:val="16"/>
              </w:rPr>
              <w:t>Benefit will not exceed 66 2/3% of Basic Weekly Salary and is payable for non-occupational disabilities only</w:t>
            </w:r>
          </w:p>
        </w:tc>
      </w:tr>
      <w:tr w:rsidR="007E5CDC" w:rsidRPr="00B31E71" w14:paraId="58659A94"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tbl>
            <w:tblPr>
              <w:tblpPr w:leftFromText="180" w:rightFromText="180" w:vertAnchor="text" w:horzAnchor="margin" w:tblpX="-30" w:tblpY="-41"/>
              <w:tblW w:w="11659" w:type="dxa"/>
              <w:tblLayout w:type="fixed"/>
              <w:tblLook w:val="01E0" w:firstRow="1" w:lastRow="1" w:firstColumn="1" w:lastColumn="1" w:noHBand="0" w:noVBand="0"/>
            </w:tblPr>
            <w:tblGrid>
              <w:gridCol w:w="4475"/>
              <w:gridCol w:w="926"/>
              <w:gridCol w:w="51"/>
              <w:gridCol w:w="830"/>
              <w:gridCol w:w="5377"/>
            </w:tblGrid>
            <w:tr w:rsidR="007E5CDC" w:rsidRPr="009D09D8" w14:paraId="3F13C363" w14:textId="77777777" w:rsidTr="00817DE6">
              <w:trPr>
                <w:trHeight w:val="153"/>
              </w:trPr>
              <w:tc>
                <w:tcPr>
                  <w:tcW w:w="5000" w:type="pct"/>
                  <w:gridSpan w:val="5"/>
                  <w:tcBorders>
                    <w:top w:val="single" w:sz="4" w:space="0" w:color="auto"/>
                    <w:bottom w:val="single" w:sz="4" w:space="0" w:color="auto"/>
                    <w:right w:val="single" w:sz="4" w:space="0" w:color="auto"/>
                  </w:tcBorders>
                  <w:vAlign w:val="center"/>
                </w:tcPr>
                <w:p w14:paraId="3BFEF542" w14:textId="77777777" w:rsidR="007E5CDC" w:rsidRPr="004B1FF8" w:rsidRDefault="007E5CDC" w:rsidP="00985D76">
                  <w:pPr>
                    <w:spacing w:before="20" w:after="20"/>
                    <w:jc w:val="center"/>
                    <w:rPr>
                      <w:b/>
                      <w:sz w:val="16"/>
                      <w:szCs w:val="16"/>
                    </w:rPr>
                  </w:pPr>
                  <w:r w:rsidRPr="004B1FF8">
                    <w:rPr>
                      <w:b/>
                      <w:sz w:val="16"/>
                      <w:szCs w:val="16"/>
                    </w:rPr>
                    <w:t>Choose a Benefit:</w:t>
                  </w:r>
                </w:p>
              </w:tc>
            </w:tr>
            <w:tr w:rsidR="007E5CDC" w:rsidRPr="00D74187" w14:paraId="29EBE74E"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743B81B5" w14:textId="12C9FB73" w:rsidR="007E5CDC" w:rsidRPr="004B1FF8" w:rsidRDefault="00D577AE" w:rsidP="00817DE6">
                  <w:pPr>
                    <w:spacing w:before="20" w:after="20"/>
                    <w:rPr>
                      <w:sz w:val="16"/>
                      <w:szCs w:val="16"/>
                    </w:rPr>
                  </w:pPr>
                  <w:sdt>
                    <w:sdtPr>
                      <w:rPr>
                        <w:b/>
                        <w:sz w:val="16"/>
                        <w:szCs w:val="16"/>
                      </w:rPr>
                      <w:id w:val="-24480984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Flat</w:t>
                  </w:r>
                  <w:r w:rsidR="007E5CDC" w:rsidRPr="004B1FF8">
                    <w:rPr>
                      <w:b/>
                      <w:sz w:val="16"/>
                      <w:szCs w:val="16"/>
                    </w:rPr>
                    <w:t xml:space="preserve"> $</w:t>
                  </w:r>
                  <w:r w:rsidR="007E5CDC" w:rsidRPr="004B1FF8">
                    <w:rPr>
                      <w:b/>
                      <w:sz w:val="16"/>
                      <w:szCs w:val="16"/>
                      <w:u w:val="single"/>
                    </w:rPr>
                    <w:fldChar w:fldCharType="begin">
                      <w:ffData>
                        <w:name w:val="Text165"/>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r w:rsidR="007E5CDC" w:rsidRPr="004B1FF8">
                    <w:rPr>
                      <w:sz w:val="16"/>
                      <w:szCs w:val="16"/>
                    </w:rPr>
                    <w:t xml:space="preserve"> weekly (not </w:t>
                  </w:r>
                  <w:r w:rsidR="007E5CDC">
                    <w:rPr>
                      <w:sz w:val="16"/>
                      <w:szCs w:val="16"/>
                    </w:rPr>
                    <w:t>t</w:t>
                  </w:r>
                  <w:r w:rsidR="007E5CDC" w:rsidRPr="004B1FF8">
                    <w:rPr>
                      <w:sz w:val="16"/>
                      <w:szCs w:val="16"/>
                    </w:rPr>
                    <w:t>o exceed $250)</w:t>
                  </w:r>
                </w:p>
              </w:tc>
            </w:tr>
            <w:tr w:rsidR="007E5CDC" w:rsidRPr="00D74187" w14:paraId="6FEF44FB" w14:textId="77777777" w:rsidTr="007E5CDC">
              <w:trPr>
                <w:trHeight w:val="153"/>
              </w:trPr>
              <w:tc>
                <w:tcPr>
                  <w:tcW w:w="1919" w:type="pct"/>
                  <w:tcBorders>
                    <w:top w:val="single" w:sz="4" w:space="0" w:color="auto"/>
                    <w:left w:val="double" w:sz="4" w:space="0" w:color="auto"/>
                    <w:bottom w:val="single" w:sz="4" w:space="0" w:color="auto"/>
                  </w:tcBorders>
                  <w:vAlign w:val="center"/>
                </w:tcPr>
                <w:p w14:paraId="5A155A33" w14:textId="55AD41D6" w:rsidR="007E5CDC" w:rsidRPr="004B1FF8" w:rsidRDefault="00D577AE" w:rsidP="00817DE6">
                  <w:pPr>
                    <w:spacing w:before="20" w:after="20"/>
                    <w:rPr>
                      <w:sz w:val="16"/>
                      <w:szCs w:val="16"/>
                    </w:rPr>
                  </w:pPr>
                  <w:sdt>
                    <w:sdtPr>
                      <w:rPr>
                        <w:b/>
                        <w:sz w:val="16"/>
                        <w:szCs w:val="16"/>
                      </w:rPr>
                      <w:id w:val="-39743608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 Salary Based (select one) - </w:t>
                  </w:r>
                </w:p>
              </w:tc>
              <w:tc>
                <w:tcPr>
                  <w:tcW w:w="419" w:type="pct"/>
                  <w:gridSpan w:val="2"/>
                </w:tcPr>
                <w:p w14:paraId="00323F95" w14:textId="2CFDDBBA" w:rsidR="007E5CDC" w:rsidRPr="004B1FF8" w:rsidRDefault="00D577AE" w:rsidP="00817DE6">
                  <w:pPr>
                    <w:spacing w:before="20" w:after="20"/>
                    <w:rPr>
                      <w:sz w:val="16"/>
                      <w:szCs w:val="16"/>
                    </w:rPr>
                  </w:pPr>
                  <w:sdt>
                    <w:sdtPr>
                      <w:rPr>
                        <w:b/>
                        <w:sz w:val="16"/>
                        <w:szCs w:val="16"/>
                      </w:rPr>
                      <w:id w:val="1175698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50%</w:t>
                  </w:r>
                </w:p>
              </w:tc>
              <w:tc>
                <w:tcPr>
                  <w:tcW w:w="356" w:type="pct"/>
                </w:tcPr>
                <w:p w14:paraId="22BDDD92" w14:textId="0B87715B" w:rsidR="007E5CDC" w:rsidRPr="004B1FF8" w:rsidRDefault="00D577AE" w:rsidP="00817DE6">
                  <w:pPr>
                    <w:spacing w:before="20" w:after="20"/>
                    <w:rPr>
                      <w:sz w:val="16"/>
                      <w:szCs w:val="16"/>
                    </w:rPr>
                  </w:pPr>
                  <w:sdt>
                    <w:sdtPr>
                      <w:rPr>
                        <w:b/>
                        <w:sz w:val="16"/>
                        <w:szCs w:val="16"/>
                      </w:rPr>
                      <w:id w:val="-65445849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60%</w:t>
                  </w:r>
                </w:p>
              </w:tc>
              <w:tc>
                <w:tcPr>
                  <w:tcW w:w="2306" w:type="pct"/>
                  <w:tcBorders>
                    <w:right w:val="double" w:sz="4" w:space="0" w:color="auto"/>
                  </w:tcBorders>
                </w:tcPr>
                <w:p w14:paraId="68E9E47C" w14:textId="4FEA9CD9" w:rsidR="007E5CDC" w:rsidRPr="004B1FF8" w:rsidRDefault="00D577AE" w:rsidP="00817DE6">
                  <w:pPr>
                    <w:spacing w:before="20" w:after="20"/>
                    <w:rPr>
                      <w:sz w:val="16"/>
                      <w:szCs w:val="16"/>
                    </w:rPr>
                  </w:pPr>
                  <w:sdt>
                    <w:sdtPr>
                      <w:rPr>
                        <w:b/>
                        <w:sz w:val="16"/>
                        <w:szCs w:val="16"/>
                      </w:rPr>
                      <w:id w:val="21120783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66 2/3% of Basic Weekly Salary up to a maximum of </w:t>
                  </w:r>
                  <w:r w:rsidR="007E5CDC" w:rsidRPr="004B1FF8">
                    <w:rPr>
                      <w:b/>
                      <w:sz w:val="16"/>
                      <w:szCs w:val="16"/>
                    </w:rPr>
                    <w:t>$</w:t>
                  </w:r>
                  <w:r w:rsidR="007E5CDC" w:rsidRPr="004B1FF8">
                    <w:rPr>
                      <w:b/>
                      <w:sz w:val="16"/>
                      <w:szCs w:val="16"/>
                      <w:u w:val="single"/>
                    </w:rPr>
                    <w:fldChar w:fldCharType="begin">
                      <w:ffData>
                        <w:name w:val="Text166"/>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p>
              </w:tc>
            </w:tr>
            <w:tr w:rsidR="007E5CDC" w:rsidRPr="00D74187" w14:paraId="43223D31"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49364C84" w14:textId="77777777" w:rsidR="007E5CDC" w:rsidRPr="004B1FF8" w:rsidRDefault="007E5CDC" w:rsidP="00B77829">
                  <w:pPr>
                    <w:spacing w:before="20" w:after="20"/>
                    <w:jc w:val="center"/>
                    <w:rPr>
                      <w:b/>
                      <w:sz w:val="16"/>
                      <w:szCs w:val="16"/>
                    </w:rPr>
                  </w:pPr>
                  <w:r w:rsidRPr="004B1FF8">
                    <w:rPr>
                      <w:b/>
                      <w:sz w:val="16"/>
                      <w:szCs w:val="16"/>
                    </w:rPr>
                    <w:t>Choose a Plan: Accident/Sickness/Duration</w:t>
                  </w:r>
                </w:p>
              </w:tc>
            </w:tr>
            <w:tr w:rsidR="007E5CDC" w:rsidRPr="00D74187" w14:paraId="3E0D86F1" w14:textId="77777777" w:rsidTr="00C64936">
              <w:trPr>
                <w:trHeight w:val="153"/>
              </w:trPr>
              <w:tc>
                <w:tcPr>
                  <w:tcW w:w="2316" w:type="pct"/>
                  <w:gridSpan w:val="2"/>
                  <w:tcBorders>
                    <w:top w:val="single" w:sz="4" w:space="0" w:color="auto"/>
                    <w:left w:val="double" w:sz="4" w:space="0" w:color="auto"/>
                    <w:right w:val="double" w:sz="4" w:space="0" w:color="auto"/>
                  </w:tcBorders>
                  <w:vAlign w:val="center"/>
                </w:tcPr>
                <w:p w14:paraId="13926775" w14:textId="25F60929" w:rsidR="007E5CDC" w:rsidRPr="004B1FF8" w:rsidRDefault="00D577AE" w:rsidP="00817DE6">
                  <w:pPr>
                    <w:spacing w:before="20" w:after="20"/>
                    <w:rPr>
                      <w:b/>
                      <w:sz w:val="16"/>
                      <w:szCs w:val="16"/>
                    </w:rPr>
                  </w:pPr>
                  <w:sdt>
                    <w:sdtPr>
                      <w:rPr>
                        <w:b/>
                        <w:sz w:val="16"/>
                        <w:szCs w:val="16"/>
                      </w:rPr>
                      <w:id w:val="-4203313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13 weeks        </w:t>
                  </w:r>
                  <w:sdt>
                    <w:sdtPr>
                      <w:rPr>
                        <w:b/>
                        <w:sz w:val="16"/>
                        <w:szCs w:val="16"/>
                      </w:rPr>
                      <w:id w:val="585218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13 weeks           </w:t>
                  </w:r>
                  <w:sdt>
                    <w:sdtPr>
                      <w:rPr>
                        <w:b/>
                        <w:sz w:val="16"/>
                        <w:szCs w:val="16"/>
                      </w:rPr>
                      <w:id w:val="129024750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13 weeks</w:t>
                  </w:r>
                </w:p>
              </w:tc>
              <w:tc>
                <w:tcPr>
                  <w:tcW w:w="2684" w:type="pct"/>
                  <w:gridSpan w:val="3"/>
                  <w:tcBorders>
                    <w:top w:val="single" w:sz="4" w:space="0" w:color="auto"/>
                    <w:left w:val="double" w:sz="4" w:space="0" w:color="auto"/>
                    <w:right w:val="double" w:sz="4" w:space="0" w:color="auto"/>
                  </w:tcBorders>
                  <w:vAlign w:val="center"/>
                </w:tcPr>
                <w:p w14:paraId="7297A122" w14:textId="60338FE7"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30451113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Pr>
                      <w:sz w:val="16"/>
                      <w:szCs w:val="16"/>
                    </w:rPr>
                    <w:t xml:space="preserve">31 / 31 / 13 weeks </w:t>
                  </w:r>
                  <w:r w:rsidRPr="004B1FF8">
                    <w:rPr>
                      <w:sz w:val="16"/>
                      <w:szCs w:val="16"/>
                    </w:rPr>
                    <w:t>*Only available to groups with 10 or more lives enrolled</w:t>
                  </w:r>
                </w:p>
              </w:tc>
            </w:tr>
            <w:tr w:rsidR="007E5CDC" w:rsidRPr="00D74187" w14:paraId="1230FFD6" w14:textId="77777777" w:rsidTr="00C64936">
              <w:trPr>
                <w:trHeight w:val="153"/>
              </w:trPr>
              <w:tc>
                <w:tcPr>
                  <w:tcW w:w="2316" w:type="pct"/>
                  <w:gridSpan w:val="2"/>
                  <w:tcBorders>
                    <w:left w:val="double" w:sz="4" w:space="0" w:color="auto"/>
                    <w:bottom w:val="single" w:sz="4" w:space="0" w:color="auto"/>
                    <w:right w:val="double" w:sz="4" w:space="0" w:color="auto"/>
                  </w:tcBorders>
                  <w:vAlign w:val="center"/>
                </w:tcPr>
                <w:p w14:paraId="27FEB37A" w14:textId="4D598AE2" w:rsidR="007E5CDC" w:rsidRPr="004B1FF8" w:rsidRDefault="00D577AE" w:rsidP="00817DE6">
                  <w:pPr>
                    <w:spacing w:before="20" w:after="20"/>
                    <w:rPr>
                      <w:b/>
                      <w:sz w:val="16"/>
                      <w:szCs w:val="16"/>
                    </w:rPr>
                  </w:pPr>
                  <w:sdt>
                    <w:sdtPr>
                      <w:rPr>
                        <w:b/>
                        <w:sz w:val="16"/>
                        <w:szCs w:val="16"/>
                      </w:rPr>
                      <w:id w:val="10504266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26 weeks        </w:t>
                  </w:r>
                  <w:sdt>
                    <w:sdtPr>
                      <w:rPr>
                        <w:b/>
                        <w:sz w:val="16"/>
                        <w:szCs w:val="16"/>
                      </w:rPr>
                      <w:id w:val="-16155812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26 weeks           </w:t>
                  </w:r>
                  <w:sdt>
                    <w:sdtPr>
                      <w:rPr>
                        <w:b/>
                        <w:sz w:val="16"/>
                        <w:szCs w:val="16"/>
                      </w:rPr>
                      <w:id w:val="149290573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26 weeks</w:t>
                  </w:r>
                </w:p>
              </w:tc>
              <w:tc>
                <w:tcPr>
                  <w:tcW w:w="2684" w:type="pct"/>
                  <w:gridSpan w:val="3"/>
                  <w:tcBorders>
                    <w:left w:val="double" w:sz="4" w:space="0" w:color="auto"/>
                    <w:bottom w:val="single" w:sz="4" w:space="0" w:color="auto"/>
                    <w:right w:val="double" w:sz="4" w:space="0" w:color="auto"/>
                  </w:tcBorders>
                  <w:vAlign w:val="center"/>
                </w:tcPr>
                <w:p w14:paraId="713826AF" w14:textId="7A1A26DF"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97366392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Pr="004B1FF8">
                    <w:rPr>
                      <w:sz w:val="16"/>
                      <w:szCs w:val="16"/>
                    </w:rPr>
                    <w:t xml:space="preserve">31 / 31 / 26 weeks            </w:t>
                  </w:r>
                </w:p>
              </w:tc>
            </w:tr>
          </w:tbl>
          <w:p w14:paraId="7CD37CBF" w14:textId="77777777" w:rsidR="007E5CDC" w:rsidRPr="00B31E71" w:rsidRDefault="007E5CDC" w:rsidP="00817DE6">
            <w:pPr>
              <w:spacing w:before="60" w:after="20"/>
              <w:rPr>
                <w:sz w:val="18"/>
                <w:szCs w:val="18"/>
              </w:rPr>
            </w:pPr>
          </w:p>
        </w:tc>
      </w:tr>
      <w:tr w:rsidR="000E5CE8" w:rsidRPr="00F40981" w14:paraId="787EC6F0" w14:textId="77777777" w:rsidTr="00C64936">
        <w:trPr>
          <w:trHeight w:val="375"/>
        </w:trPr>
        <w:tc>
          <w:tcPr>
            <w:tcW w:w="11250" w:type="dxa"/>
            <w:gridSpan w:val="5"/>
            <w:tcBorders>
              <w:left w:val="double" w:sz="4" w:space="0" w:color="auto"/>
              <w:bottom w:val="double" w:sz="4" w:space="0" w:color="auto"/>
              <w:right w:val="double" w:sz="4" w:space="0" w:color="auto"/>
            </w:tcBorders>
            <w:shd w:val="clear" w:color="auto" w:fill="4F81BD" w:themeFill="accent1"/>
            <w:vAlign w:val="center"/>
          </w:tcPr>
          <w:p w14:paraId="31572DA4" w14:textId="77777777" w:rsidR="000E5CE8" w:rsidRPr="00F40981" w:rsidRDefault="000E5CE8" w:rsidP="00817DE6">
            <w:pPr>
              <w:spacing w:before="20" w:after="20"/>
              <w:rPr>
                <w:b/>
                <w:sz w:val="17"/>
                <w:szCs w:val="17"/>
              </w:rPr>
            </w:pPr>
            <w:r>
              <w:rPr>
                <w:b/>
                <w:color w:val="FFFFFF"/>
                <w:sz w:val="20"/>
              </w:rPr>
              <w:t>4</w:t>
            </w:r>
            <w:r w:rsidRPr="00F40981">
              <w:rPr>
                <w:b/>
                <w:color w:val="FFFFFF"/>
                <w:sz w:val="20"/>
              </w:rPr>
              <w:t xml:space="preserve">.  Classes </w:t>
            </w:r>
          </w:p>
        </w:tc>
      </w:tr>
      <w:tr w:rsidR="000E5CE8" w:rsidRPr="00F40981" w14:paraId="2E9D3B32"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p w14:paraId="32A2E7A4" w14:textId="63B1F896" w:rsidR="000E5CE8" w:rsidRPr="00F40981" w:rsidRDefault="000E5CE8" w:rsidP="00817DE6">
            <w:pPr>
              <w:spacing w:before="20" w:after="20"/>
              <w:rPr>
                <w:sz w:val="16"/>
                <w:szCs w:val="16"/>
              </w:rPr>
            </w:pPr>
            <w:r w:rsidRPr="00F40981">
              <w:rPr>
                <w:sz w:val="16"/>
                <w:szCs w:val="16"/>
              </w:rPr>
              <w:t xml:space="preserve">Please complete this chart if Term Life or </w:t>
            </w:r>
            <w:r w:rsidR="00985D76" w:rsidRPr="00F40981">
              <w:rPr>
                <w:sz w:val="16"/>
                <w:szCs w:val="16"/>
              </w:rPr>
              <w:t>Short-Term</w:t>
            </w:r>
            <w:r w:rsidRPr="00F40981">
              <w:rPr>
                <w:sz w:val="16"/>
                <w:szCs w:val="16"/>
              </w:rPr>
              <w:t xml:space="preserve"> Disability benefits vary by class</w:t>
            </w:r>
            <w:r>
              <w:rPr>
                <w:sz w:val="16"/>
                <w:szCs w:val="16"/>
              </w:rPr>
              <w:t xml:space="preserve"> </w:t>
            </w:r>
            <w:r w:rsidRPr="00DE577E">
              <w:rPr>
                <w:color w:val="8064A2"/>
                <w:sz w:val="16"/>
                <w:szCs w:val="16"/>
              </w:rPr>
              <w:t>(3 Max 2 – 9 lives) (6 Max 10+ lives)</w:t>
            </w:r>
          </w:p>
        </w:tc>
      </w:tr>
      <w:tr w:rsidR="000E5CE8" w:rsidRPr="00F40981" w14:paraId="2F347125" w14:textId="77777777" w:rsidTr="00C64936">
        <w:trPr>
          <w:trHeight w:val="62"/>
        </w:trPr>
        <w:tc>
          <w:tcPr>
            <w:tcW w:w="5175" w:type="dxa"/>
            <w:gridSpan w:val="2"/>
            <w:tcBorders>
              <w:top w:val="single" w:sz="4" w:space="0" w:color="auto"/>
              <w:left w:val="double" w:sz="4" w:space="0" w:color="auto"/>
              <w:bottom w:val="single" w:sz="2" w:space="0" w:color="auto"/>
              <w:right w:val="single" w:sz="2" w:space="0" w:color="auto"/>
            </w:tcBorders>
            <w:vAlign w:val="center"/>
          </w:tcPr>
          <w:p w14:paraId="60F4C4FA" w14:textId="77777777" w:rsidR="000E5CE8" w:rsidRPr="00D00344" w:rsidRDefault="000E5CE8" w:rsidP="00817DE6">
            <w:pPr>
              <w:spacing w:before="20" w:after="20"/>
              <w:jc w:val="center"/>
              <w:rPr>
                <w:b/>
                <w:sz w:val="16"/>
                <w:szCs w:val="16"/>
              </w:rPr>
            </w:pPr>
            <w:r w:rsidRPr="00D00344">
              <w:rPr>
                <w:b/>
                <w:sz w:val="16"/>
                <w:szCs w:val="16"/>
              </w:rPr>
              <w:t>Class Description</w:t>
            </w:r>
          </w:p>
        </w:tc>
        <w:tc>
          <w:tcPr>
            <w:tcW w:w="3530" w:type="dxa"/>
            <w:gridSpan w:val="2"/>
            <w:tcBorders>
              <w:top w:val="single" w:sz="4" w:space="0" w:color="auto"/>
              <w:left w:val="single" w:sz="2" w:space="0" w:color="auto"/>
              <w:bottom w:val="single" w:sz="2" w:space="0" w:color="auto"/>
              <w:right w:val="single" w:sz="2" w:space="0" w:color="auto"/>
            </w:tcBorders>
          </w:tcPr>
          <w:p w14:paraId="2935A687" w14:textId="77777777" w:rsidR="000E5CE8" w:rsidRPr="00F40981" w:rsidRDefault="000E5CE8" w:rsidP="00817DE6">
            <w:pPr>
              <w:spacing w:before="20" w:after="20"/>
              <w:jc w:val="center"/>
              <w:rPr>
                <w:b/>
                <w:sz w:val="16"/>
                <w:szCs w:val="16"/>
              </w:rPr>
            </w:pPr>
            <w:r w:rsidRPr="00F40981">
              <w:rPr>
                <w:b/>
                <w:sz w:val="16"/>
                <w:szCs w:val="16"/>
              </w:rPr>
              <w:t>Term Life / AD&amp;D</w:t>
            </w:r>
          </w:p>
        </w:tc>
        <w:tc>
          <w:tcPr>
            <w:tcW w:w="2545" w:type="dxa"/>
            <w:tcBorders>
              <w:top w:val="single" w:sz="4" w:space="0" w:color="auto"/>
              <w:left w:val="single" w:sz="2" w:space="0" w:color="auto"/>
              <w:bottom w:val="single" w:sz="2" w:space="0" w:color="auto"/>
              <w:right w:val="double" w:sz="4" w:space="0" w:color="auto"/>
            </w:tcBorders>
          </w:tcPr>
          <w:p w14:paraId="0A425E9D" w14:textId="77777777" w:rsidR="000E5CE8" w:rsidRPr="00F40981" w:rsidRDefault="000E5CE8" w:rsidP="00817DE6">
            <w:pPr>
              <w:spacing w:before="20" w:after="20"/>
              <w:jc w:val="center"/>
              <w:rPr>
                <w:b/>
                <w:sz w:val="16"/>
                <w:szCs w:val="16"/>
              </w:rPr>
            </w:pPr>
            <w:r w:rsidRPr="00F40981">
              <w:rPr>
                <w:b/>
                <w:sz w:val="16"/>
                <w:szCs w:val="16"/>
              </w:rPr>
              <w:t>Short Term Disability</w:t>
            </w:r>
          </w:p>
        </w:tc>
      </w:tr>
      <w:bookmarkStart w:id="12" w:name="Text167"/>
      <w:tr w:rsidR="000E5CE8" w:rsidRPr="00F40981" w14:paraId="16469291" w14:textId="77777777" w:rsidTr="00C64936">
        <w:trPr>
          <w:trHeight w:val="337"/>
        </w:trPr>
        <w:tc>
          <w:tcPr>
            <w:tcW w:w="5175" w:type="dxa"/>
            <w:gridSpan w:val="2"/>
            <w:tcBorders>
              <w:top w:val="single" w:sz="2" w:space="0" w:color="auto"/>
              <w:left w:val="double" w:sz="4" w:space="0" w:color="auto"/>
              <w:bottom w:val="single" w:sz="2" w:space="0" w:color="auto"/>
              <w:right w:val="single" w:sz="2" w:space="0" w:color="auto"/>
            </w:tcBorders>
            <w:vAlign w:val="center"/>
          </w:tcPr>
          <w:p w14:paraId="09E5768E" w14:textId="27A070C3"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2"/>
          </w:p>
        </w:tc>
        <w:bookmarkStart w:id="13" w:name="Text168"/>
        <w:tc>
          <w:tcPr>
            <w:tcW w:w="3530" w:type="dxa"/>
            <w:gridSpan w:val="2"/>
            <w:tcBorders>
              <w:top w:val="single" w:sz="2" w:space="0" w:color="auto"/>
              <w:left w:val="single" w:sz="2" w:space="0" w:color="auto"/>
              <w:bottom w:val="single" w:sz="2" w:space="0" w:color="auto"/>
              <w:right w:val="single" w:sz="2" w:space="0" w:color="auto"/>
            </w:tcBorders>
          </w:tcPr>
          <w:p w14:paraId="4301DE75" w14:textId="77777777" w:rsidR="000E5CE8" w:rsidRPr="00F40981" w:rsidRDefault="000E5CE8" w:rsidP="00817DE6">
            <w:pPr>
              <w:spacing w:beforeLines="60" w:before="144" w:afterLines="20" w:after="48"/>
              <w:rPr>
                <w:b/>
                <w:sz w:val="20"/>
              </w:rPr>
            </w:pPr>
            <w:r w:rsidRPr="00F40981">
              <w:rPr>
                <w:b/>
                <w:sz w:val="20"/>
              </w:rPr>
              <w:fldChar w:fldCharType="begin">
                <w:ffData>
                  <w:name w:val="Text168"/>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3"/>
          </w:p>
        </w:tc>
        <w:bookmarkStart w:id="14" w:name="Text169"/>
        <w:tc>
          <w:tcPr>
            <w:tcW w:w="2545" w:type="dxa"/>
            <w:tcBorders>
              <w:top w:val="single" w:sz="2" w:space="0" w:color="auto"/>
              <w:left w:val="single" w:sz="2" w:space="0" w:color="auto"/>
              <w:bottom w:val="single" w:sz="2" w:space="0" w:color="auto"/>
              <w:right w:val="double" w:sz="4" w:space="0" w:color="auto"/>
            </w:tcBorders>
          </w:tcPr>
          <w:p w14:paraId="39C0032C" w14:textId="77777777" w:rsidR="000E5CE8" w:rsidRPr="00F40981" w:rsidRDefault="000E5CE8" w:rsidP="00817DE6">
            <w:pPr>
              <w:spacing w:beforeLines="60" w:before="144" w:afterLines="20" w:after="48"/>
              <w:rPr>
                <w:b/>
                <w:sz w:val="20"/>
              </w:rPr>
            </w:pPr>
            <w:r w:rsidRPr="00F40981">
              <w:rPr>
                <w:b/>
                <w:sz w:val="20"/>
              </w:rPr>
              <w:fldChar w:fldCharType="begin">
                <w:ffData>
                  <w:name w:val="Text169"/>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4"/>
          </w:p>
        </w:tc>
      </w:tr>
      <w:tr w:rsidR="000E5CE8" w:rsidRPr="00F40981" w14:paraId="5A8445ED"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2C71878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1A68875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371C7A1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71608AD7"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7B8E2F"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20A68E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46853B8"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32D5042E"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BB4182"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DCCE52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6880DE17"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13AA1015"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310E1AC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0526E5E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04E373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2ACD9539" w14:textId="77777777" w:rsidTr="00C64936">
        <w:trPr>
          <w:trHeight w:val="265"/>
        </w:trPr>
        <w:tc>
          <w:tcPr>
            <w:tcW w:w="5175" w:type="dxa"/>
            <w:gridSpan w:val="2"/>
            <w:tcBorders>
              <w:top w:val="single" w:sz="2" w:space="0" w:color="auto"/>
              <w:left w:val="double" w:sz="4" w:space="0" w:color="auto"/>
              <w:bottom w:val="double" w:sz="4" w:space="0" w:color="auto"/>
              <w:right w:val="single" w:sz="2" w:space="0" w:color="auto"/>
            </w:tcBorders>
            <w:vAlign w:val="center"/>
          </w:tcPr>
          <w:p w14:paraId="7E379ED6"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double" w:sz="4" w:space="0" w:color="auto"/>
              <w:right w:val="single" w:sz="2" w:space="0" w:color="auto"/>
            </w:tcBorders>
          </w:tcPr>
          <w:p w14:paraId="36D5743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double" w:sz="4" w:space="0" w:color="auto"/>
              <w:right w:val="double" w:sz="4" w:space="0" w:color="auto"/>
            </w:tcBorders>
          </w:tcPr>
          <w:p w14:paraId="35D79721"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133F11D5" w14:textId="77777777" w:rsidTr="00C64936">
        <w:trPr>
          <w:trHeight w:val="153"/>
        </w:trPr>
        <w:tc>
          <w:tcPr>
            <w:tcW w:w="11250" w:type="dxa"/>
            <w:gridSpan w:val="5"/>
            <w:vAlign w:val="center"/>
          </w:tcPr>
          <w:p w14:paraId="6706FCB9" w14:textId="3D9A8A87" w:rsidR="003330CA" w:rsidRDefault="003330CA" w:rsidP="00817DE6">
            <w:pPr>
              <w:spacing w:before="120" w:after="20"/>
              <w:rPr>
                <w:b/>
                <w:sz w:val="24"/>
                <w:szCs w:val="24"/>
              </w:rPr>
            </w:pPr>
          </w:p>
          <w:p w14:paraId="6CC1366E" w14:textId="77777777" w:rsidR="00985D76" w:rsidRDefault="00985D76" w:rsidP="00817DE6">
            <w:pPr>
              <w:spacing w:before="120" w:after="20"/>
              <w:rPr>
                <w:b/>
                <w:sz w:val="24"/>
                <w:szCs w:val="24"/>
              </w:rPr>
            </w:pPr>
          </w:p>
          <w:p w14:paraId="121A3A66" w14:textId="29A32088" w:rsidR="003330CA" w:rsidRPr="00F40981" w:rsidRDefault="003330CA" w:rsidP="00817DE6">
            <w:pPr>
              <w:spacing w:before="120" w:after="20"/>
              <w:rPr>
                <w:b/>
                <w:sz w:val="17"/>
                <w:szCs w:val="17"/>
              </w:rPr>
            </w:pPr>
            <w:r w:rsidRPr="00F40981">
              <w:rPr>
                <w:b/>
                <w:sz w:val="24"/>
                <w:szCs w:val="24"/>
              </w:rPr>
              <w:t>Additional Provisions:</w:t>
            </w:r>
          </w:p>
        </w:tc>
      </w:tr>
      <w:tr w:rsidR="003330CA" w:rsidRPr="00F40981" w14:paraId="73A390D7" w14:textId="77777777" w:rsidTr="00C64936">
        <w:trPr>
          <w:trHeight w:val="153"/>
        </w:trPr>
        <w:tc>
          <w:tcPr>
            <w:tcW w:w="11250" w:type="dxa"/>
            <w:gridSpan w:val="5"/>
            <w:vAlign w:val="center"/>
          </w:tcPr>
          <w:p w14:paraId="759BC363" w14:textId="77777777" w:rsidR="003330CA" w:rsidRPr="00F40981" w:rsidRDefault="003330CA" w:rsidP="00817DE6">
            <w:pPr>
              <w:spacing w:before="20" w:after="20"/>
              <w:rPr>
                <w:sz w:val="16"/>
                <w:szCs w:val="16"/>
              </w:rPr>
            </w:pPr>
            <w:r w:rsidRPr="00F40981">
              <w:rPr>
                <w:sz w:val="16"/>
                <w:szCs w:val="16"/>
              </w:rPr>
              <w:t>Use this section to indicate if the account is retaining any plan(s) not shown above or need to indicate any other instruction or important information.</w:t>
            </w:r>
          </w:p>
        </w:tc>
      </w:tr>
      <w:tr w:rsidR="003330CA" w:rsidRPr="00F40981" w14:paraId="2E4FC7E9" w14:textId="77777777" w:rsidTr="00C64936">
        <w:trPr>
          <w:trHeight w:val="153"/>
        </w:trPr>
        <w:tc>
          <w:tcPr>
            <w:tcW w:w="11250" w:type="dxa"/>
            <w:gridSpan w:val="5"/>
            <w:tcBorders>
              <w:bottom w:val="single" w:sz="4" w:space="0" w:color="auto"/>
            </w:tcBorders>
            <w:vAlign w:val="center"/>
          </w:tcPr>
          <w:p w14:paraId="64F88D40"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4E95B46A" w14:textId="77777777" w:rsidTr="00C64936">
        <w:trPr>
          <w:trHeight w:val="153"/>
        </w:trPr>
        <w:tc>
          <w:tcPr>
            <w:tcW w:w="11250" w:type="dxa"/>
            <w:gridSpan w:val="5"/>
            <w:tcBorders>
              <w:bottom w:val="single" w:sz="4" w:space="0" w:color="auto"/>
            </w:tcBorders>
            <w:vAlign w:val="center"/>
          </w:tcPr>
          <w:p w14:paraId="45B5128E"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bookmarkStart w:id="15" w:name="Text176"/>
      <w:tr w:rsidR="003330CA" w:rsidRPr="00F40981" w14:paraId="413C4156" w14:textId="77777777" w:rsidTr="00C64936">
        <w:trPr>
          <w:trHeight w:val="153"/>
        </w:trPr>
        <w:tc>
          <w:tcPr>
            <w:tcW w:w="11250" w:type="dxa"/>
            <w:gridSpan w:val="5"/>
            <w:tcBorders>
              <w:bottom w:val="single" w:sz="4" w:space="0" w:color="auto"/>
            </w:tcBorders>
            <w:vAlign w:val="center"/>
          </w:tcPr>
          <w:p w14:paraId="603736C0" w14:textId="09793692"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5"/>
          </w:p>
        </w:tc>
      </w:tr>
      <w:bookmarkStart w:id="16" w:name="Text177"/>
      <w:tr w:rsidR="003330CA" w:rsidRPr="00F40981" w14:paraId="780311F6" w14:textId="77777777" w:rsidTr="00C64936">
        <w:trPr>
          <w:trHeight w:val="153"/>
        </w:trPr>
        <w:tc>
          <w:tcPr>
            <w:tcW w:w="11250" w:type="dxa"/>
            <w:gridSpan w:val="5"/>
            <w:tcBorders>
              <w:top w:val="single" w:sz="4" w:space="0" w:color="auto"/>
              <w:bottom w:val="double" w:sz="4" w:space="0" w:color="auto"/>
            </w:tcBorders>
            <w:vAlign w:val="center"/>
          </w:tcPr>
          <w:p w14:paraId="3FA35510" w14:textId="7AD1BC99" w:rsidR="003330CA" w:rsidRPr="00F40981" w:rsidRDefault="003330CA" w:rsidP="00817DE6">
            <w:pPr>
              <w:spacing w:before="60" w:after="60"/>
              <w:rPr>
                <w:b/>
                <w:sz w:val="20"/>
              </w:rPr>
            </w:pPr>
            <w:r w:rsidRPr="00F40981">
              <w:rPr>
                <w:b/>
                <w:sz w:val="20"/>
              </w:rPr>
              <w:fldChar w:fldCharType="begin">
                <w:ffData>
                  <w:name w:val="Text17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6"/>
          </w:p>
        </w:tc>
      </w:tr>
      <w:tr w:rsidR="003330CA" w:rsidRPr="00F40981" w14:paraId="11146894" w14:textId="77777777" w:rsidTr="00C64936">
        <w:trPr>
          <w:trHeight w:val="153"/>
        </w:trPr>
        <w:tc>
          <w:tcPr>
            <w:tcW w:w="11250" w:type="dxa"/>
            <w:gridSpan w:val="5"/>
            <w:tcBorders>
              <w:top w:val="single" w:sz="4" w:space="0" w:color="auto"/>
              <w:bottom w:val="double" w:sz="4" w:space="0" w:color="auto"/>
            </w:tcBorders>
            <w:vAlign w:val="center"/>
          </w:tcPr>
          <w:p w14:paraId="28D511B0" w14:textId="77777777" w:rsidR="003330CA" w:rsidRPr="00F40981" w:rsidRDefault="003330CA" w:rsidP="00817DE6">
            <w:pPr>
              <w:spacing w:before="60" w:after="60"/>
              <w:rPr>
                <w:b/>
                <w:sz w:val="20"/>
              </w:rPr>
            </w:pPr>
            <w:r>
              <w:rPr>
                <w:b/>
                <w:sz w:val="20"/>
              </w:rPr>
              <w:t>Section 6 – Signatures:</w:t>
            </w:r>
          </w:p>
        </w:tc>
      </w:tr>
      <w:tr w:rsidR="003330CA" w:rsidRPr="00F40981" w14:paraId="36CD177F" w14:textId="77777777" w:rsidTr="00C64936">
        <w:trPr>
          <w:trHeight w:val="153"/>
        </w:trPr>
        <w:tc>
          <w:tcPr>
            <w:tcW w:w="11250" w:type="dxa"/>
            <w:gridSpan w:val="5"/>
            <w:tcBorders>
              <w:top w:val="double" w:sz="4" w:space="0" w:color="auto"/>
              <w:left w:val="double" w:sz="4" w:space="0" w:color="auto"/>
              <w:bottom w:val="single" w:sz="4" w:space="0" w:color="auto"/>
              <w:right w:val="double" w:sz="4" w:space="0" w:color="auto"/>
            </w:tcBorders>
            <w:shd w:val="clear" w:color="auto" w:fill="0070C0"/>
            <w:vAlign w:val="center"/>
          </w:tcPr>
          <w:p w14:paraId="56FCAEDC" w14:textId="77777777" w:rsidR="003330CA" w:rsidRPr="00F40981" w:rsidRDefault="003330CA" w:rsidP="00817DE6">
            <w:pPr>
              <w:spacing w:before="120" w:after="20"/>
              <w:rPr>
                <w:b/>
                <w:sz w:val="17"/>
                <w:szCs w:val="17"/>
                <w:u w:val="single"/>
              </w:rPr>
            </w:pPr>
            <w:r w:rsidRPr="00F40981">
              <w:rPr>
                <w:b/>
                <w:color w:val="FFFFFF"/>
                <w:sz w:val="20"/>
              </w:rPr>
              <w:t>Signatures</w:t>
            </w:r>
          </w:p>
        </w:tc>
      </w:tr>
      <w:tr w:rsidR="003330CA" w:rsidRPr="00F40981" w14:paraId="54918510" w14:textId="77777777" w:rsidTr="00C64936">
        <w:trPr>
          <w:trHeight w:val="449"/>
        </w:trPr>
        <w:tc>
          <w:tcPr>
            <w:tcW w:w="6659" w:type="dxa"/>
            <w:gridSpan w:val="3"/>
            <w:tcBorders>
              <w:top w:val="single" w:sz="4" w:space="0" w:color="auto"/>
              <w:left w:val="double" w:sz="4" w:space="0" w:color="auto"/>
              <w:bottom w:val="single" w:sz="4" w:space="0" w:color="auto"/>
            </w:tcBorders>
            <w:vAlign w:val="bottom"/>
          </w:tcPr>
          <w:p w14:paraId="750B3A5A" w14:textId="77777777" w:rsidR="003330CA" w:rsidRPr="00F40981" w:rsidRDefault="003330CA" w:rsidP="00817DE6">
            <w:pPr>
              <w:rPr>
                <w:sz w:val="18"/>
                <w:szCs w:val="18"/>
              </w:rPr>
            </w:pPr>
            <w:r w:rsidRPr="00F40981">
              <w:rPr>
                <w:sz w:val="18"/>
                <w:szCs w:val="18"/>
              </w:rPr>
              <w:t>Employer / Authorized Purchaser</w:t>
            </w:r>
            <w:r>
              <w:rPr>
                <w:sz w:val="18"/>
                <w:szCs w:val="18"/>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r w:rsidRPr="00E65871">
              <w:rPr>
                <w:sz w:val="18"/>
                <w:szCs w:val="18"/>
              </w:rPr>
              <w:t>Title</w:t>
            </w:r>
            <w:r>
              <w:rPr>
                <w:b/>
                <w:sz w:val="20"/>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p>
        </w:tc>
        <w:tc>
          <w:tcPr>
            <w:tcW w:w="4591" w:type="dxa"/>
            <w:gridSpan w:val="2"/>
            <w:tcBorders>
              <w:top w:val="single" w:sz="4" w:space="0" w:color="auto"/>
              <w:bottom w:val="single" w:sz="4" w:space="0" w:color="auto"/>
              <w:right w:val="double" w:sz="4" w:space="0" w:color="auto"/>
            </w:tcBorders>
            <w:vAlign w:val="bottom"/>
          </w:tcPr>
          <w:p w14:paraId="4ACA7905" w14:textId="77777777" w:rsidR="003330CA" w:rsidRPr="00F40981" w:rsidRDefault="003330CA" w:rsidP="00817DE6">
            <w:pPr>
              <w:ind w:left="348"/>
              <w:rPr>
                <w:sz w:val="18"/>
                <w:szCs w:val="18"/>
              </w:rPr>
            </w:pPr>
            <w:r>
              <w:rPr>
                <w:sz w:val="18"/>
                <w:szCs w:val="18"/>
              </w:rPr>
              <w:t xml:space="preserve">Date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bl>
    <w:p w14:paraId="3AE9B43C" w14:textId="444D4300" w:rsidR="006C4580" w:rsidRDefault="006C4580" w:rsidP="006C4580">
      <w:pPr>
        <w:spacing w:before="20" w:after="20"/>
        <w:rPr>
          <w:b/>
          <w:sz w:val="20"/>
        </w:rPr>
      </w:pPr>
    </w:p>
    <w:p w14:paraId="6310357C" w14:textId="77777777" w:rsidR="000E5CE8" w:rsidRDefault="000E5CE8" w:rsidP="006C4580">
      <w:pPr>
        <w:spacing w:before="20" w:after="20"/>
        <w:rPr>
          <w:b/>
          <w:sz w:val="20"/>
        </w:rPr>
      </w:pPr>
    </w:p>
    <w:p w14:paraId="44BD2C47" w14:textId="77777777" w:rsidR="006C4580" w:rsidRPr="00F40981" w:rsidRDefault="006C4580" w:rsidP="003330CA">
      <w:pPr>
        <w:spacing w:before="20" w:after="20"/>
        <w:ind w:left="5040" w:firstLine="720"/>
        <w:jc w:val="both"/>
        <w:rPr>
          <w:b/>
          <w:sz w:val="20"/>
        </w:rPr>
      </w:pPr>
    </w:p>
    <w:p w14:paraId="368E1667" w14:textId="03FE32E1" w:rsidR="006C4580" w:rsidRDefault="006C4580" w:rsidP="006C4580"/>
    <w:p w14:paraId="49F2A3D3" w14:textId="77777777" w:rsidR="006C4580" w:rsidRDefault="006C4580" w:rsidP="006C4580"/>
    <w:sectPr w:rsidR="006C4580" w:rsidSect="004A6FEC">
      <w:footerReference w:type="default" r:id="rId14"/>
      <w:type w:val="continuous"/>
      <w:pgSz w:w="12240" w:h="15840" w:code="1"/>
      <w:pgMar w:top="270" w:right="432" w:bottom="900"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40B2" w14:textId="77777777" w:rsidR="00D577AE" w:rsidRDefault="00D577AE">
      <w:r>
        <w:separator/>
      </w:r>
    </w:p>
  </w:endnote>
  <w:endnote w:type="continuationSeparator" w:id="0">
    <w:p w14:paraId="401C3A15" w14:textId="77777777" w:rsidR="00D577AE" w:rsidRDefault="00D5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36C" w14:textId="77777777" w:rsidR="009F2CAB" w:rsidRPr="00240D11" w:rsidRDefault="009F2CAB" w:rsidP="00240D11">
    <w:pPr>
      <w:tabs>
        <w:tab w:val="center" w:pos="4320"/>
        <w:tab w:val="right" w:pos="8640"/>
      </w:tabs>
      <w:rPr>
        <w:rFonts w:ascii="Times New Roman" w:hAnsi="Times New Roman"/>
        <w:color w:val="808080"/>
        <w:sz w:val="14"/>
        <w:szCs w:val="14"/>
      </w:rPr>
    </w:pPr>
    <w:bookmarkStart w:id="17" w:name="_Hlk65245465"/>
    <w:r w:rsidRPr="00240D11">
      <w:rPr>
        <w:rFonts w:ascii="Times New Roman" w:hAnsi="Times New Roman"/>
        <w:color w:val="808080"/>
        <w:sz w:val="14"/>
        <w:szCs w:val="14"/>
      </w:rPr>
      <w:t>Life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508ABA9" w14:textId="77777777" w:rsidR="009F2CAB" w:rsidRPr="00241749" w:rsidRDefault="009F2CAB" w:rsidP="0070085E">
    <w:pPr>
      <w:tabs>
        <w:tab w:val="center" w:pos="4320"/>
        <w:tab w:val="right" w:pos="8640"/>
      </w:tabs>
      <w:rPr>
        <w:rFonts w:ascii="Times New Roman" w:hAnsi="Times New Roman"/>
        <w:color w:val="808080"/>
        <w:sz w:val="14"/>
        <w:szCs w:val="14"/>
      </w:rPr>
    </w:pPr>
    <w:r w:rsidRPr="00241749">
      <w:rPr>
        <w:rFonts w:ascii="Times New Roman" w:hAnsi="Times New Roman"/>
        <w:color w:val="808080"/>
        <w:sz w:val="14"/>
        <w:szCs w:val="14"/>
      </w:rPr>
      <w:t>® A Division of Health Care Service Corporation, a Mutual Legal Reserve Company, an Independent Licensee of the Blue Cross and Blue Shield Association</w:t>
    </w:r>
  </w:p>
  <w:p w14:paraId="0D6CC1F6" w14:textId="25C329F3" w:rsidR="009F2CAB" w:rsidRDefault="009F2CAB" w:rsidP="005F4D4C">
    <w:pPr>
      <w:pStyle w:val="Footer"/>
      <w:rPr>
        <w:sz w:val="16"/>
      </w:rPr>
    </w:pPr>
    <w:r w:rsidRPr="00B31E71">
      <w:rPr>
        <w:sz w:val="16"/>
      </w:rPr>
      <w:t>GA-10-9-</w:t>
    </w:r>
    <w:r>
      <w:rPr>
        <w:sz w:val="16"/>
      </w:rPr>
      <w:t>MM</w:t>
    </w:r>
    <w:r w:rsidRPr="00B31E71">
      <w:rPr>
        <w:sz w:val="16"/>
      </w:rPr>
      <w:t xml:space="preserve"> BPSF HCSC Rev.</w:t>
    </w:r>
    <w:r w:rsidR="00455507">
      <w:rPr>
        <w:sz w:val="16"/>
      </w:rPr>
      <w:t>0</w:t>
    </w:r>
    <w:r w:rsidR="00804DC5">
      <w:rPr>
        <w:sz w:val="16"/>
      </w:rPr>
      <w:t>4/1</w:t>
    </w:r>
    <w:r w:rsidR="00455507">
      <w:rPr>
        <w:sz w:val="16"/>
      </w:rPr>
      <w:t>/</w:t>
    </w:r>
    <w:r w:rsidR="00851ABE">
      <w:rPr>
        <w:sz w:val="16"/>
      </w:rPr>
      <w:t>2024</w:t>
    </w:r>
  </w:p>
  <w:bookmarkEnd w:id="17"/>
  <w:p w14:paraId="31536F9C" w14:textId="11C96501" w:rsidR="009F2CAB" w:rsidRPr="008C0532" w:rsidRDefault="009F2CAB" w:rsidP="00455507">
    <w:pPr>
      <w:pStyle w:val="Footer"/>
      <w:tabs>
        <w:tab w:val="left" w:pos="6624"/>
      </w:tabs>
      <w:rPr>
        <w:sz w:val="16"/>
      </w:rPr>
    </w:pPr>
    <w:r>
      <w:rPr>
        <w:color w:val="FF0000"/>
        <w:sz w:val="16"/>
      </w:rPr>
      <w:tab/>
    </w:r>
    <w:r>
      <w:rPr>
        <w:color w:val="FF0000"/>
        <w:sz w:val="16"/>
      </w:rPr>
      <w:tab/>
    </w:r>
    <w:r w:rsidR="00455507">
      <w:rPr>
        <w:color w:val="FF0000"/>
        <w:sz w:val="16"/>
      </w:rPr>
      <w:tab/>
    </w:r>
    <w:r>
      <w:rPr>
        <w:color w:val="FF0000"/>
        <w:sz w:val="16"/>
      </w:rPr>
      <w:tab/>
    </w:r>
    <w:r>
      <w:rPr>
        <w:color w:val="FF0000"/>
        <w:sz w:val="16"/>
      </w:rPr>
      <w:tab/>
    </w:r>
    <w:r>
      <w:rPr>
        <w:color w:val="FF0000"/>
        <w:sz w:val="16"/>
      </w:rPr>
      <w:tab/>
    </w:r>
    <w:r w:rsidRPr="00EE581A">
      <w:rPr>
        <w:sz w:val="16"/>
      </w:rPr>
      <w:fldChar w:fldCharType="begin"/>
    </w:r>
    <w:r w:rsidRPr="00EE581A">
      <w:rPr>
        <w:sz w:val="16"/>
      </w:rPr>
      <w:instrText xml:space="preserve"> PAGE   \* MERGEFORMAT </w:instrText>
    </w:r>
    <w:r w:rsidRPr="00EE581A">
      <w:rPr>
        <w:sz w:val="16"/>
      </w:rPr>
      <w:fldChar w:fldCharType="separate"/>
    </w:r>
    <w:r>
      <w:rPr>
        <w:noProof/>
        <w:sz w:val="16"/>
      </w:rPr>
      <w:t>2</w:t>
    </w:r>
    <w:r w:rsidRPr="00EE581A">
      <w:rPr>
        <w:noProof/>
        <w:sz w:val="16"/>
      </w:rPr>
      <w:fldChar w:fldCharType="end"/>
    </w:r>
  </w:p>
  <w:p w14:paraId="68ED777B" w14:textId="77777777" w:rsidR="009F2CAB" w:rsidRPr="00B31E71" w:rsidRDefault="009F2CAB" w:rsidP="00A924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3CA7" w14:textId="77777777" w:rsidR="00D577AE" w:rsidRDefault="00D577AE">
      <w:r>
        <w:separator/>
      </w:r>
    </w:p>
  </w:footnote>
  <w:footnote w:type="continuationSeparator" w:id="0">
    <w:p w14:paraId="634D0C25" w14:textId="77777777" w:rsidR="00D577AE" w:rsidRDefault="00D57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68C23A"/>
    <w:lvl w:ilvl="0">
      <w:numFmt w:val="bullet"/>
      <w:lvlText w:val="*"/>
      <w:lvlJc w:val="left"/>
    </w:lvl>
  </w:abstractNum>
  <w:abstractNum w:abstractNumId="1" w15:restartNumberingAfterBreak="0">
    <w:nsid w:val="0107077A"/>
    <w:multiLevelType w:val="hybridMultilevel"/>
    <w:tmpl w:val="FCC0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3772"/>
    <w:multiLevelType w:val="hybridMultilevel"/>
    <w:tmpl w:val="EA5C7652"/>
    <w:lvl w:ilvl="0" w:tplc="82D0EA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8C2"/>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65316"/>
    <w:multiLevelType w:val="hybridMultilevel"/>
    <w:tmpl w:val="CB6801FC"/>
    <w:lvl w:ilvl="0" w:tplc="9CF037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D1E"/>
    <w:multiLevelType w:val="hybridMultilevel"/>
    <w:tmpl w:val="6FA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565"/>
    <w:multiLevelType w:val="hybridMultilevel"/>
    <w:tmpl w:val="0DC46D86"/>
    <w:lvl w:ilvl="0" w:tplc="ADC863E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326"/>
    <w:multiLevelType w:val="hybridMultilevel"/>
    <w:tmpl w:val="693EED7A"/>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2EE5"/>
    <w:multiLevelType w:val="hybridMultilevel"/>
    <w:tmpl w:val="B1825212"/>
    <w:lvl w:ilvl="0" w:tplc="ABB4C972">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F85"/>
    <w:multiLevelType w:val="multilevel"/>
    <w:tmpl w:val="858260A6"/>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23FBB"/>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A63B1"/>
    <w:multiLevelType w:val="hybridMultilevel"/>
    <w:tmpl w:val="AA6CA36E"/>
    <w:lvl w:ilvl="0" w:tplc="4E4C35B4">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11D"/>
    <w:multiLevelType w:val="hybridMultilevel"/>
    <w:tmpl w:val="CBFC038A"/>
    <w:lvl w:ilvl="0" w:tplc="22BA92D4">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7327"/>
    <w:multiLevelType w:val="hybridMultilevel"/>
    <w:tmpl w:val="880A66F0"/>
    <w:lvl w:ilvl="0" w:tplc="BE2AD6A2">
      <w:start w:val="8"/>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303A7"/>
    <w:multiLevelType w:val="hybridMultilevel"/>
    <w:tmpl w:val="858260A6"/>
    <w:lvl w:ilvl="0" w:tplc="E26A8E68">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44432"/>
    <w:multiLevelType w:val="hybridMultilevel"/>
    <w:tmpl w:val="E06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DAB"/>
    <w:multiLevelType w:val="hybridMultilevel"/>
    <w:tmpl w:val="DC82F770"/>
    <w:lvl w:ilvl="0" w:tplc="C324B07A">
      <w:start w:val="1"/>
      <w:numFmt w:val="upperLetter"/>
      <w:lvlText w:val="%1."/>
      <w:lvlJc w:val="left"/>
      <w:pPr>
        <w:ind w:left="990" w:hanging="360"/>
      </w:pPr>
      <w:rPr>
        <w:rFonts w:hint="default"/>
        <w:color w:val="FFFF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AF01F58"/>
    <w:multiLevelType w:val="multilevel"/>
    <w:tmpl w:val="D48213B4"/>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10F73"/>
    <w:multiLevelType w:val="multilevel"/>
    <w:tmpl w:val="3A0A17BA"/>
    <w:lvl w:ilvl="0">
      <w:start w:val="133"/>
      <w:numFmt w:val="bullet"/>
      <w:lvlText w:val=""/>
      <w:lvlJc w:val="left"/>
      <w:pPr>
        <w:tabs>
          <w:tab w:val="num" w:pos="720"/>
        </w:tabs>
        <w:ind w:left="720" w:hanging="360"/>
      </w:pPr>
      <w:rPr>
        <w:rFonts w:ascii="Webdings" w:hAnsi="Webdings"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2E03"/>
    <w:multiLevelType w:val="hybridMultilevel"/>
    <w:tmpl w:val="7E20F8D6"/>
    <w:lvl w:ilvl="0" w:tplc="8A0207B8">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3B46"/>
    <w:multiLevelType w:val="hybridMultilevel"/>
    <w:tmpl w:val="1264D852"/>
    <w:lvl w:ilvl="0" w:tplc="4DC4E7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810BE0"/>
    <w:multiLevelType w:val="hybridMultilevel"/>
    <w:tmpl w:val="9BDA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9E29DB"/>
    <w:multiLevelType w:val="hybridMultilevel"/>
    <w:tmpl w:val="90C670CA"/>
    <w:lvl w:ilvl="0" w:tplc="9906FC54">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052AC1"/>
    <w:multiLevelType w:val="hybridMultilevel"/>
    <w:tmpl w:val="F38CDBB4"/>
    <w:lvl w:ilvl="0" w:tplc="B7A6C9B8">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703C"/>
    <w:multiLevelType w:val="hybridMultilevel"/>
    <w:tmpl w:val="3A0A17BA"/>
    <w:lvl w:ilvl="0" w:tplc="838C35BC">
      <w:start w:val="133"/>
      <w:numFmt w:val="bullet"/>
      <w:lvlText w:val=""/>
      <w:lvlJc w:val="left"/>
      <w:pPr>
        <w:tabs>
          <w:tab w:val="num" w:pos="720"/>
        </w:tabs>
        <w:ind w:left="720" w:hanging="360"/>
      </w:pPr>
      <w:rPr>
        <w:rFonts w:ascii="Webdings" w:hAnsi="Webdings"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04C9C"/>
    <w:multiLevelType w:val="hybridMultilevel"/>
    <w:tmpl w:val="DBBEAB84"/>
    <w:lvl w:ilvl="0" w:tplc="DF74ECF4">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6D7"/>
    <w:multiLevelType w:val="hybridMultilevel"/>
    <w:tmpl w:val="FF5E4906"/>
    <w:lvl w:ilvl="0" w:tplc="C66A5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7D"/>
    <w:multiLevelType w:val="hybridMultilevel"/>
    <w:tmpl w:val="8B58351E"/>
    <w:lvl w:ilvl="0" w:tplc="3D400EEA">
      <w:start w:val="1"/>
      <w:numFmt w:val="decimal"/>
      <w:lvlText w:val="%1."/>
      <w:lvlJc w:val="left"/>
      <w:pPr>
        <w:ind w:left="720" w:hanging="360"/>
      </w:pPr>
      <w:rPr>
        <w:rFonts w:ascii="Arial" w:eastAsia="Times New Roman"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605"/>
    <w:multiLevelType w:val="hybridMultilevel"/>
    <w:tmpl w:val="D48213B4"/>
    <w:lvl w:ilvl="0" w:tplc="4DC4E73E">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913C2"/>
    <w:multiLevelType w:val="hybridMultilevel"/>
    <w:tmpl w:val="5B3EF656"/>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0A97"/>
    <w:multiLevelType w:val="hybridMultilevel"/>
    <w:tmpl w:val="C86674B8"/>
    <w:lvl w:ilvl="0" w:tplc="DDF22DF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5138"/>
    <w:multiLevelType w:val="hybridMultilevel"/>
    <w:tmpl w:val="EE3040B4"/>
    <w:lvl w:ilvl="0" w:tplc="B8EC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11943">
    <w:abstractNumId w:val="20"/>
  </w:num>
  <w:num w:numId="2" w16cid:durableId="1606880986">
    <w:abstractNumId w:val="24"/>
  </w:num>
  <w:num w:numId="3" w16cid:durableId="33048561">
    <w:abstractNumId w:val="3"/>
  </w:num>
  <w:num w:numId="4" w16cid:durableId="1766806779">
    <w:abstractNumId w:val="18"/>
  </w:num>
  <w:num w:numId="5" w16cid:durableId="1150636434">
    <w:abstractNumId w:val="28"/>
  </w:num>
  <w:num w:numId="6" w16cid:durableId="497618731">
    <w:abstractNumId w:val="17"/>
  </w:num>
  <w:num w:numId="7" w16cid:durableId="315425882">
    <w:abstractNumId w:val="14"/>
  </w:num>
  <w:num w:numId="8" w16cid:durableId="376782531">
    <w:abstractNumId w:val="9"/>
  </w:num>
  <w:num w:numId="9" w16cid:durableId="1281032875">
    <w:abstractNumId w:val="23"/>
  </w:num>
  <w:num w:numId="10" w16cid:durableId="1960723377">
    <w:abstractNumId w:val="10"/>
  </w:num>
  <w:num w:numId="11" w16cid:durableId="207107577">
    <w:abstractNumId w:val="15"/>
  </w:num>
  <w:num w:numId="12" w16cid:durableId="975990589">
    <w:abstractNumId w:val="0"/>
    <w:lvlOverride w:ilvl="0">
      <w:lvl w:ilvl="0">
        <w:numFmt w:val="bullet"/>
        <w:lvlText w:val=""/>
        <w:legacy w:legacy="1" w:legacySpace="0" w:legacyIndent="0"/>
        <w:lvlJc w:val="left"/>
        <w:rPr>
          <w:rFonts w:ascii="Symbol" w:hAnsi="Symbol" w:hint="default"/>
          <w:sz w:val="18"/>
        </w:rPr>
      </w:lvl>
    </w:lvlOverride>
  </w:num>
  <w:num w:numId="13" w16cid:durableId="1994217297">
    <w:abstractNumId w:val="30"/>
  </w:num>
  <w:num w:numId="14" w16cid:durableId="29230491">
    <w:abstractNumId w:val="7"/>
  </w:num>
  <w:num w:numId="15" w16cid:durableId="1389497109">
    <w:abstractNumId w:val="29"/>
  </w:num>
  <w:num w:numId="16" w16cid:durableId="1556431096">
    <w:abstractNumId w:val="12"/>
  </w:num>
  <w:num w:numId="17" w16cid:durableId="1691444541">
    <w:abstractNumId w:val="5"/>
  </w:num>
  <w:num w:numId="18" w16cid:durableId="2111656459">
    <w:abstractNumId w:val="4"/>
  </w:num>
  <w:num w:numId="19" w16cid:durableId="754396133">
    <w:abstractNumId w:val="27"/>
  </w:num>
  <w:num w:numId="20" w16cid:durableId="531385614">
    <w:abstractNumId w:val="25"/>
  </w:num>
  <w:num w:numId="21" w16cid:durableId="1007904423">
    <w:abstractNumId w:val="1"/>
  </w:num>
  <w:num w:numId="22" w16cid:durableId="412826163">
    <w:abstractNumId w:val="16"/>
  </w:num>
  <w:num w:numId="23" w16cid:durableId="1693726421">
    <w:abstractNumId w:val="26"/>
  </w:num>
  <w:num w:numId="24" w16cid:durableId="1514568010">
    <w:abstractNumId w:val="31"/>
  </w:num>
  <w:num w:numId="25" w16cid:durableId="1485970644">
    <w:abstractNumId w:val="19"/>
  </w:num>
  <w:num w:numId="26" w16cid:durableId="170723028">
    <w:abstractNumId w:val="13"/>
  </w:num>
  <w:num w:numId="27" w16cid:durableId="952249382">
    <w:abstractNumId w:val="11"/>
  </w:num>
  <w:num w:numId="28" w16cid:durableId="1954629171">
    <w:abstractNumId w:val="6"/>
  </w:num>
  <w:num w:numId="29" w16cid:durableId="1389570152">
    <w:abstractNumId w:val="8"/>
  </w:num>
  <w:num w:numId="30" w16cid:durableId="914825028">
    <w:abstractNumId w:val="22"/>
  </w:num>
  <w:num w:numId="31" w16cid:durableId="1631739737">
    <w:abstractNumId w:val="21"/>
  </w:num>
  <w:num w:numId="32" w16cid:durableId="160703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C9"/>
    <w:rsid w:val="00001519"/>
    <w:rsid w:val="00002A58"/>
    <w:rsid w:val="000035C4"/>
    <w:rsid w:val="0000365B"/>
    <w:rsid w:val="00004BE5"/>
    <w:rsid w:val="00004DAF"/>
    <w:rsid w:val="00004FD1"/>
    <w:rsid w:val="00005316"/>
    <w:rsid w:val="00005AF2"/>
    <w:rsid w:val="0000764A"/>
    <w:rsid w:val="00007C7D"/>
    <w:rsid w:val="00007FFC"/>
    <w:rsid w:val="000103EB"/>
    <w:rsid w:val="00010471"/>
    <w:rsid w:val="00010493"/>
    <w:rsid w:val="000117CA"/>
    <w:rsid w:val="0001187B"/>
    <w:rsid w:val="00014574"/>
    <w:rsid w:val="00015739"/>
    <w:rsid w:val="00015F09"/>
    <w:rsid w:val="00016854"/>
    <w:rsid w:val="000177B1"/>
    <w:rsid w:val="000203D6"/>
    <w:rsid w:val="000209EF"/>
    <w:rsid w:val="00020E58"/>
    <w:rsid w:val="00020F48"/>
    <w:rsid w:val="00020FAC"/>
    <w:rsid w:val="00022640"/>
    <w:rsid w:val="000239D3"/>
    <w:rsid w:val="00023FFB"/>
    <w:rsid w:val="00024598"/>
    <w:rsid w:val="0002476A"/>
    <w:rsid w:val="00025848"/>
    <w:rsid w:val="00027081"/>
    <w:rsid w:val="000273C0"/>
    <w:rsid w:val="00027607"/>
    <w:rsid w:val="00031FB5"/>
    <w:rsid w:val="00032185"/>
    <w:rsid w:val="00032271"/>
    <w:rsid w:val="00033B51"/>
    <w:rsid w:val="0003431D"/>
    <w:rsid w:val="000354D8"/>
    <w:rsid w:val="00035B75"/>
    <w:rsid w:val="00035F20"/>
    <w:rsid w:val="00036156"/>
    <w:rsid w:val="0003643C"/>
    <w:rsid w:val="0004091F"/>
    <w:rsid w:val="00041739"/>
    <w:rsid w:val="00041D45"/>
    <w:rsid w:val="000427E1"/>
    <w:rsid w:val="0004306C"/>
    <w:rsid w:val="00043A54"/>
    <w:rsid w:val="00045789"/>
    <w:rsid w:val="00045860"/>
    <w:rsid w:val="000459CE"/>
    <w:rsid w:val="0004611A"/>
    <w:rsid w:val="00046730"/>
    <w:rsid w:val="00046D6C"/>
    <w:rsid w:val="000474AC"/>
    <w:rsid w:val="0004783F"/>
    <w:rsid w:val="00047FF8"/>
    <w:rsid w:val="000501F8"/>
    <w:rsid w:val="000518F2"/>
    <w:rsid w:val="00051931"/>
    <w:rsid w:val="00051A1C"/>
    <w:rsid w:val="000522BB"/>
    <w:rsid w:val="00054476"/>
    <w:rsid w:val="00054A6C"/>
    <w:rsid w:val="000553E5"/>
    <w:rsid w:val="00057A6C"/>
    <w:rsid w:val="00057DB2"/>
    <w:rsid w:val="00060206"/>
    <w:rsid w:val="000607A9"/>
    <w:rsid w:val="00060881"/>
    <w:rsid w:val="00060A46"/>
    <w:rsid w:val="00060DB9"/>
    <w:rsid w:val="00060FBB"/>
    <w:rsid w:val="00062A71"/>
    <w:rsid w:val="00062C84"/>
    <w:rsid w:val="0006335F"/>
    <w:rsid w:val="0006452A"/>
    <w:rsid w:val="0006465A"/>
    <w:rsid w:val="00064FDE"/>
    <w:rsid w:val="00065EEF"/>
    <w:rsid w:val="0006641D"/>
    <w:rsid w:val="0007081F"/>
    <w:rsid w:val="000714B5"/>
    <w:rsid w:val="00071745"/>
    <w:rsid w:val="00071F2A"/>
    <w:rsid w:val="00072D7D"/>
    <w:rsid w:val="00073277"/>
    <w:rsid w:val="00073690"/>
    <w:rsid w:val="0007369F"/>
    <w:rsid w:val="00074927"/>
    <w:rsid w:val="0007532C"/>
    <w:rsid w:val="00075516"/>
    <w:rsid w:val="00075A04"/>
    <w:rsid w:val="00075AF5"/>
    <w:rsid w:val="00075D8A"/>
    <w:rsid w:val="0007653D"/>
    <w:rsid w:val="00076C9F"/>
    <w:rsid w:val="00077646"/>
    <w:rsid w:val="00077D80"/>
    <w:rsid w:val="00083022"/>
    <w:rsid w:val="000830B7"/>
    <w:rsid w:val="00083C95"/>
    <w:rsid w:val="00084D1B"/>
    <w:rsid w:val="000867E8"/>
    <w:rsid w:val="00087633"/>
    <w:rsid w:val="00087703"/>
    <w:rsid w:val="0009001E"/>
    <w:rsid w:val="0009118B"/>
    <w:rsid w:val="000913A8"/>
    <w:rsid w:val="00094471"/>
    <w:rsid w:val="00094A58"/>
    <w:rsid w:val="00095F80"/>
    <w:rsid w:val="00095FEF"/>
    <w:rsid w:val="000962D6"/>
    <w:rsid w:val="000A06E0"/>
    <w:rsid w:val="000A1476"/>
    <w:rsid w:val="000A17A9"/>
    <w:rsid w:val="000A1807"/>
    <w:rsid w:val="000A1BB5"/>
    <w:rsid w:val="000A28A5"/>
    <w:rsid w:val="000A34B8"/>
    <w:rsid w:val="000A456D"/>
    <w:rsid w:val="000A5F36"/>
    <w:rsid w:val="000A6D0A"/>
    <w:rsid w:val="000A7326"/>
    <w:rsid w:val="000A78FF"/>
    <w:rsid w:val="000A7AC1"/>
    <w:rsid w:val="000A7B9A"/>
    <w:rsid w:val="000B00EE"/>
    <w:rsid w:val="000B0676"/>
    <w:rsid w:val="000B1672"/>
    <w:rsid w:val="000B1DC9"/>
    <w:rsid w:val="000B220F"/>
    <w:rsid w:val="000B2996"/>
    <w:rsid w:val="000B29DF"/>
    <w:rsid w:val="000B3EE7"/>
    <w:rsid w:val="000B449C"/>
    <w:rsid w:val="000B4CF0"/>
    <w:rsid w:val="000B4EB1"/>
    <w:rsid w:val="000B6E7A"/>
    <w:rsid w:val="000B70AE"/>
    <w:rsid w:val="000B7350"/>
    <w:rsid w:val="000B7977"/>
    <w:rsid w:val="000B7AA1"/>
    <w:rsid w:val="000C091F"/>
    <w:rsid w:val="000C0CD6"/>
    <w:rsid w:val="000C2ABA"/>
    <w:rsid w:val="000C31D6"/>
    <w:rsid w:val="000C33F5"/>
    <w:rsid w:val="000C454B"/>
    <w:rsid w:val="000C5C9E"/>
    <w:rsid w:val="000C62C8"/>
    <w:rsid w:val="000C6727"/>
    <w:rsid w:val="000C701B"/>
    <w:rsid w:val="000D119F"/>
    <w:rsid w:val="000D1D54"/>
    <w:rsid w:val="000D22BD"/>
    <w:rsid w:val="000D2C6F"/>
    <w:rsid w:val="000D2F53"/>
    <w:rsid w:val="000D3056"/>
    <w:rsid w:val="000D3B91"/>
    <w:rsid w:val="000D3BFF"/>
    <w:rsid w:val="000D406F"/>
    <w:rsid w:val="000D4170"/>
    <w:rsid w:val="000D48EC"/>
    <w:rsid w:val="000D4CF9"/>
    <w:rsid w:val="000D7DE4"/>
    <w:rsid w:val="000E2230"/>
    <w:rsid w:val="000E22D8"/>
    <w:rsid w:val="000E30D1"/>
    <w:rsid w:val="000E3C63"/>
    <w:rsid w:val="000E489F"/>
    <w:rsid w:val="000E5273"/>
    <w:rsid w:val="000E5CE8"/>
    <w:rsid w:val="000E6F5E"/>
    <w:rsid w:val="000E7056"/>
    <w:rsid w:val="000E765F"/>
    <w:rsid w:val="000E7AA4"/>
    <w:rsid w:val="000F0811"/>
    <w:rsid w:val="000F0A68"/>
    <w:rsid w:val="000F2575"/>
    <w:rsid w:val="000F314A"/>
    <w:rsid w:val="000F3AB2"/>
    <w:rsid w:val="000F3DA8"/>
    <w:rsid w:val="000F5271"/>
    <w:rsid w:val="000F5AF8"/>
    <w:rsid w:val="000F67F2"/>
    <w:rsid w:val="000F6FA9"/>
    <w:rsid w:val="000F770E"/>
    <w:rsid w:val="000F7B2B"/>
    <w:rsid w:val="001001C0"/>
    <w:rsid w:val="001007B2"/>
    <w:rsid w:val="00101170"/>
    <w:rsid w:val="00101940"/>
    <w:rsid w:val="00101E01"/>
    <w:rsid w:val="001020BF"/>
    <w:rsid w:val="0010295E"/>
    <w:rsid w:val="001041DE"/>
    <w:rsid w:val="001045CC"/>
    <w:rsid w:val="001048EC"/>
    <w:rsid w:val="001056C0"/>
    <w:rsid w:val="001067F8"/>
    <w:rsid w:val="00110072"/>
    <w:rsid w:val="00110B0D"/>
    <w:rsid w:val="00110FFA"/>
    <w:rsid w:val="00111AD7"/>
    <w:rsid w:val="001122F9"/>
    <w:rsid w:val="00113A4A"/>
    <w:rsid w:val="00114035"/>
    <w:rsid w:val="001140F9"/>
    <w:rsid w:val="001149EF"/>
    <w:rsid w:val="001152AD"/>
    <w:rsid w:val="00115A8A"/>
    <w:rsid w:val="00115FF3"/>
    <w:rsid w:val="00117D91"/>
    <w:rsid w:val="00117FE4"/>
    <w:rsid w:val="001214A6"/>
    <w:rsid w:val="001237AD"/>
    <w:rsid w:val="001238DA"/>
    <w:rsid w:val="0012449E"/>
    <w:rsid w:val="001246DE"/>
    <w:rsid w:val="001256B4"/>
    <w:rsid w:val="00125AC7"/>
    <w:rsid w:val="00125E2A"/>
    <w:rsid w:val="00126433"/>
    <w:rsid w:val="00126EDC"/>
    <w:rsid w:val="00126F92"/>
    <w:rsid w:val="00127D20"/>
    <w:rsid w:val="00130CDB"/>
    <w:rsid w:val="00133322"/>
    <w:rsid w:val="00134074"/>
    <w:rsid w:val="001359E8"/>
    <w:rsid w:val="00135C1E"/>
    <w:rsid w:val="00135D7C"/>
    <w:rsid w:val="001361B4"/>
    <w:rsid w:val="00137969"/>
    <w:rsid w:val="00137B7F"/>
    <w:rsid w:val="00137C98"/>
    <w:rsid w:val="00140459"/>
    <w:rsid w:val="00140CA3"/>
    <w:rsid w:val="00140D2D"/>
    <w:rsid w:val="00140F19"/>
    <w:rsid w:val="001411E7"/>
    <w:rsid w:val="00141A00"/>
    <w:rsid w:val="00142BCE"/>
    <w:rsid w:val="00143A14"/>
    <w:rsid w:val="00143CB7"/>
    <w:rsid w:val="00144433"/>
    <w:rsid w:val="001455FC"/>
    <w:rsid w:val="001466D4"/>
    <w:rsid w:val="00150FC1"/>
    <w:rsid w:val="0015193C"/>
    <w:rsid w:val="00152779"/>
    <w:rsid w:val="001531F9"/>
    <w:rsid w:val="00153791"/>
    <w:rsid w:val="00156100"/>
    <w:rsid w:val="001561AC"/>
    <w:rsid w:val="00160C1C"/>
    <w:rsid w:val="00161068"/>
    <w:rsid w:val="00161194"/>
    <w:rsid w:val="001611EC"/>
    <w:rsid w:val="00161317"/>
    <w:rsid w:val="001617E3"/>
    <w:rsid w:val="00162057"/>
    <w:rsid w:val="0016286A"/>
    <w:rsid w:val="0016334D"/>
    <w:rsid w:val="0016345E"/>
    <w:rsid w:val="00163FFA"/>
    <w:rsid w:val="00164767"/>
    <w:rsid w:val="00165045"/>
    <w:rsid w:val="00165456"/>
    <w:rsid w:val="00166093"/>
    <w:rsid w:val="001666DC"/>
    <w:rsid w:val="0016709C"/>
    <w:rsid w:val="00167564"/>
    <w:rsid w:val="001700A7"/>
    <w:rsid w:val="001703CA"/>
    <w:rsid w:val="00170542"/>
    <w:rsid w:val="001711E1"/>
    <w:rsid w:val="00171480"/>
    <w:rsid w:val="0017185E"/>
    <w:rsid w:val="001729C5"/>
    <w:rsid w:val="0017460A"/>
    <w:rsid w:val="00174D17"/>
    <w:rsid w:val="00174F3B"/>
    <w:rsid w:val="001750B1"/>
    <w:rsid w:val="00175893"/>
    <w:rsid w:val="001758BF"/>
    <w:rsid w:val="0017657C"/>
    <w:rsid w:val="00177533"/>
    <w:rsid w:val="00177849"/>
    <w:rsid w:val="0018049B"/>
    <w:rsid w:val="001817EF"/>
    <w:rsid w:val="00182700"/>
    <w:rsid w:val="0018478D"/>
    <w:rsid w:val="00185628"/>
    <w:rsid w:val="00187014"/>
    <w:rsid w:val="001878C4"/>
    <w:rsid w:val="0019002E"/>
    <w:rsid w:val="001904DD"/>
    <w:rsid w:val="00190573"/>
    <w:rsid w:val="0019170C"/>
    <w:rsid w:val="00191CF6"/>
    <w:rsid w:val="00191F0F"/>
    <w:rsid w:val="00192A3C"/>
    <w:rsid w:val="00193940"/>
    <w:rsid w:val="001945B8"/>
    <w:rsid w:val="0019475A"/>
    <w:rsid w:val="00195FE5"/>
    <w:rsid w:val="001963BD"/>
    <w:rsid w:val="001965BB"/>
    <w:rsid w:val="00197821"/>
    <w:rsid w:val="001A015C"/>
    <w:rsid w:val="001A056A"/>
    <w:rsid w:val="001A0E51"/>
    <w:rsid w:val="001A1129"/>
    <w:rsid w:val="001A189D"/>
    <w:rsid w:val="001A19F0"/>
    <w:rsid w:val="001A1DB6"/>
    <w:rsid w:val="001A1E5B"/>
    <w:rsid w:val="001A2BDF"/>
    <w:rsid w:val="001A33E7"/>
    <w:rsid w:val="001A33FF"/>
    <w:rsid w:val="001A357D"/>
    <w:rsid w:val="001A478A"/>
    <w:rsid w:val="001A5C8E"/>
    <w:rsid w:val="001A6051"/>
    <w:rsid w:val="001A6257"/>
    <w:rsid w:val="001A6CC2"/>
    <w:rsid w:val="001A79E7"/>
    <w:rsid w:val="001A7A8C"/>
    <w:rsid w:val="001A7A8D"/>
    <w:rsid w:val="001B0622"/>
    <w:rsid w:val="001B19D3"/>
    <w:rsid w:val="001B1A98"/>
    <w:rsid w:val="001B1A9A"/>
    <w:rsid w:val="001B2102"/>
    <w:rsid w:val="001B2CF1"/>
    <w:rsid w:val="001B330D"/>
    <w:rsid w:val="001B53D9"/>
    <w:rsid w:val="001B62C6"/>
    <w:rsid w:val="001B637B"/>
    <w:rsid w:val="001B6D10"/>
    <w:rsid w:val="001C0363"/>
    <w:rsid w:val="001C0D2D"/>
    <w:rsid w:val="001C1CA3"/>
    <w:rsid w:val="001C1FAE"/>
    <w:rsid w:val="001C283A"/>
    <w:rsid w:val="001C2AE4"/>
    <w:rsid w:val="001C4DD1"/>
    <w:rsid w:val="001C5B22"/>
    <w:rsid w:val="001C5C79"/>
    <w:rsid w:val="001C6EA7"/>
    <w:rsid w:val="001C6F7B"/>
    <w:rsid w:val="001C72F7"/>
    <w:rsid w:val="001D0AC3"/>
    <w:rsid w:val="001D0B95"/>
    <w:rsid w:val="001D0C15"/>
    <w:rsid w:val="001D3CBD"/>
    <w:rsid w:val="001D439B"/>
    <w:rsid w:val="001D4715"/>
    <w:rsid w:val="001D49B1"/>
    <w:rsid w:val="001D49F0"/>
    <w:rsid w:val="001D551A"/>
    <w:rsid w:val="001D553D"/>
    <w:rsid w:val="001D55E9"/>
    <w:rsid w:val="001D779A"/>
    <w:rsid w:val="001D7CDE"/>
    <w:rsid w:val="001E00A2"/>
    <w:rsid w:val="001E0549"/>
    <w:rsid w:val="001E143C"/>
    <w:rsid w:val="001E15F6"/>
    <w:rsid w:val="001E3D35"/>
    <w:rsid w:val="001E41D3"/>
    <w:rsid w:val="001E4BC5"/>
    <w:rsid w:val="001E5499"/>
    <w:rsid w:val="001E552D"/>
    <w:rsid w:val="001E55C8"/>
    <w:rsid w:val="001E67E1"/>
    <w:rsid w:val="001E6F11"/>
    <w:rsid w:val="001E6F76"/>
    <w:rsid w:val="001F0BBE"/>
    <w:rsid w:val="001F0D86"/>
    <w:rsid w:val="001F1319"/>
    <w:rsid w:val="001F2C87"/>
    <w:rsid w:val="001F4117"/>
    <w:rsid w:val="001F537A"/>
    <w:rsid w:val="001F6085"/>
    <w:rsid w:val="001F63EC"/>
    <w:rsid w:val="001F668C"/>
    <w:rsid w:val="001F6C26"/>
    <w:rsid w:val="001F72BD"/>
    <w:rsid w:val="001F7D40"/>
    <w:rsid w:val="00200935"/>
    <w:rsid w:val="00200BB9"/>
    <w:rsid w:val="00201E6B"/>
    <w:rsid w:val="00202DF9"/>
    <w:rsid w:val="002037DA"/>
    <w:rsid w:val="00203F0B"/>
    <w:rsid w:val="002044B2"/>
    <w:rsid w:val="002049C9"/>
    <w:rsid w:val="00204A12"/>
    <w:rsid w:val="00204EBD"/>
    <w:rsid w:val="0020598A"/>
    <w:rsid w:val="00207710"/>
    <w:rsid w:val="00207B0F"/>
    <w:rsid w:val="00210F37"/>
    <w:rsid w:val="0021127E"/>
    <w:rsid w:val="002114C5"/>
    <w:rsid w:val="00211F6B"/>
    <w:rsid w:val="00213183"/>
    <w:rsid w:val="00213316"/>
    <w:rsid w:val="00213633"/>
    <w:rsid w:val="002137BA"/>
    <w:rsid w:val="002138D9"/>
    <w:rsid w:val="0021495B"/>
    <w:rsid w:val="00214A13"/>
    <w:rsid w:val="002150F5"/>
    <w:rsid w:val="00215A9B"/>
    <w:rsid w:val="00216BDA"/>
    <w:rsid w:val="00216BE8"/>
    <w:rsid w:val="0021780E"/>
    <w:rsid w:val="00220EC8"/>
    <w:rsid w:val="0022240B"/>
    <w:rsid w:val="00222AC9"/>
    <w:rsid w:val="002233A3"/>
    <w:rsid w:val="00223F7E"/>
    <w:rsid w:val="002243C8"/>
    <w:rsid w:val="00224CFC"/>
    <w:rsid w:val="00226124"/>
    <w:rsid w:val="0022618B"/>
    <w:rsid w:val="00226B7A"/>
    <w:rsid w:val="00227A64"/>
    <w:rsid w:val="00230292"/>
    <w:rsid w:val="002307EC"/>
    <w:rsid w:val="00230FC8"/>
    <w:rsid w:val="00231101"/>
    <w:rsid w:val="002327B6"/>
    <w:rsid w:val="00232912"/>
    <w:rsid w:val="00233063"/>
    <w:rsid w:val="00233AA2"/>
    <w:rsid w:val="002341D3"/>
    <w:rsid w:val="00234595"/>
    <w:rsid w:val="00234779"/>
    <w:rsid w:val="00235908"/>
    <w:rsid w:val="00235E3C"/>
    <w:rsid w:val="002366E2"/>
    <w:rsid w:val="00236937"/>
    <w:rsid w:val="002375FD"/>
    <w:rsid w:val="00237963"/>
    <w:rsid w:val="00240D11"/>
    <w:rsid w:val="00241749"/>
    <w:rsid w:val="00242A4F"/>
    <w:rsid w:val="002430A4"/>
    <w:rsid w:val="00243A09"/>
    <w:rsid w:val="00243D1D"/>
    <w:rsid w:val="002440A4"/>
    <w:rsid w:val="00247D1B"/>
    <w:rsid w:val="0025066E"/>
    <w:rsid w:val="00250A25"/>
    <w:rsid w:val="00252030"/>
    <w:rsid w:val="00253AB6"/>
    <w:rsid w:val="00254044"/>
    <w:rsid w:val="00254529"/>
    <w:rsid w:val="00254CD8"/>
    <w:rsid w:val="002560A5"/>
    <w:rsid w:val="0025791E"/>
    <w:rsid w:val="0026030C"/>
    <w:rsid w:val="00263230"/>
    <w:rsid w:val="00263CA6"/>
    <w:rsid w:val="00263CC9"/>
    <w:rsid w:val="00264D29"/>
    <w:rsid w:val="002651BF"/>
    <w:rsid w:val="00270F36"/>
    <w:rsid w:val="002711C7"/>
    <w:rsid w:val="00272462"/>
    <w:rsid w:val="00272A54"/>
    <w:rsid w:val="00274122"/>
    <w:rsid w:val="0027727F"/>
    <w:rsid w:val="002773A4"/>
    <w:rsid w:val="00277DD3"/>
    <w:rsid w:val="00277E9C"/>
    <w:rsid w:val="00280747"/>
    <w:rsid w:val="0028095F"/>
    <w:rsid w:val="00281762"/>
    <w:rsid w:val="002826CE"/>
    <w:rsid w:val="002833F2"/>
    <w:rsid w:val="0028476E"/>
    <w:rsid w:val="00285A57"/>
    <w:rsid w:val="00285B0A"/>
    <w:rsid w:val="0028600E"/>
    <w:rsid w:val="00286802"/>
    <w:rsid w:val="00291C7E"/>
    <w:rsid w:val="00291F14"/>
    <w:rsid w:val="002932EE"/>
    <w:rsid w:val="00294A26"/>
    <w:rsid w:val="00295D68"/>
    <w:rsid w:val="002967AB"/>
    <w:rsid w:val="00296BCB"/>
    <w:rsid w:val="00296FBA"/>
    <w:rsid w:val="00297C37"/>
    <w:rsid w:val="002A0389"/>
    <w:rsid w:val="002A2417"/>
    <w:rsid w:val="002A3586"/>
    <w:rsid w:val="002A4E6F"/>
    <w:rsid w:val="002A52A4"/>
    <w:rsid w:val="002A54F1"/>
    <w:rsid w:val="002A5CAB"/>
    <w:rsid w:val="002B036E"/>
    <w:rsid w:val="002B25CA"/>
    <w:rsid w:val="002B3902"/>
    <w:rsid w:val="002B3A52"/>
    <w:rsid w:val="002B62F3"/>
    <w:rsid w:val="002B6653"/>
    <w:rsid w:val="002B7CDE"/>
    <w:rsid w:val="002C01C4"/>
    <w:rsid w:val="002C03AA"/>
    <w:rsid w:val="002C0D4D"/>
    <w:rsid w:val="002C33BD"/>
    <w:rsid w:val="002C34CF"/>
    <w:rsid w:val="002C3914"/>
    <w:rsid w:val="002C3A31"/>
    <w:rsid w:val="002C40A8"/>
    <w:rsid w:val="002C4B1B"/>
    <w:rsid w:val="002C542C"/>
    <w:rsid w:val="002C54C6"/>
    <w:rsid w:val="002C595B"/>
    <w:rsid w:val="002C5F38"/>
    <w:rsid w:val="002C6347"/>
    <w:rsid w:val="002C69C2"/>
    <w:rsid w:val="002C7DC5"/>
    <w:rsid w:val="002D0019"/>
    <w:rsid w:val="002D0044"/>
    <w:rsid w:val="002D04AD"/>
    <w:rsid w:val="002D14A5"/>
    <w:rsid w:val="002D1BA7"/>
    <w:rsid w:val="002D2F8E"/>
    <w:rsid w:val="002D309A"/>
    <w:rsid w:val="002D30EC"/>
    <w:rsid w:val="002D35D4"/>
    <w:rsid w:val="002D5F1A"/>
    <w:rsid w:val="002D6120"/>
    <w:rsid w:val="002D614C"/>
    <w:rsid w:val="002D64E9"/>
    <w:rsid w:val="002D7610"/>
    <w:rsid w:val="002D7D96"/>
    <w:rsid w:val="002E08D0"/>
    <w:rsid w:val="002E095F"/>
    <w:rsid w:val="002E0B8E"/>
    <w:rsid w:val="002E2096"/>
    <w:rsid w:val="002E2B13"/>
    <w:rsid w:val="002E3167"/>
    <w:rsid w:val="002E343A"/>
    <w:rsid w:val="002E45F5"/>
    <w:rsid w:val="002E4628"/>
    <w:rsid w:val="002E4B0C"/>
    <w:rsid w:val="002E4DF9"/>
    <w:rsid w:val="002E5863"/>
    <w:rsid w:val="002E6BC4"/>
    <w:rsid w:val="002F032E"/>
    <w:rsid w:val="002F0BF7"/>
    <w:rsid w:val="002F0C0B"/>
    <w:rsid w:val="002F2EDD"/>
    <w:rsid w:val="002F333B"/>
    <w:rsid w:val="002F530D"/>
    <w:rsid w:val="002F64E9"/>
    <w:rsid w:val="002F7CE5"/>
    <w:rsid w:val="002F7E0B"/>
    <w:rsid w:val="003000FD"/>
    <w:rsid w:val="003008EC"/>
    <w:rsid w:val="00300BFE"/>
    <w:rsid w:val="00300FAD"/>
    <w:rsid w:val="00301044"/>
    <w:rsid w:val="00301150"/>
    <w:rsid w:val="003013FC"/>
    <w:rsid w:val="0030289B"/>
    <w:rsid w:val="003036BD"/>
    <w:rsid w:val="00304042"/>
    <w:rsid w:val="00305017"/>
    <w:rsid w:val="0030598C"/>
    <w:rsid w:val="00305B45"/>
    <w:rsid w:val="00306DE3"/>
    <w:rsid w:val="003072BB"/>
    <w:rsid w:val="00307B68"/>
    <w:rsid w:val="00307CE6"/>
    <w:rsid w:val="0031086E"/>
    <w:rsid w:val="00311AFC"/>
    <w:rsid w:val="00311C5A"/>
    <w:rsid w:val="00312C9E"/>
    <w:rsid w:val="00312E94"/>
    <w:rsid w:val="00314561"/>
    <w:rsid w:val="00315EEE"/>
    <w:rsid w:val="00316960"/>
    <w:rsid w:val="003169AE"/>
    <w:rsid w:val="00316F19"/>
    <w:rsid w:val="00317454"/>
    <w:rsid w:val="00320294"/>
    <w:rsid w:val="0032049A"/>
    <w:rsid w:val="00320F30"/>
    <w:rsid w:val="00321D60"/>
    <w:rsid w:val="00321FC4"/>
    <w:rsid w:val="003226DB"/>
    <w:rsid w:val="00322C0E"/>
    <w:rsid w:val="00324335"/>
    <w:rsid w:val="00324ACC"/>
    <w:rsid w:val="003259D8"/>
    <w:rsid w:val="00327455"/>
    <w:rsid w:val="00330316"/>
    <w:rsid w:val="0033034E"/>
    <w:rsid w:val="0033062D"/>
    <w:rsid w:val="00330872"/>
    <w:rsid w:val="0033098B"/>
    <w:rsid w:val="003315C8"/>
    <w:rsid w:val="00331973"/>
    <w:rsid w:val="0033202E"/>
    <w:rsid w:val="00332121"/>
    <w:rsid w:val="00332CB9"/>
    <w:rsid w:val="003330CA"/>
    <w:rsid w:val="00333DA3"/>
    <w:rsid w:val="00333F33"/>
    <w:rsid w:val="00334810"/>
    <w:rsid w:val="00334941"/>
    <w:rsid w:val="00334D1C"/>
    <w:rsid w:val="00335C52"/>
    <w:rsid w:val="003366EC"/>
    <w:rsid w:val="00337F6D"/>
    <w:rsid w:val="003404A9"/>
    <w:rsid w:val="00341B41"/>
    <w:rsid w:val="00341E82"/>
    <w:rsid w:val="0034202A"/>
    <w:rsid w:val="0034272C"/>
    <w:rsid w:val="00343A8E"/>
    <w:rsid w:val="00346B56"/>
    <w:rsid w:val="00347C52"/>
    <w:rsid w:val="0035013E"/>
    <w:rsid w:val="00350D45"/>
    <w:rsid w:val="00351219"/>
    <w:rsid w:val="00351DE4"/>
    <w:rsid w:val="00352A5B"/>
    <w:rsid w:val="00353D2A"/>
    <w:rsid w:val="003547CE"/>
    <w:rsid w:val="00355092"/>
    <w:rsid w:val="00355AD1"/>
    <w:rsid w:val="00356B32"/>
    <w:rsid w:val="00356FD8"/>
    <w:rsid w:val="003578CB"/>
    <w:rsid w:val="003604DF"/>
    <w:rsid w:val="00360AF3"/>
    <w:rsid w:val="00361A61"/>
    <w:rsid w:val="003626E5"/>
    <w:rsid w:val="00362979"/>
    <w:rsid w:val="00362B3F"/>
    <w:rsid w:val="00364089"/>
    <w:rsid w:val="00364696"/>
    <w:rsid w:val="00364CA6"/>
    <w:rsid w:val="00365913"/>
    <w:rsid w:val="0036669E"/>
    <w:rsid w:val="003666F0"/>
    <w:rsid w:val="00366F9F"/>
    <w:rsid w:val="00367218"/>
    <w:rsid w:val="00367465"/>
    <w:rsid w:val="00367D92"/>
    <w:rsid w:val="0037187D"/>
    <w:rsid w:val="00372CCF"/>
    <w:rsid w:val="00372F97"/>
    <w:rsid w:val="00372FFD"/>
    <w:rsid w:val="00373FC2"/>
    <w:rsid w:val="00374DA5"/>
    <w:rsid w:val="003751C6"/>
    <w:rsid w:val="003753CB"/>
    <w:rsid w:val="003758F5"/>
    <w:rsid w:val="0037700E"/>
    <w:rsid w:val="003770C7"/>
    <w:rsid w:val="00377366"/>
    <w:rsid w:val="003773FC"/>
    <w:rsid w:val="0037790A"/>
    <w:rsid w:val="00380D5B"/>
    <w:rsid w:val="00381488"/>
    <w:rsid w:val="0038275D"/>
    <w:rsid w:val="00382B35"/>
    <w:rsid w:val="00382B65"/>
    <w:rsid w:val="00382DA8"/>
    <w:rsid w:val="00383B3E"/>
    <w:rsid w:val="00383DC9"/>
    <w:rsid w:val="00383E1D"/>
    <w:rsid w:val="00384A71"/>
    <w:rsid w:val="00385C3D"/>
    <w:rsid w:val="00385D6C"/>
    <w:rsid w:val="0038667E"/>
    <w:rsid w:val="0038766C"/>
    <w:rsid w:val="00390393"/>
    <w:rsid w:val="0039040B"/>
    <w:rsid w:val="003910D8"/>
    <w:rsid w:val="00391D2B"/>
    <w:rsid w:val="00391E6C"/>
    <w:rsid w:val="003923A0"/>
    <w:rsid w:val="003928EF"/>
    <w:rsid w:val="00393074"/>
    <w:rsid w:val="0039397A"/>
    <w:rsid w:val="00394114"/>
    <w:rsid w:val="00396555"/>
    <w:rsid w:val="003971F3"/>
    <w:rsid w:val="0039723D"/>
    <w:rsid w:val="003973E3"/>
    <w:rsid w:val="003A1144"/>
    <w:rsid w:val="003A14C4"/>
    <w:rsid w:val="003A2411"/>
    <w:rsid w:val="003A24B5"/>
    <w:rsid w:val="003A2948"/>
    <w:rsid w:val="003A4968"/>
    <w:rsid w:val="003A605B"/>
    <w:rsid w:val="003A7EE1"/>
    <w:rsid w:val="003B02AE"/>
    <w:rsid w:val="003B02CC"/>
    <w:rsid w:val="003B06C3"/>
    <w:rsid w:val="003B204B"/>
    <w:rsid w:val="003B231F"/>
    <w:rsid w:val="003B2F9F"/>
    <w:rsid w:val="003B3097"/>
    <w:rsid w:val="003B388B"/>
    <w:rsid w:val="003B4FB7"/>
    <w:rsid w:val="003C05BF"/>
    <w:rsid w:val="003C09F5"/>
    <w:rsid w:val="003C19A8"/>
    <w:rsid w:val="003C1FE5"/>
    <w:rsid w:val="003C31B5"/>
    <w:rsid w:val="003C37A9"/>
    <w:rsid w:val="003C6335"/>
    <w:rsid w:val="003C7127"/>
    <w:rsid w:val="003C7EA7"/>
    <w:rsid w:val="003D20EB"/>
    <w:rsid w:val="003D2958"/>
    <w:rsid w:val="003D37D5"/>
    <w:rsid w:val="003D3975"/>
    <w:rsid w:val="003D3B94"/>
    <w:rsid w:val="003D45D4"/>
    <w:rsid w:val="003D631C"/>
    <w:rsid w:val="003D6945"/>
    <w:rsid w:val="003E21CE"/>
    <w:rsid w:val="003E2F9E"/>
    <w:rsid w:val="003E4081"/>
    <w:rsid w:val="003E42C4"/>
    <w:rsid w:val="003E4866"/>
    <w:rsid w:val="003E4C09"/>
    <w:rsid w:val="003E64B2"/>
    <w:rsid w:val="003E6B57"/>
    <w:rsid w:val="003E7376"/>
    <w:rsid w:val="003E7562"/>
    <w:rsid w:val="003F0516"/>
    <w:rsid w:val="003F07EE"/>
    <w:rsid w:val="003F08B6"/>
    <w:rsid w:val="003F1578"/>
    <w:rsid w:val="003F1749"/>
    <w:rsid w:val="003F1CFF"/>
    <w:rsid w:val="003F1ED4"/>
    <w:rsid w:val="003F2366"/>
    <w:rsid w:val="003F28DB"/>
    <w:rsid w:val="003F347D"/>
    <w:rsid w:val="003F51D0"/>
    <w:rsid w:val="003F5E12"/>
    <w:rsid w:val="003F60BC"/>
    <w:rsid w:val="003F705C"/>
    <w:rsid w:val="003F7D31"/>
    <w:rsid w:val="00400799"/>
    <w:rsid w:val="0040257D"/>
    <w:rsid w:val="00402C37"/>
    <w:rsid w:val="0040335B"/>
    <w:rsid w:val="00403938"/>
    <w:rsid w:val="00403C8D"/>
    <w:rsid w:val="00404045"/>
    <w:rsid w:val="004049C2"/>
    <w:rsid w:val="00405060"/>
    <w:rsid w:val="004050D1"/>
    <w:rsid w:val="004058FE"/>
    <w:rsid w:val="00405D0E"/>
    <w:rsid w:val="00407A65"/>
    <w:rsid w:val="004103AF"/>
    <w:rsid w:val="00410A95"/>
    <w:rsid w:val="00411396"/>
    <w:rsid w:val="00411896"/>
    <w:rsid w:val="00412C1E"/>
    <w:rsid w:val="0041394F"/>
    <w:rsid w:val="00413C99"/>
    <w:rsid w:val="004141B2"/>
    <w:rsid w:val="00414C20"/>
    <w:rsid w:val="00414DC4"/>
    <w:rsid w:val="0041533E"/>
    <w:rsid w:val="004158D2"/>
    <w:rsid w:val="00415918"/>
    <w:rsid w:val="00416831"/>
    <w:rsid w:val="00417E9E"/>
    <w:rsid w:val="00420028"/>
    <w:rsid w:val="00421D2D"/>
    <w:rsid w:val="004226A6"/>
    <w:rsid w:val="00422930"/>
    <w:rsid w:val="00424A82"/>
    <w:rsid w:val="0042518B"/>
    <w:rsid w:val="004261B4"/>
    <w:rsid w:val="004261BE"/>
    <w:rsid w:val="00427132"/>
    <w:rsid w:val="004276F6"/>
    <w:rsid w:val="00427993"/>
    <w:rsid w:val="00427C23"/>
    <w:rsid w:val="00430547"/>
    <w:rsid w:val="00430BC3"/>
    <w:rsid w:val="004317E3"/>
    <w:rsid w:val="00432E9F"/>
    <w:rsid w:val="00435829"/>
    <w:rsid w:val="00435D0D"/>
    <w:rsid w:val="00436696"/>
    <w:rsid w:val="00436DD0"/>
    <w:rsid w:val="00437A9F"/>
    <w:rsid w:val="0044133B"/>
    <w:rsid w:val="004416A2"/>
    <w:rsid w:val="00441C4E"/>
    <w:rsid w:val="00441EC7"/>
    <w:rsid w:val="00442C6B"/>
    <w:rsid w:val="00444BE8"/>
    <w:rsid w:val="0044521A"/>
    <w:rsid w:val="00445437"/>
    <w:rsid w:val="004459FB"/>
    <w:rsid w:val="00445F00"/>
    <w:rsid w:val="004505E3"/>
    <w:rsid w:val="00450B84"/>
    <w:rsid w:val="004512A3"/>
    <w:rsid w:val="00451D58"/>
    <w:rsid w:val="00452B09"/>
    <w:rsid w:val="00452C0B"/>
    <w:rsid w:val="00452E18"/>
    <w:rsid w:val="0045413E"/>
    <w:rsid w:val="00455507"/>
    <w:rsid w:val="00455521"/>
    <w:rsid w:val="00455AC3"/>
    <w:rsid w:val="004563AD"/>
    <w:rsid w:val="004566D7"/>
    <w:rsid w:val="00456DF5"/>
    <w:rsid w:val="0046001E"/>
    <w:rsid w:val="00460668"/>
    <w:rsid w:val="0046067C"/>
    <w:rsid w:val="004616D6"/>
    <w:rsid w:val="00463589"/>
    <w:rsid w:val="00465DEA"/>
    <w:rsid w:val="0046660D"/>
    <w:rsid w:val="004667B2"/>
    <w:rsid w:val="004671E9"/>
    <w:rsid w:val="00467456"/>
    <w:rsid w:val="00470309"/>
    <w:rsid w:val="00470422"/>
    <w:rsid w:val="00470974"/>
    <w:rsid w:val="00470CC0"/>
    <w:rsid w:val="004711C4"/>
    <w:rsid w:val="004717F6"/>
    <w:rsid w:val="0047268D"/>
    <w:rsid w:val="0047301E"/>
    <w:rsid w:val="00473F79"/>
    <w:rsid w:val="00474665"/>
    <w:rsid w:val="004750AA"/>
    <w:rsid w:val="00476279"/>
    <w:rsid w:val="00476E91"/>
    <w:rsid w:val="00477F45"/>
    <w:rsid w:val="00480150"/>
    <w:rsid w:val="00480224"/>
    <w:rsid w:val="00480D48"/>
    <w:rsid w:val="00480F45"/>
    <w:rsid w:val="00484539"/>
    <w:rsid w:val="004845A3"/>
    <w:rsid w:val="00485A38"/>
    <w:rsid w:val="00486170"/>
    <w:rsid w:val="004869B1"/>
    <w:rsid w:val="00486CDE"/>
    <w:rsid w:val="004879D2"/>
    <w:rsid w:val="00490D87"/>
    <w:rsid w:val="00490ED3"/>
    <w:rsid w:val="00491706"/>
    <w:rsid w:val="00491989"/>
    <w:rsid w:val="00492E78"/>
    <w:rsid w:val="0049342D"/>
    <w:rsid w:val="004940C5"/>
    <w:rsid w:val="004970FF"/>
    <w:rsid w:val="0049762B"/>
    <w:rsid w:val="004A02A8"/>
    <w:rsid w:val="004A0619"/>
    <w:rsid w:val="004A0F61"/>
    <w:rsid w:val="004A2467"/>
    <w:rsid w:val="004A25EC"/>
    <w:rsid w:val="004A2B57"/>
    <w:rsid w:val="004A2DE1"/>
    <w:rsid w:val="004A2E9F"/>
    <w:rsid w:val="004A31E7"/>
    <w:rsid w:val="004A377E"/>
    <w:rsid w:val="004A3C38"/>
    <w:rsid w:val="004A3F65"/>
    <w:rsid w:val="004A4D5D"/>
    <w:rsid w:val="004A4ED8"/>
    <w:rsid w:val="004A65A2"/>
    <w:rsid w:val="004A6C6B"/>
    <w:rsid w:val="004A6FEC"/>
    <w:rsid w:val="004A7C76"/>
    <w:rsid w:val="004A7F7C"/>
    <w:rsid w:val="004B0B39"/>
    <w:rsid w:val="004B1C37"/>
    <w:rsid w:val="004B1FF8"/>
    <w:rsid w:val="004B23D5"/>
    <w:rsid w:val="004B4375"/>
    <w:rsid w:val="004B4F5B"/>
    <w:rsid w:val="004B50AA"/>
    <w:rsid w:val="004B5187"/>
    <w:rsid w:val="004B6FFF"/>
    <w:rsid w:val="004B7379"/>
    <w:rsid w:val="004B7691"/>
    <w:rsid w:val="004B7965"/>
    <w:rsid w:val="004B7A9D"/>
    <w:rsid w:val="004B7D9C"/>
    <w:rsid w:val="004B7F77"/>
    <w:rsid w:val="004C0660"/>
    <w:rsid w:val="004C1ACF"/>
    <w:rsid w:val="004C27AF"/>
    <w:rsid w:val="004C34ED"/>
    <w:rsid w:val="004C3A13"/>
    <w:rsid w:val="004C47C0"/>
    <w:rsid w:val="004C5743"/>
    <w:rsid w:val="004C5AF4"/>
    <w:rsid w:val="004C5DCC"/>
    <w:rsid w:val="004C6BB1"/>
    <w:rsid w:val="004D0929"/>
    <w:rsid w:val="004D248C"/>
    <w:rsid w:val="004D24D9"/>
    <w:rsid w:val="004D3BC6"/>
    <w:rsid w:val="004D3E89"/>
    <w:rsid w:val="004D558D"/>
    <w:rsid w:val="004E02E4"/>
    <w:rsid w:val="004E059E"/>
    <w:rsid w:val="004E420F"/>
    <w:rsid w:val="004E6180"/>
    <w:rsid w:val="004E69B5"/>
    <w:rsid w:val="004E6E86"/>
    <w:rsid w:val="004F01B3"/>
    <w:rsid w:val="004F2620"/>
    <w:rsid w:val="004F2B69"/>
    <w:rsid w:val="004F2EEC"/>
    <w:rsid w:val="004F31A8"/>
    <w:rsid w:val="004F526F"/>
    <w:rsid w:val="004F53C3"/>
    <w:rsid w:val="004F59EE"/>
    <w:rsid w:val="004F6DBE"/>
    <w:rsid w:val="004F6F5D"/>
    <w:rsid w:val="004F6FAD"/>
    <w:rsid w:val="004F77F1"/>
    <w:rsid w:val="004F7B1E"/>
    <w:rsid w:val="00500B78"/>
    <w:rsid w:val="00500C01"/>
    <w:rsid w:val="00500C93"/>
    <w:rsid w:val="0050122B"/>
    <w:rsid w:val="0050246F"/>
    <w:rsid w:val="00503005"/>
    <w:rsid w:val="0050371D"/>
    <w:rsid w:val="005047B5"/>
    <w:rsid w:val="00504875"/>
    <w:rsid w:val="00506067"/>
    <w:rsid w:val="005060C6"/>
    <w:rsid w:val="00506394"/>
    <w:rsid w:val="005064F6"/>
    <w:rsid w:val="00506697"/>
    <w:rsid w:val="00506FD2"/>
    <w:rsid w:val="005071D1"/>
    <w:rsid w:val="005074F5"/>
    <w:rsid w:val="005079DB"/>
    <w:rsid w:val="005105F0"/>
    <w:rsid w:val="00510A86"/>
    <w:rsid w:val="0051130E"/>
    <w:rsid w:val="0051199A"/>
    <w:rsid w:val="005168E7"/>
    <w:rsid w:val="005169AC"/>
    <w:rsid w:val="00517658"/>
    <w:rsid w:val="005211A8"/>
    <w:rsid w:val="00521735"/>
    <w:rsid w:val="00522A04"/>
    <w:rsid w:val="00522CB8"/>
    <w:rsid w:val="0052388F"/>
    <w:rsid w:val="005246BE"/>
    <w:rsid w:val="005255D5"/>
    <w:rsid w:val="00525710"/>
    <w:rsid w:val="00525763"/>
    <w:rsid w:val="005258E0"/>
    <w:rsid w:val="005262E7"/>
    <w:rsid w:val="00526654"/>
    <w:rsid w:val="00526D2D"/>
    <w:rsid w:val="005277E2"/>
    <w:rsid w:val="00527C3D"/>
    <w:rsid w:val="005300A2"/>
    <w:rsid w:val="0053204C"/>
    <w:rsid w:val="005327B8"/>
    <w:rsid w:val="00532C5F"/>
    <w:rsid w:val="00533D2A"/>
    <w:rsid w:val="00534DB1"/>
    <w:rsid w:val="005352C5"/>
    <w:rsid w:val="00535A24"/>
    <w:rsid w:val="00535EFD"/>
    <w:rsid w:val="00536175"/>
    <w:rsid w:val="00537100"/>
    <w:rsid w:val="0053725D"/>
    <w:rsid w:val="00537331"/>
    <w:rsid w:val="00537A81"/>
    <w:rsid w:val="00540AA0"/>
    <w:rsid w:val="0054151C"/>
    <w:rsid w:val="0054175B"/>
    <w:rsid w:val="00541851"/>
    <w:rsid w:val="00542136"/>
    <w:rsid w:val="00542BB0"/>
    <w:rsid w:val="0054368A"/>
    <w:rsid w:val="00543819"/>
    <w:rsid w:val="00543CF8"/>
    <w:rsid w:val="00545DE5"/>
    <w:rsid w:val="0054646F"/>
    <w:rsid w:val="00546540"/>
    <w:rsid w:val="00546669"/>
    <w:rsid w:val="005473E9"/>
    <w:rsid w:val="00547804"/>
    <w:rsid w:val="00547F33"/>
    <w:rsid w:val="0055008B"/>
    <w:rsid w:val="005513D7"/>
    <w:rsid w:val="00552784"/>
    <w:rsid w:val="00553A32"/>
    <w:rsid w:val="00554AE0"/>
    <w:rsid w:val="00554DC7"/>
    <w:rsid w:val="00556944"/>
    <w:rsid w:val="00557DC8"/>
    <w:rsid w:val="005605D5"/>
    <w:rsid w:val="00561211"/>
    <w:rsid w:val="00561870"/>
    <w:rsid w:val="00562A61"/>
    <w:rsid w:val="00563047"/>
    <w:rsid w:val="00563DE1"/>
    <w:rsid w:val="00564A4F"/>
    <w:rsid w:val="005660A6"/>
    <w:rsid w:val="0056641E"/>
    <w:rsid w:val="005667A3"/>
    <w:rsid w:val="005667E6"/>
    <w:rsid w:val="00567D60"/>
    <w:rsid w:val="005703D5"/>
    <w:rsid w:val="00570B0B"/>
    <w:rsid w:val="00570BEE"/>
    <w:rsid w:val="00572D50"/>
    <w:rsid w:val="00572DA6"/>
    <w:rsid w:val="00574243"/>
    <w:rsid w:val="00574398"/>
    <w:rsid w:val="00574A66"/>
    <w:rsid w:val="005753BA"/>
    <w:rsid w:val="00575E61"/>
    <w:rsid w:val="005774F4"/>
    <w:rsid w:val="005815AC"/>
    <w:rsid w:val="005838D3"/>
    <w:rsid w:val="005839E9"/>
    <w:rsid w:val="005846D6"/>
    <w:rsid w:val="00587055"/>
    <w:rsid w:val="00587FB4"/>
    <w:rsid w:val="005936CE"/>
    <w:rsid w:val="00593B89"/>
    <w:rsid w:val="00593D36"/>
    <w:rsid w:val="00593D64"/>
    <w:rsid w:val="005943BD"/>
    <w:rsid w:val="00594C78"/>
    <w:rsid w:val="00595515"/>
    <w:rsid w:val="00595775"/>
    <w:rsid w:val="00596128"/>
    <w:rsid w:val="00597262"/>
    <w:rsid w:val="005978C9"/>
    <w:rsid w:val="005979E4"/>
    <w:rsid w:val="005A00D3"/>
    <w:rsid w:val="005A0215"/>
    <w:rsid w:val="005A1CD7"/>
    <w:rsid w:val="005A1FE3"/>
    <w:rsid w:val="005A33A1"/>
    <w:rsid w:val="005A4045"/>
    <w:rsid w:val="005A674C"/>
    <w:rsid w:val="005A6D93"/>
    <w:rsid w:val="005A6E8B"/>
    <w:rsid w:val="005A71BE"/>
    <w:rsid w:val="005A7558"/>
    <w:rsid w:val="005B162A"/>
    <w:rsid w:val="005B3831"/>
    <w:rsid w:val="005B3B05"/>
    <w:rsid w:val="005B48E3"/>
    <w:rsid w:val="005B4A98"/>
    <w:rsid w:val="005B57C0"/>
    <w:rsid w:val="005B6355"/>
    <w:rsid w:val="005B6555"/>
    <w:rsid w:val="005B6649"/>
    <w:rsid w:val="005B70C1"/>
    <w:rsid w:val="005B73C5"/>
    <w:rsid w:val="005C0D66"/>
    <w:rsid w:val="005C1ADC"/>
    <w:rsid w:val="005C211C"/>
    <w:rsid w:val="005C26A9"/>
    <w:rsid w:val="005C2D2C"/>
    <w:rsid w:val="005C33A7"/>
    <w:rsid w:val="005C36CE"/>
    <w:rsid w:val="005C374E"/>
    <w:rsid w:val="005C37EB"/>
    <w:rsid w:val="005C50FB"/>
    <w:rsid w:val="005C5E00"/>
    <w:rsid w:val="005C7B63"/>
    <w:rsid w:val="005D00E0"/>
    <w:rsid w:val="005D07A2"/>
    <w:rsid w:val="005D07D6"/>
    <w:rsid w:val="005D0900"/>
    <w:rsid w:val="005D1CB9"/>
    <w:rsid w:val="005D24AA"/>
    <w:rsid w:val="005D2B28"/>
    <w:rsid w:val="005D3269"/>
    <w:rsid w:val="005D3581"/>
    <w:rsid w:val="005D47F2"/>
    <w:rsid w:val="005D4AB8"/>
    <w:rsid w:val="005D4CC7"/>
    <w:rsid w:val="005D4F3A"/>
    <w:rsid w:val="005D5DB4"/>
    <w:rsid w:val="005D6693"/>
    <w:rsid w:val="005D67E8"/>
    <w:rsid w:val="005D7631"/>
    <w:rsid w:val="005D78B5"/>
    <w:rsid w:val="005D797B"/>
    <w:rsid w:val="005D7A17"/>
    <w:rsid w:val="005E131E"/>
    <w:rsid w:val="005E1EA6"/>
    <w:rsid w:val="005E3876"/>
    <w:rsid w:val="005E3B9F"/>
    <w:rsid w:val="005E429A"/>
    <w:rsid w:val="005E43A4"/>
    <w:rsid w:val="005E5A58"/>
    <w:rsid w:val="005E60AD"/>
    <w:rsid w:val="005E6113"/>
    <w:rsid w:val="005E62B5"/>
    <w:rsid w:val="005E66EF"/>
    <w:rsid w:val="005E72B4"/>
    <w:rsid w:val="005E7936"/>
    <w:rsid w:val="005F0B0C"/>
    <w:rsid w:val="005F1887"/>
    <w:rsid w:val="005F239A"/>
    <w:rsid w:val="005F3379"/>
    <w:rsid w:val="005F39A1"/>
    <w:rsid w:val="005F3D1A"/>
    <w:rsid w:val="005F4125"/>
    <w:rsid w:val="005F41A1"/>
    <w:rsid w:val="005F4D4C"/>
    <w:rsid w:val="005F4F04"/>
    <w:rsid w:val="005F677D"/>
    <w:rsid w:val="005F6FEE"/>
    <w:rsid w:val="005F711A"/>
    <w:rsid w:val="005F7C50"/>
    <w:rsid w:val="00601DBB"/>
    <w:rsid w:val="00601F25"/>
    <w:rsid w:val="00602986"/>
    <w:rsid w:val="00603332"/>
    <w:rsid w:val="00603853"/>
    <w:rsid w:val="00604517"/>
    <w:rsid w:val="00604CC3"/>
    <w:rsid w:val="006051CA"/>
    <w:rsid w:val="00605BED"/>
    <w:rsid w:val="00606E35"/>
    <w:rsid w:val="0060782A"/>
    <w:rsid w:val="00607E3A"/>
    <w:rsid w:val="00607F91"/>
    <w:rsid w:val="00610A4A"/>
    <w:rsid w:val="006110B3"/>
    <w:rsid w:val="006122C0"/>
    <w:rsid w:val="00612671"/>
    <w:rsid w:val="006137BD"/>
    <w:rsid w:val="00614E7D"/>
    <w:rsid w:val="0061640C"/>
    <w:rsid w:val="00617D1D"/>
    <w:rsid w:val="0062080A"/>
    <w:rsid w:val="00620C95"/>
    <w:rsid w:val="00620F8E"/>
    <w:rsid w:val="00621072"/>
    <w:rsid w:val="00621BBA"/>
    <w:rsid w:val="00622713"/>
    <w:rsid w:val="00622C56"/>
    <w:rsid w:val="006239D5"/>
    <w:rsid w:val="0062576B"/>
    <w:rsid w:val="00625ED9"/>
    <w:rsid w:val="00626FC3"/>
    <w:rsid w:val="00627113"/>
    <w:rsid w:val="00627723"/>
    <w:rsid w:val="00627D04"/>
    <w:rsid w:val="006312A2"/>
    <w:rsid w:val="00631402"/>
    <w:rsid w:val="00631A08"/>
    <w:rsid w:val="00631E96"/>
    <w:rsid w:val="0063205D"/>
    <w:rsid w:val="0063220E"/>
    <w:rsid w:val="0063254C"/>
    <w:rsid w:val="00632F12"/>
    <w:rsid w:val="00633AFC"/>
    <w:rsid w:val="006345D2"/>
    <w:rsid w:val="0063479F"/>
    <w:rsid w:val="00634AAB"/>
    <w:rsid w:val="0063523F"/>
    <w:rsid w:val="00635F5C"/>
    <w:rsid w:val="00637179"/>
    <w:rsid w:val="0063743E"/>
    <w:rsid w:val="00637492"/>
    <w:rsid w:val="006400E1"/>
    <w:rsid w:val="0064092A"/>
    <w:rsid w:val="006410E7"/>
    <w:rsid w:val="00641353"/>
    <w:rsid w:val="006413FB"/>
    <w:rsid w:val="00642A81"/>
    <w:rsid w:val="00643211"/>
    <w:rsid w:val="006435D1"/>
    <w:rsid w:val="00643A08"/>
    <w:rsid w:val="00643EF2"/>
    <w:rsid w:val="00644CC2"/>
    <w:rsid w:val="00644F8F"/>
    <w:rsid w:val="0064521D"/>
    <w:rsid w:val="00646403"/>
    <w:rsid w:val="00646C41"/>
    <w:rsid w:val="00647059"/>
    <w:rsid w:val="00647AB3"/>
    <w:rsid w:val="00647FEE"/>
    <w:rsid w:val="00650019"/>
    <w:rsid w:val="00650109"/>
    <w:rsid w:val="006505E7"/>
    <w:rsid w:val="00650A06"/>
    <w:rsid w:val="00650AAC"/>
    <w:rsid w:val="00650BF6"/>
    <w:rsid w:val="00652621"/>
    <w:rsid w:val="0065266C"/>
    <w:rsid w:val="00652BD4"/>
    <w:rsid w:val="006542BA"/>
    <w:rsid w:val="00654367"/>
    <w:rsid w:val="00654728"/>
    <w:rsid w:val="00654B13"/>
    <w:rsid w:val="00654D41"/>
    <w:rsid w:val="00654F6F"/>
    <w:rsid w:val="0065534D"/>
    <w:rsid w:val="00655E0F"/>
    <w:rsid w:val="00656848"/>
    <w:rsid w:val="00657276"/>
    <w:rsid w:val="0065797A"/>
    <w:rsid w:val="00657C36"/>
    <w:rsid w:val="00657DBD"/>
    <w:rsid w:val="00660956"/>
    <w:rsid w:val="00661531"/>
    <w:rsid w:val="00661BC3"/>
    <w:rsid w:val="0066299A"/>
    <w:rsid w:val="00662C94"/>
    <w:rsid w:val="00663005"/>
    <w:rsid w:val="00663DD3"/>
    <w:rsid w:val="00664D21"/>
    <w:rsid w:val="0066615C"/>
    <w:rsid w:val="0067004B"/>
    <w:rsid w:val="00671215"/>
    <w:rsid w:val="006713CF"/>
    <w:rsid w:val="0067161E"/>
    <w:rsid w:val="00671675"/>
    <w:rsid w:val="0067210F"/>
    <w:rsid w:val="00672701"/>
    <w:rsid w:val="00672AB0"/>
    <w:rsid w:val="00673817"/>
    <w:rsid w:val="0067388B"/>
    <w:rsid w:val="00674A8C"/>
    <w:rsid w:val="006772FF"/>
    <w:rsid w:val="00677602"/>
    <w:rsid w:val="00677811"/>
    <w:rsid w:val="00677C87"/>
    <w:rsid w:val="00677F8E"/>
    <w:rsid w:val="00680EAD"/>
    <w:rsid w:val="00681007"/>
    <w:rsid w:val="00681A2D"/>
    <w:rsid w:val="00681C3A"/>
    <w:rsid w:val="00682422"/>
    <w:rsid w:val="0068356B"/>
    <w:rsid w:val="0068360C"/>
    <w:rsid w:val="006836AD"/>
    <w:rsid w:val="00683C03"/>
    <w:rsid w:val="006844FF"/>
    <w:rsid w:val="00684ACD"/>
    <w:rsid w:val="00685856"/>
    <w:rsid w:val="00687186"/>
    <w:rsid w:val="0068793A"/>
    <w:rsid w:val="0069076B"/>
    <w:rsid w:val="00690DAF"/>
    <w:rsid w:val="00691C2D"/>
    <w:rsid w:val="00692509"/>
    <w:rsid w:val="00695B3C"/>
    <w:rsid w:val="00696BEE"/>
    <w:rsid w:val="00696D41"/>
    <w:rsid w:val="00697000"/>
    <w:rsid w:val="0069711B"/>
    <w:rsid w:val="0069735D"/>
    <w:rsid w:val="00697910"/>
    <w:rsid w:val="006A04AA"/>
    <w:rsid w:val="006A0C79"/>
    <w:rsid w:val="006A172D"/>
    <w:rsid w:val="006A22A2"/>
    <w:rsid w:val="006A258A"/>
    <w:rsid w:val="006A27E4"/>
    <w:rsid w:val="006A32A3"/>
    <w:rsid w:val="006A33D0"/>
    <w:rsid w:val="006A47CE"/>
    <w:rsid w:val="006A55B8"/>
    <w:rsid w:val="006A5BB6"/>
    <w:rsid w:val="006A5D2A"/>
    <w:rsid w:val="006A6782"/>
    <w:rsid w:val="006A7374"/>
    <w:rsid w:val="006A7393"/>
    <w:rsid w:val="006A7EBA"/>
    <w:rsid w:val="006B08C7"/>
    <w:rsid w:val="006B1507"/>
    <w:rsid w:val="006B1551"/>
    <w:rsid w:val="006B188B"/>
    <w:rsid w:val="006B26CA"/>
    <w:rsid w:val="006B3074"/>
    <w:rsid w:val="006B37C1"/>
    <w:rsid w:val="006B393C"/>
    <w:rsid w:val="006B41B7"/>
    <w:rsid w:val="006B5E52"/>
    <w:rsid w:val="006B65B8"/>
    <w:rsid w:val="006B6857"/>
    <w:rsid w:val="006B76C4"/>
    <w:rsid w:val="006B796A"/>
    <w:rsid w:val="006C0078"/>
    <w:rsid w:val="006C0592"/>
    <w:rsid w:val="006C09CC"/>
    <w:rsid w:val="006C1395"/>
    <w:rsid w:val="006C1AD4"/>
    <w:rsid w:val="006C22FE"/>
    <w:rsid w:val="006C2DC6"/>
    <w:rsid w:val="006C3562"/>
    <w:rsid w:val="006C3DC7"/>
    <w:rsid w:val="006C43CF"/>
    <w:rsid w:val="006C4580"/>
    <w:rsid w:val="006C46A0"/>
    <w:rsid w:val="006C49CC"/>
    <w:rsid w:val="006C766D"/>
    <w:rsid w:val="006D2E8E"/>
    <w:rsid w:val="006D3664"/>
    <w:rsid w:val="006D4708"/>
    <w:rsid w:val="006D4C1A"/>
    <w:rsid w:val="006D54B0"/>
    <w:rsid w:val="006D6370"/>
    <w:rsid w:val="006D6D38"/>
    <w:rsid w:val="006D7892"/>
    <w:rsid w:val="006D7AD1"/>
    <w:rsid w:val="006E1D57"/>
    <w:rsid w:val="006E2997"/>
    <w:rsid w:val="006E2B82"/>
    <w:rsid w:val="006E2D0F"/>
    <w:rsid w:val="006E2DBF"/>
    <w:rsid w:val="006E3C66"/>
    <w:rsid w:val="006E4262"/>
    <w:rsid w:val="006E4C92"/>
    <w:rsid w:val="006E57BA"/>
    <w:rsid w:val="006E5A56"/>
    <w:rsid w:val="006E66FB"/>
    <w:rsid w:val="006E6E79"/>
    <w:rsid w:val="006F131A"/>
    <w:rsid w:val="006F13C2"/>
    <w:rsid w:val="006F152B"/>
    <w:rsid w:val="006F2B43"/>
    <w:rsid w:val="006F43D1"/>
    <w:rsid w:val="006F5AB9"/>
    <w:rsid w:val="006F6091"/>
    <w:rsid w:val="006F6F07"/>
    <w:rsid w:val="006F7518"/>
    <w:rsid w:val="006F76A1"/>
    <w:rsid w:val="006F7845"/>
    <w:rsid w:val="006F7D79"/>
    <w:rsid w:val="006F7F18"/>
    <w:rsid w:val="007005BC"/>
    <w:rsid w:val="0070085E"/>
    <w:rsid w:val="00700C6A"/>
    <w:rsid w:val="007019CE"/>
    <w:rsid w:val="00702039"/>
    <w:rsid w:val="00703A91"/>
    <w:rsid w:val="00704E18"/>
    <w:rsid w:val="00704E31"/>
    <w:rsid w:val="0070504A"/>
    <w:rsid w:val="0070510A"/>
    <w:rsid w:val="00705EFE"/>
    <w:rsid w:val="007077CF"/>
    <w:rsid w:val="00707C05"/>
    <w:rsid w:val="00707C15"/>
    <w:rsid w:val="00707E89"/>
    <w:rsid w:val="00711E8C"/>
    <w:rsid w:val="007145F4"/>
    <w:rsid w:val="00714AAB"/>
    <w:rsid w:val="00714B80"/>
    <w:rsid w:val="00714F44"/>
    <w:rsid w:val="00714F7B"/>
    <w:rsid w:val="00715E2E"/>
    <w:rsid w:val="007176BE"/>
    <w:rsid w:val="00717726"/>
    <w:rsid w:val="0072020F"/>
    <w:rsid w:val="00720BBB"/>
    <w:rsid w:val="007221DF"/>
    <w:rsid w:val="0072238A"/>
    <w:rsid w:val="00723551"/>
    <w:rsid w:val="00723801"/>
    <w:rsid w:val="007243EB"/>
    <w:rsid w:val="007244DD"/>
    <w:rsid w:val="007246EB"/>
    <w:rsid w:val="0072498A"/>
    <w:rsid w:val="00725134"/>
    <w:rsid w:val="0072551A"/>
    <w:rsid w:val="0072569D"/>
    <w:rsid w:val="00726738"/>
    <w:rsid w:val="00732A5C"/>
    <w:rsid w:val="00734CB5"/>
    <w:rsid w:val="00735B0C"/>
    <w:rsid w:val="0073773C"/>
    <w:rsid w:val="0074058F"/>
    <w:rsid w:val="00740A4C"/>
    <w:rsid w:val="00740D15"/>
    <w:rsid w:val="00740DCD"/>
    <w:rsid w:val="00742786"/>
    <w:rsid w:val="007427BF"/>
    <w:rsid w:val="007432E2"/>
    <w:rsid w:val="007441BC"/>
    <w:rsid w:val="0074520E"/>
    <w:rsid w:val="007479D4"/>
    <w:rsid w:val="00750E8B"/>
    <w:rsid w:val="0075112B"/>
    <w:rsid w:val="0075120F"/>
    <w:rsid w:val="00751AAF"/>
    <w:rsid w:val="00752CAE"/>
    <w:rsid w:val="00752E1F"/>
    <w:rsid w:val="00752F77"/>
    <w:rsid w:val="007533FC"/>
    <w:rsid w:val="00753B6A"/>
    <w:rsid w:val="00754258"/>
    <w:rsid w:val="00755733"/>
    <w:rsid w:val="00755A00"/>
    <w:rsid w:val="00755F8A"/>
    <w:rsid w:val="00756102"/>
    <w:rsid w:val="007568AA"/>
    <w:rsid w:val="00756FFF"/>
    <w:rsid w:val="0075737C"/>
    <w:rsid w:val="0075739C"/>
    <w:rsid w:val="0075748C"/>
    <w:rsid w:val="007607CE"/>
    <w:rsid w:val="007611FC"/>
    <w:rsid w:val="007617FB"/>
    <w:rsid w:val="00761C08"/>
    <w:rsid w:val="00761D0C"/>
    <w:rsid w:val="00762BBF"/>
    <w:rsid w:val="00763BFB"/>
    <w:rsid w:val="00763FC8"/>
    <w:rsid w:val="00764B39"/>
    <w:rsid w:val="0076524B"/>
    <w:rsid w:val="0076540F"/>
    <w:rsid w:val="00765FFC"/>
    <w:rsid w:val="00766C47"/>
    <w:rsid w:val="00767307"/>
    <w:rsid w:val="00770F68"/>
    <w:rsid w:val="007716EB"/>
    <w:rsid w:val="00772C9A"/>
    <w:rsid w:val="00772EA7"/>
    <w:rsid w:val="007739BF"/>
    <w:rsid w:val="00774912"/>
    <w:rsid w:val="0077603A"/>
    <w:rsid w:val="00777E77"/>
    <w:rsid w:val="00780398"/>
    <w:rsid w:val="007804ED"/>
    <w:rsid w:val="00782EBB"/>
    <w:rsid w:val="007835D1"/>
    <w:rsid w:val="007836C6"/>
    <w:rsid w:val="0078383A"/>
    <w:rsid w:val="00783ADA"/>
    <w:rsid w:val="00783B2D"/>
    <w:rsid w:val="00783CBE"/>
    <w:rsid w:val="00783F1A"/>
    <w:rsid w:val="00784EA5"/>
    <w:rsid w:val="00786535"/>
    <w:rsid w:val="0078669B"/>
    <w:rsid w:val="00786BBE"/>
    <w:rsid w:val="0078720E"/>
    <w:rsid w:val="00787224"/>
    <w:rsid w:val="00787880"/>
    <w:rsid w:val="00787DDD"/>
    <w:rsid w:val="00790979"/>
    <w:rsid w:val="00790AC5"/>
    <w:rsid w:val="00790B5D"/>
    <w:rsid w:val="0079105A"/>
    <w:rsid w:val="00792424"/>
    <w:rsid w:val="00792FF3"/>
    <w:rsid w:val="00793321"/>
    <w:rsid w:val="00794CB5"/>
    <w:rsid w:val="00795898"/>
    <w:rsid w:val="007959E7"/>
    <w:rsid w:val="007961A0"/>
    <w:rsid w:val="0079781A"/>
    <w:rsid w:val="007A0553"/>
    <w:rsid w:val="007A0F36"/>
    <w:rsid w:val="007A2B29"/>
    <w:rsid w:val="007A2F2F"/>
    <w:rsid w:val="007A30B0"/>
    <w:rsid w:val="007A359C"/>
    <w:rsid w:val="007A39D1"/>
    <w:rsid w:val="007A4A6F"/>
    <w:rsid w:val="007A6852"/>
    <w:rsid w:val="007A6FE1"/>
    <w:rsid w:val="007A720A"/>
    <w:rsid w:val="007A7997"/>
    <w:rsid w:val="007B116A"/>
    <w:rsid w:val="007B1A0E"/>
    <w:rsid w:val="007B1EB0"/>
    <w:rsid w:val="007B4378"/>
    <w:rsid w:val="007B48F8"/>
    <w:rsid w:val="007B6BE5"/>
    <w:rsid w:val="007B7740"/>
    <w:rsid w:val="007B7F3C"/>
    <w:rsid w:val="007C05DC"/>
    <w:rsid w:val="007C0767"/>
    <w:rsid w:val="007C0E16"/>
    <w:rsid w:val="007C3B98"/>
    <w:rsid w:val="007C467B"/>
    <w:rsid w:val="007C4CDA"/>
    <w:rsid w:val="007C52EC"/>
    <w:rsid w:val="007C611D"/>
    <w:rsid w:val="007C6475"/>
    <w:rsid w:val="007C6567"/>
    <w:rsid w:val="007C674C"/>
    <w:rsid w:val="007C69AD"/>
    <w:rsid w:val="007C7531"/>
    <w:rsid w:val="007D02D8"/>
    <w:rsid w:val="007D03D4"/>
    <w:rsid w:val="007D0E2B"/>
    <w:rsid w:val="007D2329"/>
    <w:rsid w:val="007D2EF8"/>
    <w:rsid w:val="007D414C"/>
    <w:rsid w:val="007D4704"/>
    <w:rsid w:val="007D4F5B"/>
    <w:rsid w:val="007D5861"/>
    <w:rsid w:val="007D6FA4"/>
    <w:rsid w:val="007D6FE6"/>
    <w:rsid w:val="007D7982"/>
    <w:rsid w:val="007D7B4B"/>
    <w:rsid w:val="007D7DAE"/>
    <w:rsid w:val="007E02C1"/>
    <w:rsid w:val="007E03C2"/>
    <w:rsid w:val="007E06C6"/>
    <w:rsid w:val="007E0AFB"/>
    <w:rsid w:val="007E0CDE"/>
    <w:rsid w:val="007E0E74"/>
    <w:rsid w:val="007E182F"/>
    <w:rsid w:val="007E2356"/>
    <w:rsid w:val="007E2435"/>
    <w:rsid w:val="007E2856"/>
    <w:rsid w:val="007E2F1B"/>
    <w:rsid w:val="007E5589"/>
    <w:rsid w:val="007E57E9"/>
    <w:rsid w:val="007E5CDC"/>
    <w:rsid w:val="007E6282"/>
    <w:rsid w:val="007E644F"/>
    <w:rsid w:val="007E675B"/>
    <w:rsid w:val="007E67DB"/>
    <w:rsid w:val="007E6850"/>
    <w:rsid w:val="007E6FAD"/>
    <w:rsid w:val="007E728A"/>
    <w:rsid w:val="007F0730"/>
    <w:rsid w:val="007F16CE"/>
    <w:rsid w:val="007F1E85"/>
    <w:rsid w:val="007F2120"/>
    <w:rsid w:val="007F231F"/>
    <w:rsid w:val="007F2947"/>
    <w:rsid w:val="007F3309"/>
    <w:rsid w:val="007F35EC"/>
    <w:rsid w:val="007F417B"/>
    <w:rsid w:val="007F47E9"/>
    <w:rsid w:val="007F66B0"/>
    <w:rsid w:val="007F6848"/>
    <w:rsid w:val="007F6B30"/>
    <w:rsid w:val="007F6B51"/>
    <w:rsid w:val="007F6D7B"/>
    <w:rsid w:val="00800462"/>
    <w:rsid w:val="008024B9"/>
    <w:rsid w:val="0080270E"/>
    <w:rsid w:val="0080279A"/>
    <w:rsid w:val="008029FC"/>
    <w:rsid w:val="008039B0"/>
    <w:rsid w:val="00804DC5"/>
    <w:rsid w:val="00804F50"/>
    <w:rsid w:val="0080518A"/>
    <w:rsid w:val="0080530A"/>
    <w:rsid w:val="00805430"/>
    <w:rsid w:val="00805890"/>
    <w:rsid w:val="00805ED8"/>
    <w:rsid w:val="008064F5"/>
    <w:rsid w:val="00807A8C"/>
    <w:rsid w:val="008103B9"/>
    <w:rsid w:val="00812586"/>
    <w:rsid w:val="00812901"/>
    <w:rsid w:val="00812A82"/>
    <w:rsid w:val="00812DD3"/>
    <w:rsid w:val="008153BF"/>
    <w:rsid w:val="0081581A"/>
    <w:rsid w:val="00817DE6"/>
    <w:rsid w:val="00820527"/>
    <w:rsid w:val="00820561"/>
    <w:rsid w:val="00820A4B"/>
    <w:rsid w:val="00820D1B"/>
    <w:rsid w:val="0082152F"/>
    <w:rsid w:val="00823C09"/>
    <w:rsid w:val="00825089"/>
    <w:rsid w:val="00825317"/>
    <w:rsid w:val="00826FD8"/>
    <w:rsid w:val="00827186"/>
    <w:rsid w:val="0082761D"/>
    <w:rsid w:val="00830C79"/>
    <w:rsid w:val="00832DCD"/>
    <w:rsid w:val="008333EC"/>
    <w:rsid w:val="008338E7"/>
    <w:rsid w:val="00833BA1"/>
    <w:rsid w:val="00835061"/>
    <w:rsid w:val="00835B0A"/>
    <w:rsid w:val="00835E38"/>
    <w:rsid w:val="008362BB"/>
    <w:rsid w:val="00836D33"/>
    <w:rsid w:val="008372AF"/>
    <w:rsid w:val="008374C2"/>
    <w:rsid w:val="0084045F"/>
    <w:rsid w:val="008411C5"/>
    <w:rsid w:val="00841B60"/>
    <w:rsid w:val="00842FBB"/>
    <w:rsid w:val="008432A7"/>
    <w:rsid w:val="00843498"/>
    <w:rsid w:val="0084353D"/>
    <w:rsid w:val="00844219"/>
    <w:rsid w:val="00845128"/>
    <w:rsid w:val="00845227"/>
    <w:rsid w:val="008454B7"/>
    <w:rsid w:val="008463DA"/>
    <w:rsid w:val="0084729E"/>
    <w:rsid w:val="00847CB0"/>
    <w:rsid w:val="00847DEB"/>
    <w:rsid w:val="00850B7D"/>
    <w:rsid w:val="00850E6E"/>
    <w:rsid w:val="00851ABE"/>
    <w:rsid w:val="00852175"/>
    <w:rsid w:val="00852635"/>
    <w:rsid w:val="00852677"/>
    <w:rsid w:val="00853806"/>
    <w:rsid w:val="00853872"/>
    <w:rsid w:val="008545C1"/>
    <w:rsid w:val="00855662"/>
    <w:rsid w:val="00855AA7"/>
    <w:rsid w:val="00856837"/>
    <w:rsid w:val="0085769F"/>
    <w:rsid w:val="008579C0"/>
    <w:rsid w:val="00857F89"/>
    <w:rsid w:val="008611F9"/>
    <w:rsid w:val="0086151C"/>
    <w:rsid w:val="00861633"/>
    <w:rsid w:val="00861C5F"/>
    <w:rsid w:val="00861FA0"/>
    <w:rsid w:val="00862664"/>
    <w:rsid w:val="0086301C"/>
    <w:rsid w:val="0086333C"/>
    <w:rsid w:val="008644F5"/>
    <w:rsid w:val="008659C3"/>
    <w:rsid w:val="008670DE"/>
    <w:rsid w:val="008671A6"/>
    <w:rsid w:val="008673B3"/>
    <w:rsid w:val="00872887"/>
    <w:rsid w:val="00873268"/>
    <w:rsid w:val="00874C34"/>
    <w:rsid w:val="00877E78"/>
    <w:rsid w:val="00877F10"/>
    <w:rsid w:val="00880130"/>
    <w:rsid w:val="00881A95"/>
    <w:rsid w:val="00881D6A"/>
    <w:rsid w:val="008821AE"/>
    <w:rsid w:val="00882351"/>
    <w:rsid w:val="00882744"/>
    <w:rsid w:val="008829AE"/>
    <w:rsid w:val="00883E8D"/>
    <w:rsid w:val="0088449B"/>
    <w:rsid w:val="00885219"/>
    <w:rsid w:val="008856C7"/>
    <w:rsid w:val="00886A7B"/>
    <w:rsid w:val="00886CC8"/>
    <w:rsid w:val="00887475"/>
    <w:rsid w:val="00887950"/>
    <w:rsid w:val="008905DA"/>
    <w:rsid w:val="00891223"/>
    <w:rsid w:val="00891812"/>
    <w:rsid w:val="00891CE1"/>
    <w:rsid w:val="00891EA4"/>
    <w:rsid w:val="008938D0"/>
    <w:rsid w:val="0089398F"/>
    <w:rsid w:val="00893DA0"/>
    <w:rsid w:val="008953CE"/>
    <w:rsid w:val="008959CE"/>
    <w:rsid w:val="00896682"/>
    <w:rsid w:val="00896BE5"/>
    <w:rsid w:val="008976E4"/>
    <w:rsid w:val="008A009A"/>
    <w:rsid w:val="008A1D74"/>
    <w:rsid w:val="008A1E86"/>
    <w:rsid w:val="008A1FFA"/>
    <w:rsid w:val="008A292B"/>
    <w:rsid w:val="008A7AEA"/>
    <w:rsid w:val="008B0230"/>
    <w:rsid w:val="008B05F4"/>
    <w:rsid w:val="008B12CA"/>
    <w:rsid w:val="008B15FF"/>
    <w:rsid w:val="008B1639"/>
    <w:rsid w:val="008B3F68"/>
    <w:rsid w:val="008B4069"/>
    <w:rsid w:val="008B40AF"/>
    <w:rsid w:val="008B4741"/>
    <w:rsid w:val="008B478F"/>
    <w:rsid w:val="008B4C13"/>
    <w:rsid w:val="008B5807"/>
    <w:rsid w:val="008B5E1F"/>
    <w:rsid w:val="008B67EE"/>
    <w:rsid w:val="008B6B15"/>
    <w:rsid w:val="008C020A"/>
    <w:rsid w:val="008C0532"/>
    <w:rsid w:val="008C1579"/>
    <w:rsid w:val="008C1A83"/>
    <w:rsid w:val="008C28C5"/>
    <w:rsid w:val="008C4294"/>
    <w:rsid w:val="008C5CCE"/>
    <w:rsid w:val="008C5DD9"/>
    <w:rsid w:val="008C5FE0"/>
    <w:rsid w:val="008C66C8"/>
    <w:rsid w:val="008C6ED4"/>
    <w:rsid w:val="008D027D"/>
    <w:rsid w:val="008D1341"/>
    <w:rsid w:val="008D286E"/>
    <w:rsid w:val="008D335E"/>
    <w:rsid w:val="008D3946"/>
    <w:rsid w:val="008D3ECB"/>
    <w:rsid w:val="008D4410"/>
    <w:rsid w:val="008D6997"/>
    <w:rsid w:val="008D7AC4"/>
    <w:rsid w:val="008D7D45"/>
    <w:rsid w:val="008D7E1A"/>
    <w:rsid w:val="008E0F41"/>
    <w:rsid w:val="008E23DC"/>
    <w:rsid w:val="008E2606"/>
    <w:rsid w:val="008E2E5E"/>
    <w:rsid w:val="008E4D6F"/>
    <w:rsid w:val="008E4EB7"/>
    <w:rsid w:val="008E535C"/>
    <w:rsid w:val="008E5A6E"/>
    <w:rsid w:val="008E5E28"/>
    <w:rsid w:val="008E65B1"/>
    <w:rsid w:val="008E65DD"/>
    <w:rsid w:val="008E717A"/>
    <w:rsid w:val="008E7F6F"/>
    <w:rsid w:val="008F0557"/>
    <w:rsid w:val="008F1F23"/>
    <w:rsid w:val="008F28FD"/>
    <w:rsid w:val="008F3092"/>
    <w:rsid w:val="008F326F"/>
    <w:rsid w:val="008F3299"/>
    <w:rsid w:val="008F35AB"/>
    <w:rsid w:val="008F378C"/>
    <w:rsid w:val="008F4995"/>
    <w:rsid w:val="008F649E"/>
    <w:rsid w:val="008F679F"/>
    <w:rsid w:val="008F68CE"/>
    <w:rsid w:val="008F6AC7"/>
    <w:rsid w:val="008F6DE2"/>
    <w:rsid w:val="008F7153"/>
    <w:rsid w:val="008F7726"/>
    <w:rsid w:val="0090150E"/>
    <w:rsid w:val="00901D52"/>
    <w:rsid w:val="0090243B"/>
    <w:rsid w:val="00903348"/>
    <w:rsid w:val="0090341D"/>
    <w:rsid w:val="00903AF7"/>
    <w:rsid w:val="00903D36"/>
    <w:rsid w:val="00904DAC"/>
    <w:rsid w:val="00905292"/>
    <w:rsid w:val="00905535"/>
    <w:rsid w:val="009055D1"/>
    <w:rsid w:val="00906BE4"/>
    <w:rsid w:val="00907A09"/>
    <w:rsid w:val="009101A4"/>
    <w:rsid w:val="009111BB"/>
    <w:rsid w:val="00911BB8"/>
    <w:rsid w:val="00912453"/>
    <w:rsid w:val="00912BD2"/>
    <w:rsid w:val="0091336F"/>
    <w:rsid w:val="00913691"/>
    <w:rsid w:val="00915AB7"/>
    <w:rsid w:val="009167CD"/>
    <w:rsid w:val="0092188A"/>
    <w:rsid w:val="00922464"/>
    <w:rsid w:val="0092359E"/>
    <w:rsid w:val="009243CF"/>
    <w:rsid w:val="009243FB"/>
    <w:rsid w:val="00924B94"/>
    <w:rsid w:val="009253F9"/>
    <w:rsid w:val="00925792"/>
    <w:rsid w:val="00925B6C"/>
    <w:rsid w:val="00925BD3"/>
    <w:rsid w:val="00925E1A"/>
    <w:rsid w:val="00926064"/>
    <w:rsid w:val="00926D3A"/>
    <w:rsid w:val="0093059C"/>
    <w:rsid w:val="00932DCC"/>
    <w:rsid w:val="009368BC"/>
    <w:rsid w:val="00936A39"/>
    <w:rsid w:val="00936C91"/>
    <w:rsid w:val="00936F3B"/>
    <w:rsid w:val="009407CC"/>
    <w:rsid w:val="0094089E"/>
    <w:rsid w:val="009411C8"/>
    <w:rsid w:val="00942EB7"/>
    <w:rsid w:val="00942EBE"/>
    <w:rsid w:val="009431E5"/>
    <w:rsid w:val="0094406B"/>
    <w:rsid w:val="0094433C"/>
    <w:rsid w:val="00944870"/>
    <w:rsid w:val="00944A40"/>
    <w:rsid w:val="0094623A"/>
    <w:rsid w:val="00946A83"/>
    <w:rsid w:val="00946CCC"/>
    <w:rsid w:val="00947020"/>
    <w:rsid w:val="00947B07"/>
    <w:rsid w:val="00950020"/>
    <w:rsid w:val="009503EF"/>
    <w:rsid w:val="00950513"/>
    <w:rsid w:val="009507EA"/>
    <w:rsid w:val="00950B07"/>
    <w:rsid w:val="00951008"/>
    <w:rsid w:val="00951D33"/>
    <w:rsid w:val="00952BB6"/>
    <w:rsid w:val="00955243"/>
    <w:rsid w:val="00955263"/>
    <w:rsid w:val="00955608"/>
    <w:rsid w:val="00956392"/>
    <w:rsid w:val="00956AF5"/>
    <w:rsid w:val="0095749C"/>
    <w:rsid w:val="00957ECB"/>
    <w:rsid w:val="009602B2"/>
    <w:rsid w:val="00960950"/>
    <w:rsid w:val="00960DF7"/>
    <w:rsid w:val="00961673"/>
    <w:rsid w:val="00961B7A"/>
    <w:rsid w:val="00961BC6"/>
    <w:rsid w:val="00962423"/>
    <w:rsid w:val="0096303C"/>
    <w:rsid w:val="0096380B"/>
    <w:rsid w:val="009646A5"/>
    <w:rsid w:val="00964820"/>
    <w:rsid w:val="00965FD7"/>
    <w:rsid w:val="009668C4"/>
    <w:rsid w:val="00966BC6"/>
    <w:rsid w:val="00966CE4"/>
    <w:rsid w:val="00967532"/>
    <w:rsid w:val="00967675"/>
    <w:rsid w:val="00967939"/>
    <w:rsid w:val="00971956"/>
    <w:rsid w:val="00972283"/>
    <w:rsid w:val="00974C4C"/>
    <w:rsid w:val="00975431"/>
    <w:rsid w:val="009754E5"/>
    <w:rsid w:val="009761E8"/>
    <w:rsid w:val="00976676"/>
    <w:rsid w:val="0097696D"/>
    <w:rsid w:val="00977A86"/>
    <w:rsid w:val="00980853"/>
    <w:rsid w:val="00980B1C"/>
    <w:rsid w:val="00981395"/>
    <w:rsid w:val="009818E7"/>
    <w:rsid w:val="0098383D"/>
    <w:rsid w:val="00983E85"/>
    <w:rsid w:val="00983FA0"/>
    <w:rsid w:val="009846EA"/>
    <w:rsid w:val="009848B4"/>
    <w:rsid w:val="00985D76"/>
    <w:rsid w:val="009872FC"/>
    <w:rsid w:val="00987650"/>
    <w:rsid w:val="00987B8E"/>
    <w:rsid w:val="00987D9A"/>
    <w:rsid w:val="009902A1"/>
    <w:rsid w:val="009907AE"/>
    <w:rsid w:val="00990CDE"/>
    <w:rsid w:val="0099188D"/>
    <w:rsid w:val="00991B20"/>
    <w:rsid w:val="00991FBB"/>
    <w:rsid w:val="009929CF"/>
    <w:rsid w:val="009934B9"/>
    <w:rsid w:val="00993FD2"/>
    <w:rsid w:val="009947CD"/>
    <w:rsid w:val="0099498B"/>
    <w:rsid w:val="009950B1"/>
    <w:rsid w:val="00995253"/>
    <w:rsid w:val="00995331"/>
    <w:rsid w:val="00995881"/>
    <w:rsid w:val="00996A1A"/>
    <w:rsid w:val="0099775F"/>
    <w:rsid w:val="00997ADC"/>
    <w:rsid w:val="00997BB3"/>
    <w:rsid w:val="009A00B5"/>
    <w:rsid w:val="009A177C"/>
    <w:rsid w:val="009A23E5"/>
    <w:rsid w:val="009A27D1"/>
    <w:rsid w:val="009A30B7"/>
    <w:rsid w:val="009A40ED"/>
    <w:rsid w:val="009A506C"/>
    <w:rsid w:val="009A539B"/>
    <w:rsid w:val="009A5A96"/>
    <w:rsid w:val="009A6178"/>
    <w:rsid w:val="009A6D8B"/>
    <w:rsid w:val="009A7054"/>
    <w:rsid w:val="009A77C2"/>
    <w:rsid w:val="009A781C"/>
    <w:rsid w:val="009B0E79"/>
    <w:rsid w:val="009B433C"/>
    <w:rsid w:val="009B49A9"/>
    <w:rsid w:val="009B4ADB"/>
    <w:rsid w:val="009C0176"/>
    <w:rsid w:val="009C12A9"/>
    <w:rsid w:val="009C1488"/>
    <w:rsid w:val="009C2D89"/>
    <w:rsid w:val="009C3791"/>
    <w:rsid w:val="009C3BA9"/>
    <w:rsid w:val="009C4725"/>
    <w:rsid w:val="009C5CEE"/>
    <w:rsid w:val="009C5F89"/>
    <w:rsid w:val="009C6BDC"/>
    <w:rsid w:val="009C72EA"/>
    <w:rsid w:val="009C78A9"/>
    <w:rsid w:val="009D028F"/>
    <w:rsid w:val="009D09D8"/>
    <w:rsid w:val="009D11DB"/>
    <w:rsid w:val="009D2007"/>
    <w:rsid w:val="009D3038"/>
    <w:rsid w:val="009D3954"/>
    <w:rsid w:val="009D5358"/>
    <w:rsid w:val="009D5A7A"/>
    <w:rsid w:val="009D6553"/>
    <w:rsid w:val="009D6F6E"/>
    <w:rsid w:val="009E06B0"/>
    <w:rsid w:val="009E1975"/>
    <w:rsid w:val="009E2224"/>
    <w:rsid w:val="009E6B56"/>
    <w:rsid w:val="009E6D0F"/>
    <w:rsid w:val="009E77C5"/>
    <w:rsid w:val="009F0735"/>
    <w:rsid w:val="009F0DD9"/>
    <w:rsid w:val="009F0FAD"/>
    <w:rsid w:val="009F175E"/>
    <w:rsid w:val="009F19C1"/>
    <w:rsid w:val="009F1C3E"/>
    <w:rsid w:val="009F1E05"/>
    <w:rsid w:val="009F1F60"/>
    <w:rsid w:val="009F200E"/>
    <w:rsid w:val="009F241E"/>
    <w:rsid w:val="009F2A0A"/>
    <w:rsid w:val="009F2AD7"/>
    <w:rsid w:val="009F2CAB"/>
    <w:rsid w:val="009F3C7C"/>
    <w:rsid w:val="009F3D43"/>
    <w:rsid w:val="009F3DDD"/>
    <w:rsid w:val="009F61F7"/>
    <w:rsid w:val="009F7765"/>
    <w:rsid w:val="00A0049E"/>
    <w:rsid w:val="00A00EEC"/>
    <w:rsid w:val="00A0176A"/>
    <w:rsid w:val="00A02069"/>
    <w:rsid w:val="00A03666"/>
    <w:rsid w:val="00A04226"/>
    <w:rsid w:val="00A0654B"/>
    <w:rsid w:val="00A06C4F"/>
    <w:rsid w:val="00A1187C"/>
    <w:rsid w:val="00A11C6D"/>
    <w:rsid w:val="00A11E15"/>
    <w:rsid w:val="00A12A88"/>
    <w:rsid w:val="00A13D1B"/>
    <w:rsid w:val="00A14098"/>
    <w:rsid w:val="00A14729"/>
    <w:rsid w:val="00A1481E"/>
    <w:rsid w:val="00A14D86"/>
    <w:rsid w:val="00A15C50"/>
    <w:rsid w:val="00A1695E"/>
    <w:rsid w:val="00A17CDB"/>
    <w:rsid w:val="00A20725"/>
    <w:rsid w:val="00A20ACE"/>
    <w:rsid w:val="00A2116A"/>
    <w:rsid w:val="00A21444"/>
    <w:rsid w:val="00A2250C"/>
    <w:rsid w:val="00A22710"/>
    <w:rsid w:val="00A23347"/>
    <w:rsid w:val="00A23DB8"/>
    <w:rsid w:val="00A2413F"/>
    <w:rsid w:val="00A2426C"/>
    <w:rsid w:val="00A25156"/>
    <w:rsid w:val="00A251B5"/>
    <w:rsid w:val="00A25503"/>
    <w:rsid w:val="00A25C48"/>
    <w:rsid w:val="00A26071"/>
    <w:rsid w:val="00A27483"/>
    <w:rsid w:val="00A27E89"/>
    <w:rsid w:val="00A30E1E"/>
    <w:rsid w:val="00A32F10"/>
    <w:rsid w:val="00A33ED0"/>
    <w:rsid w:val="00A35862"/>
    <w:rsid w:val="00A35F8E"/>
    <w:rsid w:val="00A366A8"/>
    <w:rsid w:val="00A40850"/>
    <w:rsid w:val="00A41491"/>
    <w:rsid w:val="00A415C6"/>
    <w:rsid w:val="00A416FA"/>
    <w:rsid w:val="00A41A09"/>
    <w:rsid w:val="00A443ED"/>
    <w:rsid w:val="00A44BD2"/>
    <w:rsid w:val="00A44DBC"/>
    <w:rsid w:val="00A45390"/>
    <w:rsid w:val="00A456F2"/>
    <w:rsid w:val="00A4662F"/>
    <w:rsid w:val="00A4783C"/>
    <w:rsid w:val="00A47DB3"/>
    <w:rsid w:val="00A531F1"/>
    <w:rsid w:val="00A53F16"/>
    <w:rsid w:val="00A54780"/>
    <w:rsid w:val="00A54FCD"/>
    <w:rsid w:val="00A55090"/>
    <w:rsid w:val="00A55371"/>
    <w:rsid w:val="00A558D5"/>
    <w:rsid w:val="00A56635"/>
    <w:rsid w:val="00A56D2C"/>
    <w:rsid w:val="00A56E54"/>
    <w:rsid w:val="00A579F4"/>
    <w:rsid w:val="00A60969"/>
    <w:rsid w:val="00A609F8"/>
    <w:rsid w:val="00A60C6F"/>
    <w:rsid w:val="00A623E7"/>
    <w:rsid w:val="00A6348E"/>
    <w:rsid w:val="00A63699"/>
    <w:rsid w:val="00A63945"/>
    <w:rsid w:val="00A645D6"/>
    <w:rsid w:val="00A650B1"/>
    <w:rsid w:val="00A65662"/>
    <w:rsid w:val="00A662A4"/>
    <w:rsid w:val="00A6640A"/>
    <w:rsid w:val="00A6693E"/>
    <w:rsid w:val="00A66F1E"/>
    <w:rsid w:val="00A67E77"/>
    <w:rsid w:val="00A70721"/>
    <w:rsid w:val="00A71982"/>
    <w:rsid w:val="00A73084"/>
    <w:rsid w:val="00A7396A"/>
    <w:rsid w:val="00A73A15"/>
    <w:rsid w:val="00A73CDD"/>
    <w:rsid w:val="00A740E6"/>
    <w:rsid w:val="00A7504C"/>
    <w:rsid w:val="00A7574C"/>
    <w:rsid w:val="00A75D92"/>
    <w:rsid w:val="00A77027"/>
    <w:rsid w:val="00A80A52"/>
    <w:rsid w:val="00A80A99"/>
    <w:rsid w:val="00A82A52"/>
    <w:rsid w:val="00A84231"/>
    <w:rsid w:val="00A84B83"/>
    <w:rsid w:val="00A85D52"/>
    <w:rsid w:val="00A85FF4"/>
    <w:rsid w:val="00A91267"/>
    <w:rsid w:val="00A921D2"/>
    <w:rsid w:val="00A924F0"/>
    <w:rsid w:val="00A92804"/>
    <w:rsid w:val="00A92A32"/>
    <w:rsid w:val="00A93B1E"/>
    <w:rsid w:val="00A94080"/>
    <w:rsid w:val="00A95587"/>
    <w:rsid w:val="00A9585B"/>
    <w:rsid w:val="00A95D03"/>
    <w:rsid w:val="00A96340"/>
    <w:rsid w:val="00A96B67"/>
    <w:rsid w:val="00A978D6"/>
    <w:rsid w:val="00A97B3C"/>
    <w:rsid w:val="00AA0279"/>
    <w:rsid w:val="00AA11D3"/>
    <w:rsid w:val="00AA1A11"/>
    <w:rsid w:val="00AA1F50"/>
    <w:rsid w:val="00AA28F2"/>
    <w:rsid w:val="00AA37A0"/>
    <w:rsid w:val="00AA3E34"/>
    <w:rsid w:val="00AA472C"/>
    <w:rsid w:val="00AA5C31"/>
    <w:rsid w:val="00AA5D9E"/>
    <w:rsid w:val="00AA6110"/>
    <w:rsid w:val="00AA690E"/>
    <w:rsid w:val="00AA6B30"/>
    <w:rsid w:val="00AA7BCB"/>
    <w:rsid w:val="00AB0FB5"/>
    <w:rsid w:val="00AB1759"/>
    <w:rsid w:val="00AB277C"/>
    <w:rsid w:val="00AB4E90"/>
    <w:rsid w:val="00AB60CD"/>
    <w:rsid w:val="00AB707D"/>
    <w:rsid w:val="00AB7362"/>
    <w:rsid w:val="00AB7B43"/>
    <w:rsid w:val="00AC034C"/>
    <w:rsid w:val="00AC0AB4"/>
    <w:rsid w:val="00AC11D1"/>
    <w:rsid w:val="00AC1B05"/>
    <w:rsid w:val="00AC2013"/>
    <w:rsid w:val="00AC3E6E"/>
    <w:rsid w:val="00AC4C61"/>
    <w:rsid w:val="00AC4CE1"/>
    <w:rsid w:val="00AC552A"/>
    <w:rsid w:val="00AC5B56"/>
    <w:rsid w:val="00AC6439"/>
    <w:rsid w:val="00AC6DA3"/>
    <w:rsid w:val="00AC7753"/>
    <w:rsid w:val="00AC7E65"/>
    <w:rsid w:val="00AD1408"/>
    <w:rsid w:val="00AD295A"/>
    <w:rsid w:val="00AD3417"/>
    <w:rsid w:val="00AD352A"/>
    <w:rsid w:val="00AD4777"/>
    <w:rsid w:val="00AD5172"/>
    <w:rsid w:val="00AD52A3"/>
    <w:rsid w:val="00AD53C5"/>
    <w:rsid w:val="00AD556F"/>
    <w:rsid w:val="00AD5F33"/>
    <w:rsid w:val="00AD67DA"/>
    <w:rsid w:val="00AD67ED"/>
    <w:rsid w:val="00AD6B68"/>
    <w:rsid w:val="00AD7F17"/>
    <w:rsid w:val="00AD7F1A"/>
    <w:rsid w:val="00AE0D2A"/>
    <w:rsid w:val="00AE1722"/>
    <w:rsid w:val="00AE1E89"/>
    <w:rsid w:val="00AE2378"/>
    <w:rsid w:val="00AE3A0E"/>
    <w:rsid w:val="00AE49F6"/>
    <w:rsid w:val="00AE5554"/>
    <w:rsid w:val="00AE578A"/>
    <w:rsid w:val="00AE77F1"/>
    <w:rsid w:val="00AE794B"/>
    <w:rsid w:val="00AF02D0"/>
    <w:rsid w:val="00AF06B9"/>
    <w:rsid w:val="00AF09D1"/>
    <w:rsid w:val="00AF2E4B"/>
    <w:rsid w:val="00AF2FEB"/>
    <w:rsid w:val="00AF5213"/>
    <w:rsid w:val="00AF521E"/>
    <w:rsid w:val="00AF5A1B"/>
    <w:rsid w:val="00AF69ED"/>
    <w:rsid w:val="00AF6BDB"/>
    <w:rsid w:val="00B0011B"/>
    <w:rsid w:val="00B00A46"/>
    <w:rsid w:val="00B00C9D"/>
    <w:rsid w:val="00B01365"/>
    <w:rsid w:val="00B025BC"/>
    <w:rsid w:val="00B03103"/>
    <w:rsid w:val="00B03ED6"/>
    <w:rsid w:val="00B04CF2"/>
    <w:rsid w:val="00B056F9"/>
    <w:rsid w:val="00B0681C"/>
    <w:rsid w:val="00B06EED"/>
    <w:rsid w:val="00B0780A"/>
    <w:rsid w:val="00B07AEF"/>
    <w:rsid w:val="00B103A8"/>
    <w:rsid w:val="00B1085D"/>
    <w:rsid w:val="00B10A15"/>
    <w:rsid w:val="00B10A74"/>
    <w:rsid w:val="00B10D16"/>
    <w:rsid w:val="00B11413"/>
    <w:rsid w:val="00B1234C"/>
    <w:rsid w:val="00B127EF"/>
    <w:rsid w:val="00B13AE8"/>
    <w:rsid w:val="00B13BB8"/>
    <w:rsid w:val="00B14811"/>
    <w:rsid w:val="00B14E41"/>
    <w:rsid w:val="00B16129"/>
    <w:rsid w:val="00B164F7"/>
    <w:rsid w:val="00B16643"/>
    <w:rsid w:val="00B20D17"/>
    <w:rsid w:val="00B22B21"/>
    <w:rsid w:val="00B22B9F"/>
    <w:rsid w:val="00B24132"/>
    <w:rsid w:val="00B24560"/>
    <w:rsid w:val="00B24AD9"/>
    <w:rsid w:val="00B24DF6"/>
    <w:rsid w:val="00B259BE"/>
    <w:rsid w:val="00B25B6A"/>
    <w:rsid w:val="00B27748"/>
    <w:rsid w:val="00B27A3E"/>
    <w:rsid w:val="00B27EE1"/>
    <w:rsid w:val="00B302A0"/>
    <w:rsid w:val="00B30AD7"/>
    <w:rsid w:val="00B31E71"/>
    <w:rsid w:val="00B3445E"/>
    <w:rsid w:val="00B3450D"/>
    <w:rsid w:val="00B34A96"/>
    <w:rsid w:val="00B35244"/>
    <w:rsid w:val="00B3591D"/>
    <w:rsid w:val="00B35D49"/>
    <w:rsid w:val="00B36A83"/>
    <w:rsid w:val="00B36B7A"/>
    <w:rsid w:val="00B36C7E"/>
    <w:rsid w:val="00B372D8"/>
    <w:rsid w:val="00B37FD9"/>
    <w:rsid w:val="00B41528"/>
    <w:rsid w:val="00B42FF0"/>
    <w:rsid w:val="00B43402"/>
    <w:rsid w:val="00B43DB2"/>
    <w:rsid w:val="00B43E3F"/>
    <w:rsid w:val="00B449D5"/>
    <w:rsid w:val="00B45C92"/>
    <w:rsid w:val="00B466B4"/>
    <w:rsid w:val="00B475D4"/>
    <w:rsid w:val="00B47F0F"/>
    <w:rsid w:val="00B500BF"/>
    <w:rsid w:val="00B50A60"/>
    <w:rsid w:val="00B50E54"/>
    <w:rsid w:val="00B5152B"/>
    <w:rsid w:val="00B515F0"/>
    <w:rsid w:val="00B51612"/>
    <w:rsid w:val="00B51E1A"/>
    <w:rsid w:val="00B524CE"/>
    <w:rsid w:val="00B525D1"/>
    <w:rsid w:val="00B52F7A"/>
    <w:rsid w:val="00B53430"/>
    <w:rsid w:val="00B53CFA"/>
    <w:rsid w:val="00B5452E"/>
    <w:rsid w:val="00B54CB4"/>
    <w:rsid w:val="00B557B6"/>
    <w:rsid w:val="00B5655F"/>
    <w:rsid w:val="00B5709A"/>
    <w:rsid w:val="00B57506"/>
    <w:rsid w:val="00B57D1D"/>
    <w:rsid w:val="00B60004"/>
    <w:rsid w:val="00B60610"/>
    <w:rsid w:val="00B6095C"/>
    <w:rsid w:val="00B60EE8"/>
    <w:rsid w:val="00B6103A"/>
    <w:rsid w:val="00B617AE"/>
    <w:rsid w:val="00B62B46"/>
    <w:rsid w:val="00B62FE6"/>
    <w:rsid w:val="00B63331"/>
    <w:rsid w:val="00B6399B"/>
    <w:rsid w:val="00B639C6"/>
    <w:rsid w:val="00B64F5E"/>
    <w:rsid w:val="00B65388"/>
    <w:rsid w:val="00B65F2F"/>
    <w:rsid w:val="00B65F7E"/>
    <w:rsid w:val="00B70548"/>
    <w:rsid w:val="00B713AE"/>
    <w:rsid w:val="00B7224A"/>
    <w:rsid w:val="00B73494"/>
    <w:rsid w:val="00B74B7E"/>
    <w:rsid w:val="00B74C48"/>
    <w:rsid w:val="00B756F8"/>
    <w:rsid w:val="00B75F7C"/>
    <w:rsid w:val="00B763F1"/>
    <w:rsid w:val="00B77829"/>
    <w:rsid w:val="00B7793F"/>
    <w:rsid w:val="00B811AA"/>
    <w:rsid w:val="00B81E6F"/>
    <w:rsid w:val="00B8238F"/>
    <w:rsid w:val="00B8263C"/>
    <w:rsid w:val="00B82AF4"/>
    <w:rsid w:val="00B833E2"/>
    <w:rsid w:val="00B84033"/>
    <w:rsid w:val="00B84156"/>
    <w:rsid w:val="00B845F2"/>
    <w:rsid w:val="00B8635C"/>
    <w:rsid w:val="00B90419"/>
    <w:rsid w:val="00B91727"/>
    <w:rsid w:val="00B91CBB"/>
    <w:rsid w:val="00B92BC9"/>
    <w:rsid w:val="00B92E3D"/>
    <w:rsid w:val="00B93B7A"/>
    <w:rsid w:val="00B94C38"/>
    <w:rsid w:val="00B95166"/>
    <w:rsid w:val="00B973F6"/>
    <w:rsid w:val="00B9750D"/>
    <w:rsid w:val="00B97871"/>
    <w:rsid w:val="00B9794F"/>
    <w:rsid w:val="00BA14B8"/>
    <w:rsid w:val="00BA182D"/>
    <w:rsid w:val="00BA19BC"/>
    <w:rsid w:val="00BA1A46"/>
    <w:rsid w:val="00BA2118"/>
    <w:rsid w:val="00BA37AA"/>
    <w:rsid w:val="00BA406A"/>
    <w:rsid w:val="00BA4CB9"/>
    <w:rsid w:val="00BA5177"/>
    <w:rsid w:val="00BA5813"/>
    <w:rsid w:val="00BA5EC8"/>
    <w:rsid w:val="00BA5FDD"/>
    <w:rsid w:val="00BA609B"/>
    <w:rsid w:val="00BA66C7"/>
    <w:rsid w:val="00BA7658"/>
    <w:rsid w:val="00BA7E51"/>
    <w:rsid w:val="00BB0569"/>
    <w:rsid w:val="00BB057F"/>
    <w:rsid w:val="00BB0CD4"/>
    <w:rsid w:val="00BB14B8"/>
    <w:rsid w:val="00BB152B"/>
    <w:rsid w:val="00BB2113"/>
    <w:rsid w:val="00BB2CB6"/>
    <w:rsid w:val="00BB35EE"/>
    <w:rsid w:val="00BB3726"/>
    <w:rsid w:val="00BB4977"/>
    <w:rsid w:val="00BB58F9"/>
    <w:rsid w:val="00BB5C9C"/>
    <w:rsid w:val="00BB71E3"/>
    <w:rsid w:val="00BB7A8A"/>
    <w:rsid w:val="00BC04DE"/>
    <w:rsid w:val="00BC18D0"/>
    <w:rsid w:val="00BC3392"/>
    <w:rsid w:val="00BC6B28"/>
    <w:rsid w:val="00BC7EF7"/>
    <w:rsid w:val="00BD051D"/>
    <w:rsid w:val="00BD15FB"/>
    <w:rsid w:val="00BD2D6E"/>
    <w:rsid w:val="00BD3A44"/>
    <w:rsid w:val="00BD5428"/>
    <w:rsid w:val="00BD5541"/>
    <w:rsid w:val="00BD581F"/>
    <w:rsid w:val="00BD5E06"/>
    <w:rsid w:val="00BD7CFD"/>
    <w:rsid w:val="00BE00B8"/>
    <w:rsid w:val="00BE0FFA"/>
    <w:rsid w:val="00BE1302"/>
    <w:rsid w:val="00BE1671"/>
    <w:rsid w:val="00BE1731"/>
    <w:rsid w:val="00BE18F5"/>
    <w:rsid w:val="00BE23F2"/>
    <w:rsid w:val="00BE2AAE"/>
    <w:rsid w:val="00BE4DBA"/>
    <w:rsid w:val="00BE572D"/>
    <w:rsid w:val="00BE6F98"/>
    <w:rsid w:val="00BE71A8"/>
    <w:rsid w:val="00BE7D3A"/>
    <w:rsid w:val="00BF0464"/>
    <w:rsid w:val="00BF0AF8"/>
    <w:rsid w:val="00BF10B6"/>
    <w:rsid w:val="00BF1159"/>
    <w:rsid w:val="00BF1367"/>
    <w:rsid w:val="00BF1956"/>
    <w:rsid w:val="00BF1A63"/>
    <w:rsid w:val="00BF303E"/>
    <w:rsid w:val="00BF3F3E"/>
    <w:rsid w:val="00BF4252"/>
    <w:rsid w:val="00BF5A55"/>
    <w:rsid w:val="00BF5D14"/>
    <w:rsid w:val="00BF6772"/>
    <w:rsid w:val="00BF6F51"/>
    <w:rsid w:val="00BF7BC0"/>
    <w:rsid w:val="00C003D3"/>
    <w:rsid w:val="00C00BCD"/>
    <w:rsid w:val="00C00CE8"/>
    <w:rsid w:val="00C00EF3"/>
    <w:rsid w:val="00C011F5"/>
    <w:rsid w:val="00C01769"/>
    <w:rsid w:val="00C0211F"/>
    <w:rsid w:val="00C02470"/>
    <w:rsid w:val="00C029CF"/>
    <w:rsid w:val="00C04101"/>
    <w:rsid w:val="00C06E27"/>
    <w:rsid w:val="00C10687"/>
    <w:rsid w:val="00C11C7F"/>
    <w:rsid w:val="00C13244"/>
    <w:rsid w:val="00C139FC"/>
    <w:rsid w:val="00C13C13"/>
    <w:rsid w:val="00C14E1C"/>
    <w:rsid w:val="00C15753"/>
    <w:rsid w:val="00C16E6D"/>
    <w:rsid w:val="00C17453"/>
    <w:rsid w:val="00C17C4D"/>
    <w:rsid w:val="00C21348"/>
    <w:rsid w:val="00C214FD"/>
    <w:rsid w:val="00C2193B"/>
    <w:rsid w:val="00C21A2F"/>
    <w:rsid w:val="00C23C90"/>
    <w:rsid w:val="00C25221"/>
    <w:rsid w:val="00C25268"/>
    <w:rsid w:val="00C25BA4"/>
    <w:rsid w:val="00C25BE7"/>
    <w:rsid w:val="00C262FC"/>
    <w:rsid w:val="00C275C7"/>
    <w:rsid w:val="00C27B54"/>
    <w:rsid w:val="00C31180"/>
    <w:rsid w:val="00C31392"/>
    <w:rsid w:val="00C31708"/>
    <w:rsid w:val="00C31752"/>
    <w:rsid w:val="00C31EF0"/>
    <w:rsid w:val="00C32961"/>
    <w:rsid w:val="00C33C2D"/>
    <w:rsid w:val="00C34146"/>
    <w:rsid w:val="00C341F2"/>
    <w:rsid w:val="00C34A66"/>
    <w:rsid w:val="00C37273"/>
    <w:rsid w:val="00C37A06"/>
    <w:rsid w:val="00C422A9"/>
    <w:rsid w:val="00C42AAE"/>
    <w:rsid w:val="00C4341F"/>
    <w:rsid w:val="00C43882"/>
    <w:rsid w:val="00C43F2B"/>
    <w:rsid w:val="00C44704"/>
    <w:rsid w:val="00C44C82"/>
    <w:rsid w:val="00C46641"/>
    <w:rsid w:val="00C47C0E"/>
    <w:rsid w:val="00C500A6"/>
    <w:rsid w:val="00C516C6"/>
    <w:rsid w:val="00C5357C"/>
    <w:rsid w:val="00C5392B"/>
    <w:rsid w:val="00C54208"/>
    <w:rsid w:val="00C542FE"/>
    <w:rsid w:val="00C54D71"/>
    <w:rsid w:val="00C55779"/>
    <w:rsid w:val="00C55902"/>
    <w:rsid w:val="00C55DA2"/>
    <w:rsid w:val="00C56330"/>
    <w:rsid w:val="00C56F49"/>
    <w:rsid w:val="00C5707E"/>
    <w:rsid w:val="00C572D9"/>
    <w:rsid w:val="00C572F3"/>
    <w:rsid w:val="00C5793F"/>
    <w:rsid w:val="00C57EE2"/>
    <w:rsid w:val="00C6145D"/>
    <w:rsid w:val="00C6160B"/>
    <w:rsid w:val="00C61A06"/>
    <w:rsid w:val="00C61CD0"/>
    <w:rsid w:val="00C6212C"/>
    <w:rsid w:val="00C62350"/>
    <w:rsid w:val="00C637A4"/>
    <w:rsid w:val="00C63DFB"/>
    <w:rsid w:val="00C64936"/>
    <w:rsid w:val="00C6509E"/>
    <w:rsid w:val="00C651A6"/>
    <w:rsid w:val="00C6678B"/>
    <w:rsid w:val="00C66CE5"/>
    <w:rsid w:val="00C6729B"/>
    <w:rsid w:val="00C705A1"/>
    <w:rsid w:val="00C70C8A"/>
    <w:rsid w:val="00C71585"/>
    <w:rsid w:val="00C71DC3"/>
    <w:rsid w:val="00C71E65"/>
    <w:rsid w:val="00C7238F"/>
    <w:rsid w:val="00C72518"/>
    <w:rsid w:val="00C748D7"/>
    <w:rsid w:val="00C748EA"/>
    <w:rsid w:val="00C752D6"/>
    <w:rsid w:val="00C756CC"/>
    <w:rsid w:val="00C770BC"/>
    <w:rsid w:val="00C77100"/>
    <w:rsid w:val="00C774E8"/>
    <w:rsid w:val="00C775AA"/>
    <w:rsid w:val="00C80B2D"/>
    <w:rsid w:val="00C81049"/>
    <w:rsid w:val="00C81918"/>
    <w:rsid w:val="00C81A7D"/>
    <w:rsid w:val="00C81DB7"/>
    <w:rsid w:val="00C8254E"/>
    <w:rsid w:val="00C83134"/>
    <w:rsid w:val="00C8424A"/>
    <w:rsid w:val="00C84BEF"/>
    <w:rsid w:val="00C84CEF"/>
    <w:rsid w:val="00C84F5F"/>
    <w:rsid w:val="00C85071"/>
    <w:rsid w:val="00C85B40"/>
    <w:rsid w:val="00C86870"/>
    <w:rsid w:val="00C86A61"/>
    <w:rsid w:val="00C86BA8"/>
    <w:rsid w:val="00C872AA"/>
    <w:rsid w:val="00C90E8E"/>
    <w:rsid w:val="00C90F32"/>
    <w:rsid w:val="00C91AB3"/>
    <w:rsid w:val="00C92AB9"/>
    <w:rsid w:val="00C93306"/>
    <w:rsid w:val="00C9356D"/>
    <w:rsid w:val="00C94610"/>
    <w:rsid w:val="00C95547"/>
    <w:rsid w:val="00C95F84"/>
    <w:rsid w:val="00C96541"/>
    <w:rsid w:val="00C9780A"/>
    <w:rsid w:val="00CA0574"/>
    <w:rsid w:val="00CA1ED3"/>
    <w:rsid w:val="00CA1EF7"/>
    <w:rsid w:val="00CA2D78"/>
    <w:rsid w:val="00CA350F"/>
    <w:rsid w:val="00CA3E30"/>
    <w:rsid w:val="00CA3E50"/>
    <w:rsid w:val="00CA76C4"/>
    <w:rsid w:val="00CA7852"/>
    <w:rsid w:val="00CA7C2E"/>
    <w:rsid w:val="00CB02C7"/>
    <w:rsid w:val="00CB07D7"/>
    <w:rsid w:val="00CB21DE"/>
    <w:rsid w:val="00CB4262"/>
    <w:rsid w:val="00CB45EC"/>
    <w:rsid w:val="00CB4860"/>
    <w:rsid w:val="00CB56D8"/>
    <w:rsid w:val="00CB60C1"/>
    <w:rsid w:val="00CB6AAB"/>
    <w:rsid w:val="00CB7660"/>
    <w:rsid w:val="00CB787A"/>
    <w:rsid w:val="00CB7E1B"/>
    <w:rsid w:val="00CC039A"/>
    <w:rsid w:val="00CC06E6"/>
    <w:rsid w:val="00CC192B"/>
    <w:rsid w:val="00CC19EA"/>
    <w:rsid w:val="00CC1D47"/>
    <w:rsid w:val="00CC2657"/>
    <w:rsid w:val="00CC3F13"/>
    <w:rsid w:val="00CC4213"/>
    <w:rsid w:val="00CC4BDA"/>
    <w:rsid w:val="00CC4C95"/>
    <w:rsid w:val="00CC5783"/>
    <w:rsid w:val="00CC5BFE"/>
    <w:rsid w:val="00CC5C87"/>
    <w:rsid w:val="00CC6644"/>
    <w:rsid w:val="00CC6828"/>
    <w:rsid w:val="00CD09A8"/>
    <w:rsid w:val="00CD0E1C"/>
    <w:rsid w:val="00CD32E2"/>
    <w:rsid w:val="00CD40C8"/>
    <w:rsid w:val="00CD42DD"/>
    <w:rsid w:val="00CD5A67"/>
    <w:rsid w:val="00CD627D"/>
    <w:rsid w:val="00CD6C69"/>
    <w:rsid w:val="00CD767D"/>
    <w:rsid w:val="00CE0112"/>
    <w:rsid w:val="00CE0125"/>
    <w:rsid w:val="00CE059D"/>
    <w:rsid w:val="00CE0D0D"/>
    <w:rsid w:val="00CE0E13"/>
    <w:rsid w:val="00CE20BF"/>
    <w:rsid w:val="00CE339A"/>
    <w:rsid w:val="00CE357D"/>
    <w:rsid w:val="00CE38C9"/>
    <w:rsid w:val="00CE628A"/>
    <w:rsid w:val="00CE63DA"/>
    <w:rsid w:val="00CE687B"/>
    <w:rsid w:val="00CE7148"/>
    <w:rsid w:val="00CE7CE2"/>
    <w:rsid w:val="00CF0169"/>
    <w:rsid w:val="00CF0416"/>
    <w:rsid w:val="00CF16FE"/>
    <w:rsid w:val="00CF1BA2"/>
    <w:rsid w:val="00CF229A"/>
    <w:rsid w:val="00CF2EB1"/>
    <w:rsid w:val="00CF41BC"/>
    <w:rsid w:val="00CF46FB"/>
    <w:rsid w:val="00CF4800"/>
    <w:rsid w:val="00CF5B1A"/>
    <w:rsid w:val="00CF6364"/>
    <w:rsid w:val="00CF7511"/>
    <w:rsid w:val="00CF7685"/>
    <w:rsid w:val="00CF769C"/>
    <w:rsid w:val="00D00344"/>
    <w:rsid w:val="00D00367"/>
    <w:rsid w:val="00D00564"/>
    <w:rsid w:val="00D018C8"/>
    <w:rsid w:val="00D0237B"/>
    <w:rsid w:val="00D02644"/>
    <w:rsid w:val="00D02E47"/>
    <w:rsid w:val="00D0401B"/>
    <w:rsid w:val="00D0514C"/>
    <w:rsid w:val="00D066FF"/>
    <w:rsid w:val="00D070AE"/>
    <w:rsid w:val="00D0760C"/>
    <w:rsid w:val="00D10FA9"/>
    <w:rsid w:val="00D130D8"/>
    <w:rsid w:val="00D1340D"/>
    <w:rsid w:val="00D13826"/>
    <w:rsid w:val="00D13F0B"/>
    <w:rsid w:val="00D14313"/>
    <w:rsid w:val="00D1494E"/>
    <w:rsid w:val="00D14C93"/>
    <w:rsid w:val="00D1522E"/>
    <w:rsid w:val="00D1703B"/>
    <w:rsid w:val="00D17ADA"/>
    <w:rsid w:val="00D17BEA"/>
    <w:rsid w:val="00D20826"/>
    <w:rsid w:val="00D21740"/>
    <w:rsid w:val="00D21C7B"/>
    <w:rsid w:val="00D2259E"/>
    <w:rsid w:val="00D239CA"/>
    <w:rsid w:val="00D23EF5"/>
    <w:rsid w:val="00D245B1"/>
    <w:rsid w:val="00D24651"/>
    <w:rsid w:val="00D24FD3"/>
    <w:rsid w:val="00D27299"/>
    <w:rsid w:val="00D27322"/>
    <w:rsid w:val="00D27661"/>
    <w:rsid w:val="00D30165"/>
    <w:rsid w:val="00D31867"/>
    <w:rsid w:val="00D32194"/>
    <w:rsid w:val="00D322FB"/>
    <w:rsid w:val="00D336DD"/>
    <w:rsid w:val="00D33B00"/>
    <w:rsid w:val="00D35179"/>
    <w:rsid w:val="00D3519C"/>
    <w:rsid w:val="00D36579"/>
    <w:rsid w:val="00D3793B"/>
    <w:rsid w:val="00D37B01"/>
    <w:rsid w:val="00D37C2C"/>
    <w:rsid w:val="00D37E2C"/>
    <w:rsid w:val="00D410DC"/>
    <w:rsid w:val="00D423B8"/>
    <w:rsid w:val="00D42AB8"/>
    <w:rsid w:val="00D42CCA"/>
    <w:rsid w:val="00D43D3A"/>
    <w:rsid w:val="00D44990"/>
    <w:rsid w:val="00D44C16"/>
    <w:rsid w:val="00D45005"/>
    <w:rsid w:val="00D45EC6"/>
    <w:rsid w:val="00D46DB1"/>
    <w:rsid w:val="00D4728F"/>
    <w:rsid w:val="00D473AB"/>
    <w:rsid w:val="00D475FF"/>
    <w:rsid w:val="00D47A20"/>
    <w:rsid w:val="00D47C28"/>
    <w:rsid w:val="00D47F1E"/>
    <w:rsid w:val="00D47F3E"/>
    <w:rsid w:val="00D50223"/>
    <w:rsid w:val="00D50522"/>
    <w:rsid w:val="00D508E0"/>
    <w:rsid w:val="00D50969"/>
    <w:rsid w:val="00D5231A"/>
    <w:rsid w:val="00D52586"/>
    <w:rsid w:val="00D546C1"/>
    <w:rsid w:val="00D54EB5"/>
    <w:rsid w:val="00D55A57"/>
    <w:rsid w:val="00D55C16"/>
    <w:rsid w:val="00D56398"/>
    <w:rsid w:val="00D575A1"/>
    <w:rsid w:val="00D577AE"/>
    <w:rsid w:val="00D60AE6"/>
    <w:rsid w:val="00D60F02"/>
    <w:rsid w:val="00D617F9"/>
    <w:rsid w:val="00D6229B"/>
    <w:rsid w:val="00D62B76"/>
    <w:rsid w:val="00D63CF6"/>
    <w:rsid w:val="00D66A5B"/>
    <w:rsid w:val="00D66CF1"/>
    <w:rsid w:val="00D66D14"/>
    <w:rsid w:val="00D671F5"/>
    <w:rsid w:val="00D67EDE"/>
    <w:rsid w:val="00D701F4"/>
    <w:rsid w:val="00D70561"/>
    <w:rsid w:val="00D70D99"/>
    <w:rsid w:val="00D734FE"/>
    <w:rsid w:val="00D74187"/>
    <w:rsid w:val="00D74CBA"/>
    <w:rsid w:val="00D74E8B"/>
    <w:rsid w:val="00D75104"/>
    <w:rsid w:val="00D760E3"/>
    <w:rsid w:val="00D7694D"/>
    <w:rsid w:val="00D76A82"/>
    <w:rsid w:val="00D77207"/>
    <w:rsid w:val="00D77F48"/>
    <w:rsid w:val="00D77FFA"/>
    <w:rsid w:val="00D80201"/>
    <w:rsid w:val="00D806A8"/>
    <w:rsid w:val="00D81811"/>
    <w:rsid w:val="00D81B54"/>
    <w:rsid w:val="00D83A94"/>
    <w:rsid w:val="00D83FDA"/>
    <w:rsid w:val="00D840A6"/>
    <w:rsid w:val="00D846F6"/>
    <w:rsid w:val="00D84CE9"/>
    <w:rsid w:val="00D85070"/>
    <w:rsid w:val="00D86112"/>
    <w:rsid w:val="00D86679"/>
    <w:rsid w:val="00D86D8F"/>
    <w:rsid w:val="00D8739B"/>
    <w:rsid w:val="00D917F0"/>
    <w:rsid w:val="00D91F64"/>
    <w:rsid w:val="00D92911"/>
    <w:rsid w:val="00D92F90"/>
    <w:rsid w:val="00D933B8"/>
    <w:rsid w:val="00D95665"/>
    <w:rsid w:val="00D95E4F"/>
    <w:rsid w:val="00D962FF"/>
    <w:rsid w:val="00D964D1"/>
    <w:rsid w:val="00D96D70"/>
    <w:rsid w:val="00D96D96"/>
    <w:rsid w:val="00D97043"/>
    <w:rsid w:val="00DA0CD2"/>
    <w:rsid w:val="00DA0DE8"/>
    <w:rsid w:val="00DA151C"/>
    <w:rsid w:val="00DA1B83"/>
    <w:rsid w:val="00DA1BC5"/>
    <w:rsid w:val="00DA34B5"/>
    <w:rsid w:val="00DA4D69"/>
    <w:rsid w:val="00DA5ACF"/>
    <w:rsid w:val="00DA5F98"/>
    <w:rsid w:val="00DA68EA"/>
    <w:rsid w:val="00DA6AF1"/>
    <w:rsid w:val="00DA7007"/>
    <w:rsid w:val="00DA74C7"/>
    <w:rsid w:val="00DA7573"/>
    <w:rsid w:val="00DA7A7D"/>
    <w:rsid w:val="00DB0480"/>
    <w:rsid w:val="00DB0828"/>
    <w:rsid w:val="00DB14B6"/>
    <w:rsid w:val="00DB20D5"/>
    <w:rsid w:val="00DB289E"/>
    <w:rsid w:val="00DB2A36"/>
    <w:rsid w:val="00DB2F6C"/>
    <w:rsid w:val="00DB3C8E"/>
    <w:rsid w:val="00DB41E5"/>
    <w:rsid w:val="00DB501F"/>
    <w:rsid w:val="00DB57AC"/>
    <w:rsid w:val="00DB57F4"/>
    <w:rsid w:val="00DB5C04"/>
    <w:rsid w:val="00DB5D7A"/>
    <w:rsid w:val="00DB5E6E"/>
    <w:rsid w:val="00DB703F"/>
    <w:rsid w:val="00DB71D9"/>
    <w:rsid w:val="00DB765E"/>
    <w:rsid w:val="00DC2581"/>
    <w:rsid w:val="00DC25CB"/>
    <w:rsid w:val="00DC2A8F"/>
    <w:rsid w:val="00DC3180"/>
    <w:rsid w:val="00DC4AC2"/>
    <w:rsid w:val="00DC62B3"/>
    <w:rsid w:val="00DC6656"/>
    <w:rsid w:val="00DC6939"/>
    <w:rsid w:val="00DC6D6A"/>
    <w:rsid w:val="00DC6DE4"/>
    <w:rsid w:val="00DD0CB7"/>
    <w:rsid w:val="00DD12F1"/>
    <w:rsid w:val="00DD13B4"/>
    <w:rsid w:val="00DD1847"/>
    <w:rsid w:val="00DD1AB1"/>
    <w:rsid w:val="00DD1B02"/>
    <w:rsid w:val="00DD1B1D"/>
    <w:rsid w:val="00DD2072"/>
    <w:rsid w:val="00DD28A6"/>
    <w:rsid w:val="00DD2F32"/>
    <w:rsid w:val="00DD4C6E"/>
    <w:rsid w:val="00DD4D16"/>
    <w:rsid w:val="00DD57BC"/>
    <w:rsid w:val="00DD6BDF"/>
    <w:rsid w:val="00DD739E"/>
    <w:rsid w:val="00DE09CB"/>
    <w:rsid w:val="00DE240F"/>
    <w:rsid w:val="00DE2B9E"/>
    <w:rsid w:val="00DE3C07"/>
    <w:rsid w:val="00DE42E4"/>
    <w:rsid w:val="00DE4849"/>
    <w:rsid w:val="00DE577E"/>
    <w:rsid w:val="00DE5E4F"/>
    <w:rsid w:val="00DE6C0A"/>
    <w:rsid w:val="00DE6C23"/>
    <w:rsid w:val="00DE7563"/>
    <w:rsid w:val="00DE7827"/>
    <w:rsid w:val="00DF03B7"/>
    <w:rsid w:val="00DF04C9"/>
    <w:rsid w:val="00DF285C"/>
    <w:rsid w:val="00DF2A61"/>
    <w:rsid w:val="00DF6701"/>
    <w:rsid w:val="00DF6C8A"/>
    <w:rsid w:val="00E000CD"/>
    <w:rsid w:val="00E00AD1"/>
    <w:rsid w:val="00E012E5"/>
    <w:rsid w:val="00E02B3E"/>
    <w:rsid w:val="00E02BC4"/>
    <w:rsid w:val="00E02EF0"/>
    <w:rsid w:val="00E030D8"/>
    <w:rsid w:val="00E032F9"/>
    <w:rsid w:val="00E049B0"/>
    <w:rsid w:val="00E04FD8"/>
    <w:rsid w:val="00E058DC"/>
    <w:rsid w:val="00E069C4"/>
    <w:rsid w:val="00E06F39"/>
    <w:rsid w:val="00E0740A"/>
    <w:rsid w:val="00E0748E"/>
    <w:rsid w:val="00E07593"/>
    <w:rsid w:val="00E1058A"/>
    <w:rsid w:val="00E10C63"/>
    <w:rsid w:val="00E10D8D"/>
    <w:rsid w:val="00E10E8B"/>
    <w:rsid w:val="00E111BC"/>
    <w:rsid w:val="00E11220"/>
    <w:rsid w:val="00E112A7"/>
    <w:rsid w:val="00E119EF"/>
    <w:rsid w:val="00E119FA"/>
    <w:rsid w:val="00E120DA"/>
    <w:rsid w:val="00E12576"/>
    <w:rsid w:val="00E146DE"/>
    <w:rsid w:val="00E152BF"/>
    <w:rsid w:val="00E1566D"/>
    <w:rsid w:val="00E1581B"/>
    <w:rsid w:val="00E15D9D"/>
    <w:rsid w:val="00E15DEA"/>
    <w:rsid w:val="00E16052"/>
    <w:rsid w:val="00E16829"/>
    <w:rsid w:val="00E16E97"/>
    <w:rsid w:val="00E170E3"/>
    <w:rsid w:val="00E177C3"/>
    <w:rsid w:val="00E17A10"/>
    <w:rsid w:val="00E202EF"/>
    <w:rsid w:val="00E20733"/>
    <w:rsid w:val="00E20C30"/>
    <w:rsid w:val="00E20EFF"/>
    <w:rsid w:val="00E211C2"/>
    <w:rsid w:val="00E218A4"/>
    <w:rsid w:val="00E23152"/>
    <w:rsid w:val="00E23230"/>
    <w:rsid w:val="00E23513"/>
    <w:rsid w:val="00E23955"/>
    <w:rsid w:val="00E23E63"/>
    <w:rsid w:val="00E24598"/>
    <w:rsid w:val="00E24FA1"/>
    <w:rsid w:val="00E25A4A"/>
    <w:rsid w:val="00E27114"/>
    <w:rsid w:val="00E27274"/>
    <w:rsid w:val="00E2747A"/>
    <w:rsid w:val="00E304C6"/>
    <w:rsid w:val="00E30E12"/>
    <w:rsid w:val="00E30E50"/>
    <w:rsid w:val="00E30ECC"/>
    <w:rsid w:val="00E318CE"/>
    <w:rsid w:val="00E3233A"/>
    <w:rsid w:val="00E32C8E"/>
    <w:rsid w:val="00E335C0"/>
    <w:rsid w:val="00E33BC7"/>
    <w:rsid w:val="00E33E9F"/>
    <w:rsid w:val="00E3463D"/>
    <w:rsid w:val="00E3476D"/>
    <w:rsid w:val="00E34CF5"/>
    <w:rsid w:val="00E356D7"/>
    <w:rsid w:val="00E37D8F"/>
    <w:rsid w:val="00E41126"/>
    <w:rsid w:val="00E42A7F"/>
    <w:rsid w:val="00E430F5"/>
    <w:rsid w:val="00E43ACB"/>
    <w:rsid w:val="00E43C47"/>
    <w:rsid w:val="00E44876"/>
    <w:rsid w:val="00E448C3"/>
    <w:rsid w:val="00E460BF"/>
    <w:rsid w:val="00E4695E"/>
    <w:rsid w:val="00E473A8"/>
    <w:rsid w:val="00E475A2"/>
    <w:rsid w:val="00E477D3"/>
    <w:rsid w:val="00E4786F"/>
    <w:rsid w:val="00E47C8D"/>
    <w:rsid w:val="00E507C2"/>
    <w:rsid w:val="00E5085D"/>
    <w:rsid w:val="00E51F3D"/>
    <w:rsid w:val="00E52761"/>
    <w:rsid w:val="00E5658C"/>
    <w:rsid w:val="00E56E20"/>
    <w:rsid w:val="00E61050"/>
    <w:rsid w:val="00E61A8B"/>
    <w:rsid w:val="00E62493"/>
    <w:rsid w:val="00E62550"/>
    <w:rsid w:val="00E6421C"/>
    <w:rsid w:val="00E65871"/>
    <w:rsid w:val="00E66504"/>
    <w:rsid w:val="00E67407"/>
    <w:rsid w:val="00E67786"/>
    <w:rsid w:val="00E67862"/>
    <w:rsid w:val="00E67A0A"/>
    <w:rsid w:val="00E67CF5"/>
    <w:rsid w:val="00E70364"/>
    <w:rsid w:val="00E70F05"/>
    <w:rsid w:val="00E715B5"/>
    <w:rsid w:val="00E71940"/>
    <w:rsid w:val="00E71E8D"/>
    <w:rsid w:val="00E731CA"/>
    <w:rsid w:val="00E73FC3"/>
    <w:rsid w:val="00E74A54"/>
    <w:rsid w:val="00E75013"/>
    <w:rsid w:val="00E75D14"/>
    <w:rsid w:val="00E75E4F"/>
    <w:rsid w:val="00E7624A"/>
    <w:rsid w:val="00E763B5"/>
    <w:rsid w:val="00E77A8A"/>
    <w:rsid w:val="00E80408"/>
    <w:rsid w:val="00E80B5F"/>
    <w:rsid w:val="00E8128D"/>
    <w:rsid w:val="00E82D95"/>
    <w:rsid w:val="00E82F39"/>
    <w:rsid w:val="00E839B8"/>
    <w:rsid w:val="00E83FF9"/>
    <w:rsid w:val="00E8439B"/>
    <w:rsid w:val="00E84EBF"/>
    <w:rsid w:val="00E85B38"/>
    <w:rsid w:val="00E862F9"/>
    <w:rsid w:val="00E8670B"/>
    <w:rsid w:val="00E87ADA"/>
    <w:rsid w:val="00E9070C"/>
    <w:rsid w:val="00E910E0"/>
    <w:rsid w:val="00E9306E"/>
    <w:rsid w:val="00E930B1"/>
    <w:rsid w:val="00E939CE"/>
    <w:rsid w:val="00E9512E"/>
    <w:rsid w:val="00E9526C"/>
    <w:rsid w:val="00E959EC"/>
    <w:rsid w:val="00E95AB8"/>
    <w:rsid w:val="00E9739D"/>
    <w:rsid w:val="00E97942"/>
    <w:rsid w:val="00E97A1D"/>
    <w:rsid w:val="00EA083A"/>
    <w:rsid w:val="00EA096C"/>
    <w:rsid w:val="00EA09D0"/>
    <w:rsid w:val="00EA11CA"/>
    <w:rsid w:val="00EA1D2B"/>
    <w:rsid w:val="00EA1FDB"/>
    <w:rsid w:val="00EA2C30"/>
    <w:rsid w:val="00EA2FBC"/>
    <w:rsid w:val="00EA2FDD"/>
    <w:rsid w:val="00EA38C5"/>
    <w:rsid w:val="00EA5597"/>
    <w:rsid w:val="00EA64EB"/>
    <w:rsid w:val="00EA6BA5"/>
    <w:rsid w:val="00EA6EC7"/>
    <w:rsid w:val="00EA71D1"/>
    <w:rsid w:val="00EA79CE"/>
    <w:rsid w:val="00EA79DA"/>
    <w:rsid w:val="00EA7A3E"/>
    <w:rsid w:val="00EA7C61"/>
    <w:rsid w:val="00EB1011"/>
    <w:rsid w:val="00EB1629"/>
    <w:rsid w:val="00EB20C7"/>
    <w:rsid w:val="00EB38FB"/>
    <w:rsid w:val="00EB4705"/>
    <w:rsid w:val="00EB5BB4"/>
    <w:rsid w:val="00EB6712"/>
    <w:rsid w:val="00EB679D"/>
    <w:rsid w:val="00EB75B0"/>
    <w:rsid w:val="00EB7972"/>
    <w:rsid w:val="00EC0A62"/>
    <w:rsid w:val="00EC23A9"/>
    <w:rsid w:val="00EC2FDF"/>
    <w:rsid w:val="00EC3C97"/>
    <w:rsid w:val="00EC5113"/>
    <w:rsid w:val="00EC5B2B"/>
    <w:rsid w:val="00EC6ED3"/>
    <w:rsid w:val="00EC744E"/>
    <w:rsid w:val="00EC7460"/>
    <w:rsid w:val="00ED0041"/>
    <w:rsid w:val="00ED046B"/>
    <w:rsid w:val="00ED0759"/>
    <w:rsid w:val="00ED077D"/>
    <w:rsid w:val="00ED0813"/>
    <w:rsid w:val="00ED275A"/>
    <w:rsid w:val="00ED3178"/>
    <w:rsid w:val="00ED3C5B"/>
    <w:rsid w:val="00ED3E04"/>
    <w:rsid w:val="00ED4239"/>
    <w:rsid w:val="00ED46C4"/>
    <w:rsid w:val="00ED46F3"/>
    <w:rsid w:val="00ED5A72"/>
    <w:rsid w:val="00ED5B8D"/>
    <w:rsid w:val="00ED67BD"/>
    <w:rsid w:val="00EE0741"/>
    <w:rsid w:val="00EE0D2C"/>
    <w:rsid w:val="00EE1045"/>
    <w:rsid w:val="00EE1F81"/>
    <w:rsid w:val="00EE2C18"/>
    <w:rsid w:val="00EE3098"/>
    <w:rsid w:val="00EE31A4"/>
    <w:rsid w:val="00EE3C7C"/>
    <w:rsid w:val="00EE45E8"/>
    <w:rsid w:val="00EE53C4"/>
    <w:rsid w:val="00EE581A"/>
    <w:rsid w:val="00EE630C"/>
    <w:rsid w:val="00EE7563"/>
    <w:rsid w:val="00EF12CE"/>
    <w:rsid w:val="00EF39E5"/>
    <w:rsid w:val="00EF3DA7"/>
    <w:rsid w:val="00EF5DB8"/>
    <w:rsid w:val="00EF61C7"/>
    <w:rsid w:val="00EF786F"/>
    <w:rsid w:val="00F001BD"/>
    <w:rsid w:val="00F001F0"/>
    <w:rsid w:val="00F00637"/>
    <w:rsid w:val="00F0124D"/>
    <w:rsid w:val="00F03346"/>
    <w:rsid w:val="00F0382F"/>
    <w:rsid w:val="00F04D5A"/>
    <w:rsid w:val="00F0530C"/>
    <w:rsid w:val="00F056B8"/>
    <w:rsid w:val="00F0598A"/>
    <w:rsid w:val="00F059CD"/>
    <w:rsid w:val="00F063F4"/>
    <w:rsid w:val="00F06F88"/>
    <w:rsid w:val="00F07689"/>
    <w:rsid w:val="00F07EC2"/>
    <w:rsid w:val="00F101F3"/>
    <w:rsid w:val="00F10DF0"/>
    <w:rsid w:val="00F10EAF"/>
    <w:rsid w:val="00F11728"/>
    <w:rsid w:val="00F11BF3"/>
    <w:rsid w:val="00F1272B"/>
    <w:rsid w:val="00F14204"/>
    <w:rsid w:val="00F15A79"/>
    <w:rsid w:val="00F16AF5"/>
    <w:rsid w:val="00F16E12"/>
    <w:rsid w:val="00F16ED8"/>
    <w:rsid w:val="00F17296"/>
    <w:rsid w:val="00F1734A"/>
    <w:rsid w:val="00F1775F"/>
    <w:rsid w:val="00F20203"/>
    <w:rsid w:val="00F2042A"/>
    <w:rsid w:val="00F20830"/>
    <w:rsid w:val="00F20CCD"/>
    <w:rsid w:val="00F20D6B"/>
    <w:rsid w:val="00F216B4"/>
    <w:rsid w:val="00F217B7"/>
    <w:rsid w:val="00F22039"/>
    <w:rsid w:val="00F223FE"/>
    <w:rsid w:val="00F24DE5"/>
    <w:rsid w:val="00F26278"/>
    <w:rsid w:val="00F2727B"/>
    <w:rsid w:val="00F31075"/>
    <w:rsid w:val="00F31501"/>
    <w:rsid w:val="00F343FF"/>
    <w:rsid w:val="00F377F2"/>
    <w:rsid w:val="00F40981"/>
    <w:rsid w:val="00F40B6D"/>
    <w:rsid w:val="00F410E9"/>
    <w:rsid w:val="00F4112A"/>
    <w:rsid w:val="00F41A18"/>
    <w:rsid w:val="00F43ED2"/>
    <w:rsid w:val="00F448EA"/>
    <w:rsid w:val="00F46D36"/>
    <w:rsid w:val="00F51666"/>
    <w:rsid w:val="00F51F33"/>
    <w:rsid w:val="00F52700"/>
    <w:rsid w:val="00F52E5F"/>
    <w:rsid w:val="00F52F1F"/>
    <w:rsid w:val="00F5396C"/>
    <w:rsid w:val="00F5399B"/>
    <w:rsid w:val="00F53C39"/>
    <w:rsid w:val="00F54066"/>
    <w:rsid w:val="00F54253"/>
    <w:rsid w:val="00F55A69"/>
    <w:rsid w:val="00F55C2E"/>
    <w:rsid w:val="00F55E08"/>
    <w:rsid w:val="00F5671D"/>
    <w:rsid w:val="00F56B06"/>
    <w:rsid w:val="00F579C3"/>
    <w:rsid w:val="00F57D97"/>
    <w:rsid w:val="00F60181"/>
    <w:rsid w:val="00F60A4F"/>
    <w:rsid w:val="00F60E60"/>
    <w:rsid w:val="00F61CCF"/>
    <w:rsid w:val="00F61D8E"/>
    <w:rsid w:val="00F62091"/>
    <w:rsid w:val="00F62103"/>
    <w:rsid w:val="00F623D2"/>
    <w:rsid w:val="00F6392E"/>
    <w:rsid w:val="00F64915"/>
    <w:rsid w:val="00F6613E"/>
    <w:rsid w:val="00F67CA1"/>
    <w:rsid w:val="00F71DEA"/>
    <w:rsid w:val="00F72558"/>
    <w:rsid w:val="00F72BC7"/>
    <w:rsid w:val="00F73377"/>
    <w:rsid w:val="00F73EEA"/>
    <w:rsid w:val="00F74061"/>
    <w:rsid w:val="00F749F9"/>
    <w:rsid w:val="00F74A84"/>
    <w:rsid w:val="00F74EBA"/>
    <w:rsid w:val="00F76219"/>
    <w:rsid w:val="00F76B1F"/>
    <w:rsid w:val="00F7773F"/>
    <w:rsid w:val="00F80018"/>
    <w:rsid w:val="00F804C9"/>
    <w:rsid w:val="00F81274"/>
    <w:rsid w:val="00F814D2"/>
    <w:rsid w:val="00F81748"/>
    <w:rsid w:val="00F82030"/>
    <w:rsid w:val="00F8209E"/>
    <w:rsid w:val="00F82524"/>
    <w:rsid w:val="00F82E13"/>
    <w:rsid w:val="00F85278"/>
    <w:rsid w:val="00F8583C"/>
    <w:rsid w:val="00F85EE8"/>
    <w:rsid w:val="00F85FE1"/>
    <w:rsid w:val="00F87996"/>
    <w:rsid w:val="00F9037F"/>
    <w:rsid w:val="00F912C9"/>
    <w:rsid w:val="00F91388"/>
    <w:rsid w:val="00F914EE"/>
    <w:rsid w:val="00F91915"/>
    <w:rsid w:val="00F91969"/>
    <w:rsid w:val="00F92511"/>
    <w:rsid w:val="00F92F9C"/>
    <w:rsid w:val="00F931B8"/>
    <w:rsid w:val="00F93249"/>
    <w:rsid w:val="00F93504"/>
    <w:rsid w:val="00F93A41"/>
    <w:rsid w:val="00F9445C"/>
    <w:rsid w:val="00F94B6A"/>
    <w:rsid w:val="00F95796"/>
    <w:rsid w:val="00F962C1"/>
    <w:rsid w:val="00F963C4"/>
    <w:rsid w:val="00F97368"/>
    <w:rsid w:val="00F97CF9"/>
    <w:rsid w:val="00F97D34"/>
    <w:rsid w:val="00F97F32"/>
    <w:rsid w:val="00FA034A"/>
    <w:rsid w:val="00FA1545"/>
    <w:rsid w:val="00FA1D23"/>
    <w:rsid w:val="00FA1ECA"/>
    <w:rsid w:val="00FA3B6D"/>
    <w:rsid w:val="00FA4230"/>
    <w:rsid w:val="00FA4B2C"/>
    <w:rsid w:val="00FA5762"/>
    <w:rsid w:val="00FA5BC2"/>
    <w:rsid w:val="00FA5D21"/>
    <w:rsid w:val="00FA6E06"/>
    <w:rsid w:val="00FB0575"/>
    <w:rsid w:val="00FB0A2B"/>
    <w:rsid w:val="00FB0AAC"/>
    <w:rsid w:val="00FB0DB3"/>
    <w:rsid w:val="00FB0DDF"/>
    <w:rsid w:val="00FB1043"/>
    <w:rsid w:val="00FB29CB"/>
    <w:rsid w:val="00FB3651"/>
    <w:rsid w:val="00FB36EC"/>
    <w:rsid w:val="00FB41DA"/>
    <w:rsid w:val="00FB42FE"/>
    <w:rsid w:val="00FB4F70"/>
    <w:rsid w:val="00FB5FEC"/>
    <w:rsid w:val="00FB7894"/>
    <w:rsid w:val="00FB7D21"/>
    <w:rsid w:val="00FC007D"/>
    <w:rsid w:val="00FC0BDA"/>
    <w:rsid w:val="00FC18AF"/>
    <w:rsid w:val="00FC1C3D"/>
    <w:rsid w:val="00FC2131"/>
    <w:rsid w:val="00FC3651"/>
    <w:rsid w:val="00FC3DCF"/>
    <w:rsid w:val="00FC4B6F"/>
    <w:rsid w:val="00FC5C30"/>
    <w:rsid w:val="00FC5C3E"/>
    <w:rsid w:val="00FC6815"/>
    <w:rsid w:val="00FC6895"/>
    <w:rsid w:val="00FC6CCB"/>
    <w:rsid w:val="00FC74F5"/>
    <w:rsid w:val="00FC7DA4"/>
    <w:rsid w:val="00FD066B"/>
    <w:rsid w:val="00FD0766"/>
    <w:rsid w:val="00FD07FE"/>
    <w:rsid w:val="00FD2A59"/>
    <w:rsid w:val="00FD2A6C"/>
    <w:rsid w:val="00FD4376"/>
    <w:rsid w:val="00FD5570"/>
    <w:rsid w:val="00FD6C8B"/>
    <w:rsid w:val="00FE09E5"/>
    <w:rsid w:val="00FE12FA"/>
    <w:rsid w:val="00FE189B"/>
    <w:rsid w:val="00FE2388"/>
    <w:rsid w:val="00FE254F"/>
    <w:rsid w:val="00FE38D4"/>
    <w:rsid w:val="00FE529E"/>
    <w:rsid w:val="00FE5C54"/>
    <w:rsid w:val="00FE5CAB"/>
    <w:rsid w:val="00FE62FF"/>
    <w:rsid w:val="00FE6554"/>
    <w:rsid w:val="00FE67DF"/>
    <w:rsid w:val="00FE6A8B"/>
    <w:rsid w:val="00FE7C79"/>
    <w:rsid w:val="00FF0347"/>
    <w:rsid w:val="00FF0373"/>
    <w:rsid w:val="00FF0687"/>
    <w:rsid w:val="00FF1C3A"/>
    <w:rsid w:val="00FF3473"/>
    <w:rsid w:val="00FF3B95"/>
    <w:rsid w:val="00FF4E4B"/>
    <w:rsid w:val="00FF5918"/>
    <w:rsid w:val="00FF5F03"/>
    <w:rsid w:val="00FF63E3"/>
    <w:rsid w:val="00FF7526"/>
    <w:rsid w:val="00FF7810"/>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B1CA4"/>
  <w14:defaultImageDpi w14:val="0"/>
  <w15:docId w15:val="{26AF8653-E906-43AC-951A-050F09D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C5F"/>
    <w:pPr>
      <w:widowControl w:val="0"/>
    </w:pPr>
    <w:rPr>
      <w:rFonts w:ascii="Arial" w:hAnsi="Arial"/>
      <w:sz w:val="22"/>
    </w:rPr>
  </w:style>
  <w:style w:type="paragraph" w:styleId="Heading3">
    <w:name w:val="heading 3"/>
    <w:basedOn w:val="Normal"/>
    <w:next w:val="Normal"/>
    <w:link w:val="Heading3Char"/>
    <w:uiPriority w:val="9"/>
    <w:qFormat/>
    <w:rsid w:val="00B92BC9"/>
    <w:pPr>
      <w:keepNext/>
      <w:widowControl/>
      <w:jc w:val="center"/>
      <w:outlineLvl w:val="2"/>
    </w:pPr>
    <w:rPr>
      <w:rFonts w:ascii="Arial Black" w:hAnsi="Arial Black"/>
      <w:sz w:val="28"/>
    </w:rPr>
  </w:style>
  <w:style w:type="paragraph" w:styleId="Heading6">
    <w:name w:val="heading 6"/>
    <w:basedOn w:val="Normal"/>
    <w:next w:val="Normal"/>
    <w:link w:val="Heading6Char"/>
    <w:uiPriority w:val="9"/>
    <w:qFormat/>
    <w:rsid w:val="002D612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Pr>
      <w:rFonts w:ascii="Cambria" w:hAnsi="Cambria"/>
      <w:b/>
      <w:sz w:val="26"/>
    </w:rPr>
  </w:style>
  <w:style w:type="character" w:customStyle="1" w:styleId="Heading6Char">
    <w:name w:val="Heading 6 Char"/>
    <w:link w:val="Heading6"/>
    <w:uiPriority w:val="9"/>
    <w:locked/>
    <w:rsid w:val="00DE577E"/>
    <w:rPr>
      <w:b/>
      <w:sz w:val="22"/>
    </w:rPr>
  </w:style>
  <w:style w:type="table" w:styleId="TableGrid">
    <w:name w:val="Table Grid"/>
    <w:basedOn w:val="TableNormal"/>
    <w:uiPriority w:val="59"/>
    <w:rsid w:val="00B92B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9198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8D3ECB"/>
    <w:pPr>
      <w:tabs>
        <w:tab w:val="center" w:pos="4320"/>
        <w:tab w:val="right" w:pos="8640"/>
      </w:tabs>
    </w:pPr>
  </w:style>
  <w:style w:type="character" w:customStyle="1" w:styleId="HeaderChar">
    <w:name w:val="Header Char"/>
    <w:link w:val="Header"/>
    <w:uiPriority w:val="99"/>
    <w:locked/>
    <w:rPr>
      <w:rFonts w:ascii="Arial" w:hAnsi="Arial"/>
      <w:sz w:val="20"/>
    </w:rPr>
  </w:style>
  <w:style w:type="paragraph" w:styleId="Footer">
    <w:name w:val="footer"/>
    <w:basedOn w:val="Normal"/>
    <w:link w:val="FooterChar"/>
    <w:uiPriority w:val="99"/>
    <w:rsid w:val="008D3ECB"/>
    <w:pPr>
      <w:tabs>
        <w:tab w:val="center" w:pos="4320"/>
        <w:tab w:val="right" w:pos="8640"/>
      </w:tabs>
    </w:pPr>
  </w:style>
  <w:style w:type="character" w:customStyle="1" w:styleId="FooterChar">
    <w:name w:val="Footer Char"/>
    <w:link w:val="Footer"/>
    <w:uiPriority w:val="99"/>
    <w:locked/>
    <w:rsid w:val="00B31E71"/>
    <w:rPr>
      <w:rFonts w:ascii="Arial" w:hAnsi="Arial"/>
      <w:sz w:val="22"/>
    </w:rPr>
  </w:style>
  <w:style w:type="character" w:styleId="PageNumber">
    <w:name w:val="page number"/>
    <w:uiPriority w:val="99"/>
    <w:rsid w:val="004B4375"/>
  </w:style>
  <w:style w:type="paragraph" w:styleId="Caption">
    <w:name w:val="caption"/>
    <w:basedOn w:val="Normal"/>
    <w:next w:val="Normal"/>
    <w:uiPriority w:val="35"/>
    <w:qFormat/>
    <w:rsid w:val="00543819"/>
    <w:pPr>
      <w:tabs>
        <w:tab w:val="left" w:pos="0"/>
        <w:tab w:val="left" w:pos="1440"/>
        <w:tab w:val="left" w:pos="2880"/>
        <w:tab w:val="left" w:pos="4320"/>
      </w:tabs>
      <w:spacing w:before="3" w:after="58" w:line="255" w:lineRule="auto"/>
      <w:jc w:val="center"/>
    </w:pPr>
    <w:rPr>
      <w:rFonts w:ascii="Helvetica" w:hAnsi="Helvetica"/>
      <w:b/>
    </w:rPr>
  </w:style>
  <w:style w:type="character" w:customStyle="1" w:styleId="CharChar">
    <w:name w:val="Char Char"/>
    <w:locked/>
    <w:rsid w:val="007E6850"/>
    <w:rPr>
      <w:rFonts w:ascii="Arial" w:hAnsi="Arial"/>
      <w:sz w:val="22"/>
      <w:lang w:val="en-US" w:eastAsia="en-US"/>
    </w:rPr>
  </w:style>
  <w:style w:type="paragraph" w:styleId="ListParagraph">
    <w:name w:val="List Paragraph"/>
    <w:basedOn w:val="Normal"/>
    <w:uiPriority w:val="34"/>
    <w:qFormat/>
    <w:rsid w:val="003E4C09"/>
    <w:pPr>
      <w:ind w:left="720"/>
      <w:contextualSpacing/>
    </w:pPr>
  </w:style>
  <w:style w:type="paragraph" w:customStyle="1" w:styleId="Default">
    <w:name w:val="Default"/>
    <w:rsid w:val="0086301C"/>
    <w:pPr>
      <w:autoSpaceDE w:val="0"/>
      <w:autoSpaceDN w:val="0"/>
      <w:adjustRightInd w:val="0"/>
    </w:pPr>
    <w:rPr>
      <w:rFonts w:ascii="Arial" w:eastAsiaTheme="minorHAnsi" w:hAnsi="Arial" w:cs="Arial"/>
      <w:color w:val="000000"/>
      <w:sz w:val="24"/>
      <w:szCs w:val="24"/>
    </w:rPr>
  </w:style>
  <w:style w:type="paragraph" w:styleId="EndnoteText">
    <w:name w:val="endnote text"/>
    <w:basedOn w:val="Normal"/>
    <w:link w:val="EndnoteTextChar"/>
    <w:semiHidden/>
    <w:unhideWhenUsed/>
    <w:rsid w:val="00E30ECC"/>
    <w:rPr>
      <w:sz w:val="20"/>
    </w:rPr>
  </w:style>
  <w:style w:type="character" w:customStyle="1" w:styleId="EndnoteTextChar">
    <w:name w:val="Endnote Text Char"/>
    <w:basedOn w:val="DefaultParagraphFont"/>
    <w:link w:val="EndnoteText"/>
    <w:semiHidden/>
    <w:rsid w:val="00E30ECC"/>
    <w:rPr>
      <w:rFonts w:ascii="Arial" w:hAnsi="Arial"/>
    </w:rPr>
  </w:style>
  <w:style w:type="character" w:styleId="EndnoteReference">
    <w:name w:val="endnote reference"/>
    <w:basedOn w:val="DefaultParagraphFont"/>
    <w:semiHidden/>
    <w:unhideWhenUsed/>
    <w:rsid w:val="00E30ECC"/>
    <w:rPr>
      <w:vertAlign w:val="superscript"/>
    </w:rPr>
  </w:style>
  <w:style w:type="character" w:styleId="CommentReference">
    <w:name w:val="annotation reference"/>
    <w:basedOn w:val="DefaultParagraphFont"/>
    <w:semiHidden/>
    <w:unhideWhenUsed/>
    <w:rsid w:val="00341B41"/>
    <w:rPr>
      <w:sz w:val="16"/>
      <w:szCs w:val="16"/>
    </w:rPr>
  </w:style>
  <w:style w:type="paragraph" w:styleId="CommentText">
    <w:name w:val="annotation text"/>
    <w:basedOn w:val="Normal"/>
    <w:link w:val="CommentTextChar"/>
    <w:semiHidden/>
    <w:unhideWhenUsed/>
    <w:rsid w:val="00341B41"/>
    <w:rPr>
      <w:sz w:val="20"/>
    </w:rPr>
  </w:style>
  <w:style w:type="character" w:customStyle="1" w:styleId="CommentTextChar">
    <w:name w:val="Comment Text Char"/>
    <w:basedOn w:val="DefaultParagraphFont"/>
    <w:link w:val="CommentText"/>
    <w:semiHidden/>
    <w:rsid w:val="00341B41"/>
    <w:rPr>
      <w:rFonts w:ascii="Arial" w:hAnsi="Arial"/>
    </w:rPr>
  </w:style>
  <w:style w:type="paragraph" w:styleId="CommentSubject">
    <w:name w:val="annotation subject"/>
    <w:basedOn w:val="CommentText"/>
    <w:next w:val="CommentText"/>
    <w:link w:val="CommentSubjectChar"/>
    <w:semiHidden/>
    <w:unhideWhenUsed/>
    <w:rsid w:val="00341B41"/>
    <w:rPr>
      <w:b/>
      <w:bCs/>
    </w:rPr>
  </w:style>
  <w:style w:type="character" w:customStyle="1" w:styleId="CommentSubjectChar">
    <w:name w:val="Comment Subject Char"/>
    <w:basedOn w:val="CommentTextChar"/>
    <w:link w:val="CommentSubject"/>
    <w:semiHidden/>
    <w:rsid w:val="00341B41"/>
    <w:rPr>
      <w:rFonts w:ascii="Arial" w:hAnsi="Arial"/>
      <w:b/>
      <w:bCs/>
    </w:rPr>
  </w:style>
  <w:style w:type="character" w:styleId="Strong">
    <w:name w:val="Strong"/>
    <w:basedOn w:val="DefaultParagraphFont"/>
    <w:qFormat/>
    <w:locked/>
    <w:rsid w:val="005D00E0"/>
    <w:rPr>
      <w:b/>
      <w:bCs/>
    </w:rPr>
  </w:style>
  <w:style w:type="paragraph" w:styleId="Revision">
    <w:name w:val="Revision"/>
    <w:hidden/>
    <w:uiPriority w:val="99"/>
    <w:semiHidden/>
    <w:rsid w:val="00E82D95"/>
    <w:rPr>
      <w:rFonts w:ascii="Arial" w:hAnsi="Arial"/>
      <w:sz w:val="22"/>
    </w:rPr>
  </w:style>
  <w:style w:type="character" w:styleId="Hyperlink">
    <w:name w:val="Hyperlink"/>
    <w:basedOn w:val="DefaultParagraphFont"/>
    <w:uiPriority w:val="99"/>
    <w:semiHidden/>
    <w:unhideWhenUsed/>
    <w:rsid w:val="00DD13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7">
      <w:bodyDiv w:val="1"/>
      <w:marLeft w:val="0"/>
      <w:marRight w:val="0"/>
      <w:marTop w:val="0"/>
      <w:marBottom w:val="0"/>
      <w:divBdr>
        <w:top w:val="none" w:sz="0" w:space="0" w:color="auto"/>
        <w:left w:val="none" w:sz="0" w:space="0" w:color="auto"/>
        <w:bottom w:val="none" w:sz="0" w:space="0" w:color="auto"/>
        <w:right w:val="none" w:sz="0" w:space="0" w:color="auto"/>
      </w:divBdr>
    </w:div>
    <w:div w:id="40524175">
      <w:bodyDiv w:val="1"/>
      <w:marLeft w:val="0"/>
      <w:marRight w:val="0"/>
      <w:marTop w:val="0"/>
      <w:marBottom w:val="0"/>
      <w:divBdr>
        <w:top w:val="none" w:sz="0" w:space="0" w:color="auto"/>
        <w:left w:val="none" w:sz="0" w:space="0" w:color="auto"/>
        <w:bottom w:val="none" w:sz="0" w:space="0" w:color="auto"/>
        <w:right w:val="none" w:sz="0" w:space="0" w:color="auto"/>
      </w:divBdr>
    </w:div>
    <w:div w:id="41835298">
      <w:bodyDiv w:val="1"/>
      <w:marLeft w:val="0"/>
      <w:marRight w:val="0"/>
      <w:marTop w:val="0"/>
      <w:marBottom w:val="0"/>
      <w:divBdr>
        <w:top w:val="none" w:sz="0" w:space="0" w:color="auto"/>
        <w:left w:val="none" w:sz="0" w:space="0" w:color="auto"/>
        <w:bottom w:val="none" w:sz="0" w:space="0" w:color="auto"/>
        <w:right w:val="none" w:sz="0" w:space="0" w:color="auto"/>
      </w:divBdr>
    </w:div>
    <w:div w:id="67265978">
      <w:bodyDiv w:val="1"/>
      <w:marLeft w:val="0"/>
      <w:marRight w:val="0"/>
      <w:marTop w:val="0"/>
      <w:marBottom w:val="0"/>
      <w:divBdr>
        <w:top w:val="none" w:sz="0" w:space="0" w:color="auto"/>
        <w:left w:val="none" w:sz="0" w:space="0" w:color="auto"/>
        <w:bottom w:val="none" w:sz="0" w:space="0" w:color="auto"/>
        <w:right w:val="none" w:sz="0" w:space="0" w:color="auto"/>
      </w:divBdr>
    </w:div>
    <w:div w:id="91436675">
      <w:bodyDiv w:val="1"/>
      <w:marLeft w:val="0"/>
      <w:marRight w:val="0"/>
      <w:marTop w:val="0"/>
      <w:marBottom w:val="0"/>
      <w:divBdr>
        <w:top w:val="none" w:sz="0" w:space="0" w:color="auto"/>
        <w:left w:val="none" w:sz="0" w:space="0" w:color="auto"/>
        <w:bottom w:val="none" w:sz="0" w:space="0" w:color="auto"/>
        <w:right w:val="none" w:sz="0" w:space="0" w:color="auto"/>
      </w:divBdr>
    </w:div>
    <w:div w:id="95057171">
      <w:bodyDiv w:val="1"/>
      <w:marLeft w:val="0"/>
      <w:marRight w:val="0"/>
      <w:marTop w:val="0"/>
      <w:marBottom w:val="0"/>
      <w:divBdr>
        <w:top w:val="none" w:sz="0" w:space="0" w:color="auto"/>
        <w:left w:val="none" w:sz="0" w:space="0" w:color="auto"/>
        <w:bottom w:val="none" w:sz="0" w:space="0" w:color="auto"/>
        <w:right w:val="none" w:sz="0" w:space="0" w:color="auto"/>
      </w:divBdr>
    </w:div>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12408579">
      <w:bodyDiv w:val="1"/>
      <w:marLeft w:val="0"/>
      <w:marRight w:val="0"/>
      <w:marTop w:val="0"/>
      <w:marBottom w:val="0"/>
      <w:divBdr>
        <w:top w:val="none" w:sz="0" w:space="0" w:color="auto"/>
        <w:left w:val="none" w:sz="0" w:space="0" w:color="auto"/>
        <w:bottom w:val="none" w:sz="0" w:space="0" w:color="auto"/>
        <w:right w:val="none" w:sz="0" w:space="0" w:color="auto"/>
      </w:divBdr>
    </w:div>
    <w:div w:id="151797345">
      <w:bodyDiv w:val="1"/>
      <w:marLeft w:val="0"/>
      <w:marRight w:val="0"/>
      <w:marTop w:val="0"/>
      <w:marBottom w:val="0"/>
      <w:divBdr>
        <w:top w:val="none" w:sz="0" w:space="0" w:color="auto"/>
        <w:left w:val="none" w:sz="0" w:space="0" w:color="auto"/>
        <w:bottom w:val="none" w:sz="0" w:space="0" w:color="auto"/>
        <w:right w:val="none" w:sz="0" w:space="0" w:color="auto"/>
      </w:divBdr>
    </w:div>
    <w:div w:id="157503596">
      <w:bodyDiv w:val="1"/>
      <w:marLeft w:val="0"/>
      <w:marRight w:val="0"/>
      <w:marTop w:val="0"/>
      <w:marBottom w:val="0"/>
      <w:divBdr>
        <w:top w:val="none" w:sz="0" w:space="0" w:color="auto"/>
        <w:left w:val="none" w:sz="0" w:space="0" w:color="auto"/>
        <w:bottom w:val="none" w:sz="0" w:space="0" w:color="auto"/>
        <w:right w:val="none" w:sz="0" w:space="0" w:color="auto"/>
      </w:divBdr>
    </w:div>
    <w:div w:id="182281011">
      <w:bodyDiv w:val="1"/>
      <w:marLeft w:val="0"/>
      <w:marRight w:val="0"/>
      <w:marTop w:val="0"/>
      <w:marBottom w:val="0"/>
      <w:divBdr>
        <w:top w:val="none" w:sz="0" w:space="0" w:color="auto"/>
        <w:left w:val="none" w:sz="0" w:space="0" w:color="auto"/>
        <w:bottom w:val="none" w:sz="0" w:space="0" w:color="auto"/>
        <w:right w:val="none" w:sz="0" w:space="0" w:color="auto"/>
      </w:divBdr>
    </w:div>
    <w:div w:id="183787309">
      <w:bodyDiv w:val="1"/>
      <w:marLeft w:val="0"/>
      <w:marRight w:val="0"/>
      <w:marTop w:val="0"/>
      <w:marBottom w:val="0"/>
      <w:divBdr>
        <w:top w:val="none" w:sz="0" w:space="0" w:color="auto"/>
        <w:left w:val="none" w:sz="0" w:space="0" w:color="auto"/>
        <w:bottom w:val="none" w:sz="0" w:space="0" w:color="auto"/>
        <w:right w:val="none" w:sz="0" w:space="0" w:color="auto"/>
      </w:divBdr>
    </w:div>
    <w:div w:id="199712790">
      <w:bodyDiv w:val="1"/>
      <w:marLeft w:val="0"/>
      <w:marRight w:val="0"/>
      <w:marTop w:val="0"/>
      <w:marBottom w:val="0"/>
      <w:divBdr>
        <w:top w:val="none" w:sz="0" w:space="0" w:color="auto"/>
        <w:left w:val="none" w:sz="0" w:space="0" w:color="auto"/>
        <w:bottom w:val="none" w:sz="0" w:space="0" w:color="auto"/>
        <w:right w:val="none" w:sz="0" w:space="0" w:color="auto"/>
      </w:divBdr>
    </w:div>
    <w:div w:id="209193429">
      <w:bodyDiv w:val="1"/>
      <w:marLeft w:val="0"/>
      <w:marRight w:val="0"/>
      <w:marTop w:val="0"/>
      <w:marBottom w:val="0"/>
      <w:divBdr>
        <w:top w:val="none" w:sz="0" w:space="0" w:color="auto"/>
        <w:left w:val="none" w:sz="0" w:space="0" w:color="auto"/>
        <w:bottom w:val="none" w:sz="0" w:space="0" w:color="auto"/>
        <w:right w:val="none" w:sz="0" w:space="0" w:color="auto"/>
      </w:divBdr>
    </w:div>
    <w:div w:id="233585980">
      <w:bodyDiv w:val="1"/>
      <w:marLeft w:val="0"/>
      <w:marRight w:val="0"/>
      <w:marTop w:val="0"/>
      <w:marBottom w:val="0"/>
      <w:divBdr>
        <w:top w:val="none" w:sz="0" w:space="0" w:color="auto"/>
        <w:left w:val="none" w:sz="0" w:space="0" w:color="auto"/>
        <w:bottom w:val="none" w:sz="0" w:space="0" w:color="auto"/>
        <w:right w:val="none" w:sz="0" w:space="0" w:color="auto"/>
      </w:divBdr>
    </w:div>
    <w:div w:id="240336187">
      <w:bodyDiv w:val="1"/>
      <w:marLeft w:val="0"/>
      <w:marRight w:val="0"/>
      <w:marTop w:val="0"/>
      <w:marBottom w:val="0"/>
      <w:divBdr>
        <w:top w:val="none" w:sz="0" w:space="0" w:color="auto"/>
        <w:left w:val="none" w:sz="0" w:space="0" w:color="auto"/>
        <w:bottom w:val="none" w:sz="0" w:space="0" w:color="auto"/>
        <w:right w:val="none" w:sz="0" w:space="0" w:color="auto"/>
      </w:divBdr>
    </w:div>
    <w:div w:id="241136518">
      <w:bodyDiv w:val="1"/>
      <w:marLeft w:val="0"/>
      <w:marRight w:val="0"/>
      <w:marTop w:val="0"/>
      <w:marBottom w:val="0"/>
      <w:divBdr>
        <w:top w:val="none" w:sz="0" w:space="0" w:color="auto"/>
        <w:left w:val="none" w:sz="0" w:space="0" w:color="auto"/>
        <w:bottom w:val="none" w:sz="0" w:space="0" w:color="auto"/>
        <w:right w:val="none" w:sz="0" w:space="0" w:color="auto"/>
      </w:divBdr>
    </w:div>
    <w:div w:id="251357935">
      <w:bodyDiv w:val="1"/>
      <w:marLeft w:val="0"/>
      <w:marRight w:val="0"/>
      <w:marTop w:val="0"/>
      <w:marBottom w:val="0"/>
      <w:divBdr>
        <w:top w:val="none" w:sz="0" w:space="0" w:color="auto"/>
        <w:left w:val="none" w:sz="0" w:space="0" w:color="auto"/>
        <w:bottom w:val="none" w:sz="0" w:space="0" w:color="auto"/>
        <w:right w:val="none" w:sz="0" w:space="0" w:color="auto"/>
      </w:divBdr>
    </w:div>
    <w:div w:id="256332254">
      <w:bodyDiv w:val="1"/>
      <w:marLeft w:val="0"/>
      <w:marRight w:val="0"/>
      <w:marTop w:val="0"/>
      <w:marBottom w:val="0"/>
      <w:divBdr>
        <w:top w:val="none" w:sz="0" w:space="0" w:color="auto"/>
        <w:left w:val="none" w:sz="0" w:space="0" w:color="auto"/>
        <w:bottom w:val="none" w:sz="0" w:space="0" w:color="auto"/>
        <w:right w:val="none" w:sz="0" w:space="0" w:color="auto"/>
      </w:divBdr>
    </w:div>
    <w:div w:id="279150589">
      <w:bodyDiv w:val="1"/>
      <w:marLeft w:val="0"/>
      <w:marRight w:val="0"/>
      <w:marTop w:val="0"/>
      <w:marBottom w:val="0"/>
      <w:divBdr>
        <w:top w:val="none" w:sz="0" w:space="0" w:color="auto"/>
        <w:left w:val="none" w:sz="0" w:space="0" w:color="auto"/>
        <w:bottom w:val="none" w:sz="0" w:space="0" w:color="auto"/>
        <w:right w:val="none" w:sz="0" w:space="0" w:color="auto"/>
      </w:divBdr>
    </w:div>
    <w:div w:id="279185703">
      <w:bodyDiv w:val="1"/>
      <w:marLeft w:val="0"/>
      <w:marRight w:val="0"/>
      <w:marTop w:val="0"/>
      <w:marBottom w:val="0"/>
      <w:divBdr>
        <w:top w:val="none" w:sz="0" w:space="0" w:color="auto"/>
        <w:left w:val="none" w:sz="0" w:space="0" w:color="auto"/>
        <w:bottom w:val="none" w:sz="0" w:space="0" w:color="auto"/>
        <w:right w:val="none" w:sz="0" w:space="0" w:color="auto"/>
      </w:divBdr>
    </w:div>
    <w:div w:id="292029654">
      <w:marLeft w:val="0"/>
      <w:marRight w:val="0"/>
      <w:marTop w:val="0"/>
      <w:marBottom w:val="0"/>
      <w:divBdr>
        <w:top w:val="none" w:sz="0" w:space="0" w:color="auto"/>
        <w:left w:val="none" w:sz="0" w:space="0" w:color="auto"/>
        <w:bottom w:val="none" w:sz="0" w:space="0" w:color="auto"/>
        <w:right w:val="none" w:sz="0" w:space="0" w:color="auto"/>
      </w:divBdr>
    </w:div>
    <w:div w:id="292029655">
      <w:marLeft w:val="0"/>
      <w:marRight w:val="0"/>
      <w:marTop w:val="0"/>
      <w:marBottom w:val="0"/>
      <w:divBdr>
        <w:top w:val="none" w:sz="0" w:space="0" w:color="auto"/>
        <w:left w:val="none" w:sz="0" w:space="0" w:color="auto"/>
        <w:bottom w:val="none" w:sz="0" w:space="0" w:color="auto"/>
        <w:right w:val="none" w:sz="0" w:space="0" w:color="auto"/>
      </w:divBdr>
    </w:div>
    <w:div w:id="292029656">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301276628">
      <w:bodyDiv w:val="1"/>
      <w:marLeft w:val="0"/>
      <w:marRight w:val="0"/>
      <w:marTop w:val="0"/>
      <w:marBottom w:val="0"/>
      <w:divBdr>
        <w:top w:val="none" w:sz="0" w:space="0" w:color="auto"/>
        <w:left w:val="none" w:sz="0" w:space="0" w:color="auto"/>
        <w:bottom w:val="none" w:sz="0" w:space="0" w:color="auto"/>
        <w:right w:val="none" w:sz="0" w:space="0" w:color="auto"/>
      </w:divBdr>
    </w:div>
    <w:div w:id="317272513">
      <w:bodyDiv w:val="1"/>
      <w:marLeft w:val="0"/>
      <w:marRight w:val="0"/>
      <w:marTop w:val="0"/>
      <w:marBottom w:val="0"/>
      <w:divBdr>
        <w:top w:val="none" w:sz="0" w:space="0" w:color="auto"/>
        <w:left w:val="none" w:sz="0" w:space="0" w:color="auto"/>
        <w:bottom w:val="none" w:sz="0" w:space="0" w:color="auto"/>
        <w:right w:val="none" w:sz="0" w:space="0" w:color="auto"/>
      </w:divBdr>
    </w:div>
    <w:div w:id="333339933">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368457228">
      <w:bodyDiv w:val="1"/>
      <w:marLeft w:val="0"/>
      <w:marRight w:val="0"/>
      <w:marTop w:val="0"/>
      <w:marBottom w:val="0"/>
      <w:divBdr>
        <w:top w:val="none" w:sz="0" w:space="0" w:color="auto"/>
        <w:left w:val="none" w:sz="0" w:space="0" w:color="auto"/>
        <w:bottom w:val="none" w:sz="0" w:space="0" w:color="auto"/>
        <w:right w:val="none" w:sz="0" w:space="0" w:color="auto"/>
      </w:divBdr>
    </w:div>
    <w:div w:id="401291042">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5153965">
      <w:bodyDiv w:val="1"/>
      <w:marLeft w:val="0"/>
      <w:marRight w:val="0"/>
      <w:marTop w:val="0"/>
      <w:marBottom w:val="0"/>
      <w:divBdr>
        <w:top w:val="none" w:sz="0" w:space="0" w:color="auto"/>
        <w:left w:val="none" w:sz="0" w:space="0" w:color="auto"/>
        <w:bottom w:val="none" w:sz="0" w:space="0" w:color="auto"/>
        <w:right w:val="none" w:sz="0" w:space="0" w:color="auto"/>
      </w:divBdr>
    </w:div>
    <w:div w:id="440106478">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449594483">
      <w:bodyDiv w:val="1"/>
      <w:marLeft w:val="0"/>
      <w:marRight w:val="0"/>
      <w:marTop w:val="0"/>
      <w:marBottom w:val="0"/>
      <w:divBdr>
        <w:top w:val="none" w:sz="0" w:space="0" w:color="auto"/>
        <w:left w:val="none" w:sz="0" w:space="0" w:color="auto"/>
        <w:bottom w:val="none" w:sz="0" w:space="0" w:color="auto"/>
        <w:right w:val="none" w:sz="0" w:space="0" w:color="auto"/>
      </w:divBdr>
    </w:div>
    <w:div w:id="50024206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
    <w:div w:id="513110881">
      <w:bodyDiv w:val="1"/>
      <w:marLeft w:val="0"/>
      <w:marRight w:val="0"/>
      <w:marTop w:val="0"/>
      <w:marBottom w:val="0"/>
      <w:divBdr>
        <w:top w:val="none" w:sz="0" w:space="0" w:color="auto"/>
        <w:left w:val="none" w:sz="0" w:space="0" w:color="auto"/>
        <w:bottom w:val="none" w:sz="0" w:space="0" w:color="auto"/>
        <w:right w:val="none" w:sz="0" w:space="0" w:color="auto"/>
      </w:divBdr>
    </w:div>
    <w:div w:id="514809271">
      <w:bodyDiv w:val="1"/>
      <w:marLeft w:val="0"/>
      <w:marRight w:val="0"/>
      <w:marTop w:val="0"/>
      <w:marBottom w:val="0"/>
      <w:divBdr>
        <w:top w:val="none" w:sz="0" w:space="0" w:color="auto"/>
        <w:left w:val="none" w:sz="0" w:space="0" w:color="auto"/>
        <w:bottom w:val="none" w:sz="0" w:space="0" w:color="auto"/>
        <w:right w:val="none" w:sz="0" w:space="0" w:color="auto"/>
      </w:divBdr>
    </w:div>
    <w:div w:id="516502773">
      <w:bodyDiv w:val="1"/>
      <w:marLeft w:val="0"/>
      <w:marRight w:val="0"/>
      <w:marTop w:val="0"/>
      <w:marBottom w:val="0"/>
      <w:divBdr>
        <w:top w:val="none" w:sz="0" w:space="0" w:color="auto"/>
        <w:left w:val="none" w:sz="0" w:space="0" w:color="auto"/>
        <w:bottom w:val="none" w:sz="0" w:space="0" w:color="auto"/>
        <w:right w:val="none" w:sz="0" w:space="0" w:color="auto"/>
      </w:divBdr>
    </w:div>
    <w:div w:id="517476112">
      <w:bodyDiv w:val="1"/>
      <w:marLeft w:val="0"/>
      <w:marRight w:val="0"/>
      <w:marTop w:val="0"/>
      <w:marBottom w:val="0"/>
      <w:divBdr>
        <w:top w:val="none" w:sz="0" w:space="0" w:color="auto"/>
        <w:left w:val="none" w:sz="0" w:space="0" w:color="auto"/>
        <w:bottom w:val="none" w:sz="0" w:space="0" w:color="auto"/>
        <w:right w:val="none" w:sz="0" w:space="0" w:color="auto"/>
      </w:divBdr>
    </w:div>
    <w:div w:id="524054372">
      <w:bodyDiv w:val="1"/>
      <w:marLeft w:val="0"/>
      <w:marRight w:val="0"/>
      <w:marTop w:val="0"/>
      <w:marBottom w:val="0"/>
      <w:divBdr>
        <w:top w:val="none" w:sz="0" w:space="0" w:color="auto"/>
        <w:left w:val="none" w:sz="0" w:space="0" w:color="auto"/>
        <w:bottom w:val="none" w:sz="0" w:space="0" w:color="auto"/>
        <w:right w:val="none" w:sz="0" w:space="0" w:color="auto"/>
      </w:divBdr>
    </w:div>
    <w:div w:id="540673405">
      <w:bodyDiv w:val="1"/>
      <w:marLeft w:val="0"/>
      <w:marRight w:val="0"/>
      <w:marTop w:val="0"/>
      <w:marBottom w:val="0"/>
      <w:divBdr>
        <w:top w:val="none" w:sz="0" w:space="0" w:color="auto"/>
        <w:left w:val="none" w:sz="0" w:space="0" w:color="auto"/>
        <w:bottom w:val="none" w:sz="0" w:space="0" w:color="auto"/>
        <w:right w:val="none" w:sz="0" w:space="0" w:color="auto"/>
      </w:divBdr>
    </w:div>
    <w:div w:id="543441197">
      <w:bodyDiv w:val="1"/>
      <w:marLeft w:val="0"/>
      <w:marRight w:val="0"/>
      <w:marTop w:val="0"/>
      <w:marBottom w:val="0"/>
      <w:divBdr>
        <w:top w:val="none" w:sz="0" w:space="0" w:color="auto"/>
        <w:left w:val="none" w:sz="0" w:space="0" w:color="auto"/>
        <w:bottom w:val="none" w:sz="0" w:space="0" w:color="auto"/>
        <w:right w:val="none" w:sz="0" w:space="0" w:color="auto"/>
      </w:divBdr>
    </w:div>
    <w:div w:id="557936380">
      <w:bodyDiv w:val="1"/>
      <w:marLeft w:val="0"/>
      <w:marRight w:val="0"/>
      <w:marTop w:val="0"/>
      <w:marBottom w:val="0"/>
      <w:divBdr>
        <w:top w:val="none" w:sz="0" w:space="0" w:color="auto"/>
        <w:left w:val="none" w:sz="0" w:space="0" w:color="auto"/>
        <w:bottom w:val="none" w:sz="0" w:space="0" w:color="auto"/>
        <w:right w:val="none" w:sz="0" w:space="0" w:color="auto"/>
      </w:divBdr>
    </w:div>
    <w:div w:id="572352035">
      <w:bodyDiv w:val="1"/>
      <w:marLeft w:val="0"/>
      <w:marRight w:val="0"/>
      <w:marTop w:val="0"/>
      <w:marBottom w:val="0"/>
      <w:divBdr>
        <w:top w:val="none" w:sz="0" w:space="0" w:color="auto"/>
        <w:left w:val="none" w:sz="0" w:space="0" w:color="auto"/>
        <w:bottom w:val="none" w:sz="0" w:space="0" w:color="auto"/>
        <w:right w:val="none" w:sz="0" w:space="0" w:color="auto"/>
      </w:divBdr>
    </w:div>
    <w:div w:id="582036233">
      <w:bodyDiv w:val="1"/>
      <w:marLeft w:val="0"/>
      <w:marRight w:val="0"/>
      <w:marTop w:val="0"/>
      <w:marBottom w:val="0"/>
      <w:divBdr>
        <w:top w:val="none" w:sz="0" w:space="0" w:color="auto"/>
        <w:left w:val="none" w:sz="0" w:space="0" w:color="auto"/>
        <w:bottom w:val="none" w:sz="0" w:space="0" w:color="auto"/>
        <w:right w:val="none" w:sz="0" w:space="0" w:color="auto"/>
      </w:divBdr>
    </w:div>
    <w:div w:id="599337141">
      <w:bodyDiv w:val="1"/>
      <w:marLeft w:val="0"/>
      <w:marRight w:val="0"/>
      <w:marTop w:val="0"/>
      <w:marBottom w:val="0"/>
      <w:divBdr>
        <w:top w:val="none" w:sz="0" w:space="0" w:color="auto"/>
        <w:left w:val="none" w:sz="0" w:space="0" w:color="auto"/>
        <w:bottom w:val="none" w:sz="0" w:space="0" w:color="auto"/>
        <w:right w:val="none" w:sz="0" w:space="0" w:color="auto"/>
      </w:divBdr>
    </w:div>
    <w:div w:id="61757059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34875682">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62440855">
      <w:bodyDiv w:val="1"/>
      <w:marLeft w:val="0"/>
      <w:marRight w:val="0"/>
      <w:marTop w:val="0"/>
      <w:marBottom w:val="0"/>
      <w:divBdr>
        <w:top w:val="none" w:sz="0" w:space="0" w:color="auto"/>
        <w:left w:val="none" w:sz="0" w:space="0" w:color="auto"/>
        <w:bottom w:val="none" w:sz="0" w:space="0" w:color="auto"/>
        <w:right w:val="none" w:sz="0" w:space="0" w:color="auto"/>
      </w:divBdr>
    </w:div>
    <w:div w:id="687677513">
      <w:bodyDiv w:val="1"/>
      <w:marLeft w:val="0"/>
      <w:marRight w:val="0"/>
      <w:marTop w:val="0"/>
      <w:marBottom w:val="0"/>
      <w:divBdr>
        <w:top w:val="none" w:sz="0" w:space="0" w:color="auto"/>
        <w:left w:val="none" w:sz="0" w:space="0" w:color="auto"/>
        <w:bottom w:val="none" w:sz="0" w:space="0" w:color="auto"/>
        <w:right w:val="none" w:sz="0" w:space="0" w:color="auto"/>
      </w:divBdr>
    </w:div>
    <w:div w:id="691104960">
      <w:bodyDiv w:val="1"/>
      <w:marLeft w:val="0"/>
      <w:marRight w:val="0"/>
      <w:marTop w:val="0"/>
      <w:marBottom w:val="0"/>
      <w:divBdr>
        <w:top w:val="none" w:sz="0" w:space="0" w:color="auto"/>
        <w:left w:val="none" w:sz="0" w:space="0" w:color="auto"/>
        <w:bottom w:val="none" w:sz="0" w:space="0" w:color="auto"/>
        <w:right w:val="none" w:sz="0" w:space="0" w:color="auto"/>
      </w:divBdr>
    </w:div>
    <w:div w:id="691492667">
      <w:bodyDiv w:val="1"/>
      <w:marLeft w:val="0"/>
      <w:marRight w:val="0"/>
      <w:marTop w:val="0"/>
      <w:marBottom w:val="0"/>
      <w:divBdr>
        <w:top w:val="none" w:sz="0" w:space="0" w:color="auto"/>
        <w:left w:val="none" w:sz="0" w:space="0" w:color="auto"/>
        <w:bottom w:val="none" w:sz="0" w:space="0" w:color="auto"/>
        <w:right w:val="none" w:sz="0" w:space="0" w:color="auto"/>
      </w:divBdr>
    </w:div>
    <w:div w:id="696124917">
      <w:bodyDiv w:val="1"/>
      <w:marLeft w:val="0"/>
      <w:marRight w:val="0"/>
      <w:marTop w:val="0"/>
      <w:marBottom w:val="0"/>
      <w:divBdr>
        <w:top w:val="none" w:sz="0" w:space="0" w:color="auto"/>
        <w:left w:val="none" w:sz="0" w:space="0" w:color="auto"/>
        <w:bottom w:val="none" w:sz="0" w:space="0" w:color="auto"/>
        <w:right w:val="none" w:sz="0" w:space="0" w:color="auto"/>
      </w:divBdr>
    </w:div>
    <w:div w:id="698093825">
      <w:bodyDiv w:val="1"/>
      <w:marLeft w:val="0"/>
      <w:marRight w:val="0"/>
      <w:marTop w:val="0"/>
      <w:marBottom w:val="0"/>
      <w:divBdr>
        <w:top w:val="none" w:sz="0" w:space="0" w:color="auto"/>
        <w:left w:val="none" w:sz="0" w:space="0" w:color="auto"/>
        <w:bottom w:val="none" w:sz="0" w:space="0" w:color="auto"/>
        <w:right w:val="none" w:sz="0" w:space="0" w:color="auto"/>
      </w:divBdr>
    </w:div>
    <w:div w:id="701787439">
      <w:bodyDiv w:val="1"/>
      <w:marLeft w:val="0"/>
      <w:marRight w:val="0"/>
      <w:marTop w:val="0"/>
      <w:marBottom w:val="0"/>
      <w:divBdr>
        <w:top w:val="none" w:sz="0" w:space="0" w:color="auto"/>
        <w:left w:val="none" w:sz="0" w:space="0" w:color="auto"/>
        <w:bottom w:val="none" w:sz="0" w:space="0" w:color="auto"/>
        <w:right w:val="none" w:sz="0" w:space="0" w:color="auto"/>
      </w:divBdr>
    </w:div>
    <w:div w:id="711612277">
      <w:bodyDiv w:val="1"/>
      <w:marLeft w:val="0"/>
      <w:marRight w:val="0"/>
      <w:marTop w:val="0"/>
      <w:marBottom w:val="0"/>
      <w:divBdr>
        <w:top w:val="none" w:sz="0" w:space="0" w:color="auto"/>
        <w:left w:val="none" w:sz="0" w:space="0" w:color="auto"/>
        <w:bottom w:val="none" w:sz="0" w:space="0" w:color="auto"/>
        <w:right w:val="none" w:sz="0" w:space="0" w:color="auto"/>
      </w:divBdr>
    </w:div>
    <w:div w:id="727655361">
      <w:bodyDiv w:val="1"/>
      <w:marLeft w:val="0"/>
      <w:marRight w:val="0"/>
      <w:marTop w:val="0"/>
      <w:marBottom w:val="0"/>
      <w:divBdr>
        <w:top w:val="none" w:sz="0" w:space="0" w:color="auto"/>
        <w:left w:val="none" w:sz="0" w:space="0" w:color="auto"/>
        <w:bottom w:val="none" w:sz="0" w:space="0" w:color="auto"/>
        <w:right w:val="none" w:sz="0" w:space="0" w:color="auto"/>
      </w:divBdr>
    </w:div>
    <w:div w:id="752508366">
      <w:bodyDiv w:val="1"/>
      <w:marLeft w:val="0"/>
      <w:marRight w:val="0"/>
      <w:marTop w:val="0"/>
      <w:marBottom w:val="0"/>
      <w:divBdr>
        <w:top w:val="none" w:sz="0" w:space="0" w:color="auto"/>
        <w:left w:val="none" w:sz="0" w:space="0" w:color="auto"/>
        <w:bottom w:val="none" w:sz="0" w:space="0" w:color="auto"/>
        <w:right w:val="none" w:sz="0" w:space="0" w:color="auto"/>
      </w:divBdr>
    </w:div>
    <w:div w:id="758336319">
      <w:bodyDiv w:val="1"/>
      <w:marLeft w:val="0"/>
      <w:marRight w:val="0"/>
      <w:marTop w:val="0"/>
      <w:marBottom w:val="0"/>
      <w:divBdr>
        <w:top w:val="none" w:sz="0" w:space="0" w:color="auto"/>
        <w:left w:val="none" w:sz="0" w:space="0" w:color="auto"/>
        <w:bottom w:val="none" w:sz="0" w:space="0" w:color="auto"/>
        <w:right w:val="none" w:sz="0" w:space="0" w:color="auto"/>
      </w:divBdr>
    </w:div>
    <w:div w:id="762805026">
      <w:bodyDiv w:val="1"/>
      <w:marLeft w:val="0"/>
      <w:marRight w:val="0"/>
      <w:marTop w:val="0"/>
      <w:marBottom w:val="0"/>
      <w:divBdr>
        <w:top w:val="none" w:sz="0" w:space="0" w:color="auto"/>
        <w:left w:val="none" w:sz="0" w:space="0" w:color="auto"/>
        <w:bottom w:val="none" w:sz="0" w:space="0" w:color="auto"/>
        <w:right w:val="none" w:sz="0" w:space="0" w:color="auto"/>
      </w:divBdr>
    </w:div>
    <w:div w:id="783500309">
      <w:bodyDiv w:val="1"/>
      <w:marLeft w:val="0"/>
      <w:marRight w:val="0"/>
      <w:marTop w:val="0"/>
      <w:marBottom w:val="0"/>
      <w:divBdr>
        <w:top w:val="none" w:sz="0" w:space="0" w:color="auto"/>
        <w:left w:val="none" w:sz="0" w:space="0" w:color="auto"/>
        <w:bottom w:val="none" w:sz="0" w:space="0" w:color="auto"/>
        <w:right w:val="none" w:sz="0" w:space="0" w:color="auto"/>
      </w:divBdr>
    </w:div>
    <w:div w:id="784886659">
      <w:bodyDiv w:val="1"/>
      <w:marLeft w:val="0"/>
      <w:marRight w:val="0"/>
      <w:marTop w:val="0"/>
      <w:marBottom w:val="0"/>
      <w:divBdr>
        <w:top w:val="none" w:sz="0" w:space="0" w:color="auto"/>
        <w:left w:val="none" w:sz="0" w:space="0" w:color="auto"/>
        <w:bottom w:val="none" w:sz="0" w:space="0" w:color="auto"/>
        <w:right w:val="none" w:sz="0" w:space="0" w:color="auto"/>
      </w:divBdr>
    </w:div>
    <w:div w:id="786777498">
      <w:bodyDiv w:val="1"/>
      <w:marLeft w:val="0"/>
      <w:marRight w:val="0"/>
      <w:marTop w:val="0"/>
      <w:marBottom w:val="0"/>
      <w:divBdr>
        <w:top w:val="none" w:sz="0" w:space="0" w:color="auto"/>
        <w:left w:val="none" w:sz="0" w:space="0" w:color="auto"/>
        <w:bottom w:val="none" w:sz="0" w:space="0" w:color="auto"/>
        <w:right w:val="none" w:sz="0" w:space="0" w:color="auto"/>
      </w:divBdr>
    </w:div>
    <w:div w:id="798844128">
      <w:bodyDiv w:val="1"/>
      <w:marLeft w:val="0"/>
      <w:marRight w:val="0"/>
      <w:marTop w:val="0"/>
      <w:marBottom w:val="0"/>
      <w:divBdr>
        <w:top w:val="none" w:sz="0" w:space="0" w:color="auto"/>
        <w:left w:val="none" w:sz="0" w:space="0" w:color="auto"/>
        <w:bottom w:val="none" w:sz="0" w:space="0" w:color="auto"/>
        <w:right w:val="none" w:sz="0" w:space="0" w:color="auto"/>
      </w:divBdr>
    </w:div>
    <w:div w:id="809595188">
      <w:bodyDiv w:val="1"/>
      <w:marLeft w:val="0"/>
      <w:marRight w:val="0"/>
      <w:marTop w:val="0"/>
      <w:marBottom w:val="0"/>
      <w:divBdr>
        <w:top w:val="none" w:sz="0" w:space="0" w:color="auto"/>
        <w:left w:val="none" w:sz="0" w:space="0" w:color="auto"/>
        <w:bottom w:val="none" w:sz="0" w:space="0" w:color="auto"/>
        <w:right w:val="none" w:sz="0" w:space="0" w:color="auto"/>
      </w:divBdr>
    </w:div>
    <w:div w:id="811630383">
      <w:bodyDiv w:val="1"/>
      <w:marLeft w:val="0"/>
      <w:marRight w:val="0"/>
      <w:marTop w:val="0"/>
      <w:marBottom w:val="0"/>
      <w:divBdr>
        <w:top w:val="none" w:sz="0" w:space="0" w:color="auto"/>
        <w:left w:val="none" w:sz="0" w:space="0" w:color="auto"/>
        <w:bottom w:val="none" w:sz="0" w:space="0" w:color="auto"/>
        <w:right w:val="none" w:sz="0" w:space="0" w:color="auto"/>
      </w:divBdr>
    </w:div>
    <w:div w:id="832456526">
      <w:bodyDiv w:val="1"/>
      <w:marLeft w:val="0"/>
      <w:marRight w:val="0"/>
      <w:marTop w:val="0"/>
      <w:marBottom w:val="0"/>
      <w:divBdr>
        <w:top w:val="none" w:sz="0" w:space="0" w:color="auto"/>
        <w:left w:val="none" w:sz="0" w:space="0" w:color="auto"/>
        <w:bottom w:val="none" w:sz="0" w:space="0" w:color="auto"/>
        <w:right w:val="none" w:sz="0" w:space="0" w:color="auto"/>
      </w:divBdr>
    </w:div>
    <w:div w:id="842160971">
      <w:bodyDiv w:val="1"/>
      <w:marLeft w:val="0"/>
      <w:marRight w:val="0"/>
      <w:marTop w:val="0"/>
      <w:marBottom w:val="0"/>
      <w:divBdr>
        <w:top w:val="none" w:sz="0" w:space="0" w:color="auto"/>
        <w:left w:val="none" w:sz="0" w:space="0" w:color="auto"/>
        <w:bottom w:val="none" w:sz="0" w:space="0" w:color="auto"/>
        <w:right w:val="none" w:sz="0" w:space="0" w:color="auto"/>
      </w:divBdr>
    </w:div>
    <w:div w:id="846212647">
      <w:bodyDiv w:val="1"/>
      <w:marLeft w:val="0"/>
      <w:marRight w:val="0"/>
      <w:marTop w:val="0"/>
      <w:marBottom w:val="0"/>
      <w:divBdr>
        <w:top w:val="none" w:sz="0" w:space="0" w:color="auto"/>
        <w:left w:val="none" w:sz="0" w:space="0" w:color="auto"/>
        <w:bottom w:val="none" w:sz="0" w:space="0" w:color="auto"/>
        <w:right w:val="none" w:sz="0" w:space="0" w:color="auto"/>
      </w:divBdr>
    </w:div>
    <w:div w:id="874268917">
      <w:bodyDiv w:val="1"/>
      <w:marLeft w:val="0"/>
      <w:marRight w:val="0"/>
      <w:marTop w:val="0"/>
      <w:marBottom w:val="0"/>
      <w:divBdr>
        <w:top w:val="none" w:sz="0" w:space="0" w:color="auto"/>
        <w:left w:val="none" w:sz="0" w:space="0" w:color="auto"/>
        <w:bottom w:val="none" w:sz="0" w:space="0" w:color="auto"/>
        <w:right w:val="none" w:sz="0" w:space="0" w:color="auto"/>
      </w:divBdr>
    </w:div>
    <w:div w:id="882207882">
      <w:bodyDiv w:val="1"/>
      <w:marLeft w:val="0"/>
      <w:marRight w:val="0"/>
      <w:marTop w:val="0"/>
      <w:marBottom w:val="0"/>
      <w:divBdr>
        <w:top w:val="none" w:sz="0" w:space="0" w:color="auto"/>
        <w:left w:val="none" w:sz="0" w:space="0" w:color="auto"/>
        <w:bottom w:val="none" w:sz="0" w:space="0" w:color="auto"/>
        <w:right w:val="none" w:sz="0" w:space="0" w:color="auto"/>
      </w:divBdr>
    </w:div>
    <w:div w:id="887185208">
      <w:bodyDiv w:val="1"/>
      <w:marLeft w:val="0"/>
      <w:marRight w:val="0"/>
      <w:marTop w:val="0"/>
      <w:marBottom w:val="0"/>
      <w:divBdr>
        <w:top w:val="none" w:sz="0" w:space="0" w:color="auto"/>
        <w:left w:val="none" w:sz="0" w:space="0" w:color="auto"/>
        <w:bottom w:val="none" w:sz="0" w:space="0" w:color="auto"/>
        <w:right w:val="none" w:sz="0" w:space="0" w:color="auto"/>
      </w:divBdr>
    </w:div>
    <w:div w:id="908730959">
      <w:bodyDiv w:val="1"/>
      <w:marLeft w:val="0"/>
      <w:marRight w:val="0"/>
      <w:marTop w:val="0"/>
      <w:marBottom w:val="0"/>
      <w:divBdr>
        <w:top w:val="none" w:sz="0" w:space="0" w:color="auto"/>
        <w:left w:val="none" w:sz="0" w:space="0" w:color="auto"/>
        <w:bottom w:val="none" w:sz="0" w:space="0" w:color="auto"/>
        <w:right w:val="none" w:sz="0" w:space="0" w:color="auto"/>
      </w:divBdr>
    </w:div>
    <w:div w:id="912592927">
      <w:bodyDiv w:val="1"/>
      <w:marLeft w:val="0"/>
      <w:marRight w:val="0"/>
      <w:marTop w:val="0"/>
      <w:marBottom w:val="0"/>
      <w:divBdr>
        <w:top w:val="none" w:sz="0" w:space="0" w:color="auto"/>
        <w:left w:val="none" w:sz="0" w:space="0" w:color="auto"/>
        <w:bottom w:val="none" w:sz="0" w:space="0" w:color="auto"/>
        <w:right w:val="none" w:sz="0" w:space="0" w:color="auto"/>
      </w:divBdr>
    </w:div>
    <w:div w:id="916865788">
      <w:bodyDiv w:val="1"/>
      <w:marLeft w:val="0"/>
      <w:marRight w:val="0"/>
      <w:marTop w:val="0"/>
      <w:marBottom w:val="0"/>
      <w:divBdr>
        <w:top w:val="none" w:sz="0" w:space="0" w:color="auto"/>
        <w:left w:val="none" w:sz="0" w:space="0" w:color="auto"/>
        <w:bottom w:val="none" w:sz="0" w:space="0" w:color="auto"/>
        <w:right w:val="none" w:sz="0" w:space="0" w:color="auto"/>
      </w:divBdr>
    </w:div>
    <w:div w:id="924001080">
      <w:bodyDiv w:val="1"/>
      <w:marLeft w:val="0"/>
      <w:marRight w:val="0"/>
      <w:marTop w:val="0"/>
      <w:marBottom w:val="0"/>
      <w:divBdr>
        <w:top w:val="none" w:sz="0" w:space="0" w:color="auto"/>
        <w:left w:val="none" w:sz="0" w:space="0" w:color="auto"/>
        <w:bottom w:val="none" w:sz="0" w:space="0" w:color="auto"/>
        <w:right w:val="none" w:sz="0" w:space="0" w:color="auto"/>
      </w:divBdr>
    </w:div>
    <w:div w:id="926379985">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8561977">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
    <w:div w:id="975330009">
      <w:bodyDiv w:val="1"/>
      <w:marLeft w:val="0"/>
      <w:marRight w:val="0"/>
      <w:marTop w:val="0"/>
      <w:marBottom w:val="0"/>
      <w:divBdr>
        <w:top w:val="none" w:sz="0" w:space="0" w:color="auto"/>
        <w:left w:val="none" w:sz="0" w:space="0" w:color="auto"/>
        <w:bottom w:val="none" w:sz="0" w:space="0" w:color="auto"/>
        <w:right w:val="none" w:sz="0" w:space="0" w:color="auto"/>
      </w:divBdr>
    </w:div>
    <w:div w:id="977876637">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
    <w:div w:id="1045564745">
      <w:bodyDiv w:val="1"/>
      <w:marLeft w:val="0"/>
      <w:marRight w:val="0"/>
      <w:marTop w:val="0"/>
      <w:marBottom w:val="0"/>
      <w:divBdr>
        <w:top w:val="none" w:sz="0" w:space="0" w:color="auto"/>
        <w:left w:val="none" w:sz="0" w:space="0" w:color="auto"/>
        <w:bottom w:val="none" w:sz="0" w:space="0" w:color="auto"/>
        <w:right w:val="none" w:sz="0" w:space="0" w:color="auto"/>
      </w:divBdr>
    </w:div>
    <w:div w:id="1059866887">
      <w:bodyDiv w:val="1"/>
      <w:marLeft w:val="0"/>
      <w:marRight w:val="0"/>
      <w:marTop w:val="0"/>
      <w:marBottom w:val="0"/>
      <w:divBdr>
        <w:top w:val="none" w:sz="0" w:space="0" w:color="auto"/>
        <w:left w:val="none" w:sz="0" w:space="0" w:color="auto"/>
        <w:bottom w:val="none" w:sz="0" w:space="0" w:color="auto"/>
        <w:right w:val="none" w:sz="0" w:space="0" w:color="auto"/>
      </w:divBdr>
    </w:div>
    <w:div w:id="1075401398">
      <w:bodyDiv w:val="1"/>
      <w:marLeft w:val="0"/>
      <w:marRight w:val="0"/>
      <w:marTop w:val="0"/>
      <w:marBottom w:val="0"/>
      <w:divBdr>
        <w:top w:val="none" w:sz="0" w:space="0" w:color="auto"/>
        <w:left w:val="none" w:sz="0" w:space="0" w:color="auto"/>
        <w:bottom w:val="none" w:sz="0" w:space="0" w:color="auto"/>
        <w:right w:val="none" w:sz="0" w:space="0" w:color="auto"/>
      </w:divBdr>
    </w:div>
    <w:div w:id="1084300331">
      <w:bodyDiv w:val="1"/>
      <w:marLeft w:val="0"/>
      <w:marRight w:val="0"/>
      <w:marTop w:val="0"/>
      <w:marBottom w:val="0"/>
      <w:divBdr>
        <w:top w:val="none" w:sz="0" w:space="0" w:color="auto"/>
        <w:left w:val="none" w:sz="0" w:space="0" w:color="auto"/>
        <w:bottom w:val="none" w:sz="0" w:space="0" w:color="auto"/>
        <w:right w:val="none" w:sz="0" w:space="0" w:color="auto"/>
      </w:divBdr>
    </w:div>
    <w:div w:id="1087505680">
      <w:bodyDiv w:val="1"/>
      <w:marLeft w:val="0"/>
      <w:marRight w:val="0"/>
      <w:marTop w:val="0"/>
      <w:marBottom w:val="0"/>
      <w:divBdr>
        <w:top w:val="none" w:sz="0" w:space="0" w:color="auto"/>
        <w:left w:val="none" w:sz="0" w:space="0" w:color="auto"/>
        <w:bottom w:val="none" w:sz="0" w:space="0" w:color="auto"/>
        <w:right w:val="none" w:sz="0" w:space="0" w:color="auto"/>
      </w:divBdr>
    </w:div>
    <w:div w:id="1088845325">
      <w:bodyDiv w:val="1"/>
      <w:marLeft w:val="0"/>
      <w:marRight w:val="0"/>
      <w:marTop w:val="0"/>
      <w:marBottom w:val="0"/>
      <w:divBdr>
        <w:top w:val="none" w:sz="0" w:space="0" w:color="auto"/>
        <w:left w:val="none" w:sz="0" w:space="0" w:color="auto"/>
        <w:bottom w:val="none" w:sz="0" w:space="0" w:color="auto"/>
        <w:right w:val="none" w:sz="0" w:space="0" w:color="auto"/>
      </w:divBdr>
    </w:div>
    <w:div w:id="1097798700">
      <w:bodyDiv w:val="1"/>
      <w:marLeft w:val="0"/>
      <w:marRight w:val="0"/>
      <w:marTop w:val="0"/>
      <w:marBottom w:val="0"/>
      <w:divBdr>
        <w:top w:val="none" w:sz="0" w:space="0" w:color="auto"/>
        <w:left w:val="none" w:sz="0" w:space="0" w:color="auto"/>
        <w:bottom w:val="none" w:sz="0" w:space="0" w:color="auto"/>
        <w:right w:val="none" w:sz="0" w:space="0" w:color="auto"/>
      </w:divBdr>
    </w:div>
    <w:div w:id="1125197403">
      <w:bodyDiv w:val="1"/>
      <w:marLeft w:val="0"/>
      <w:marRight w:val="0"/>
      <w:marTop w:val="0"/>
      <w:marBottom w:val="0"/>
      <w:divBdr>
        <w:top w:val="none" w:sz="0" w:space="0" w:color="auto"/>
        <w:left w:val="none" w:sz="0" w:space="0" w:color="auto"/>
        <w:bottom w:val="none" w:sz="0" w:space="0" w:color="auto"/>
        <w:right w:val="none" w:sz="0" w:space="0" w:color="auto"/>
      </w:divBdr>
    </w:div>
    <w:div w:id="1137450038">
      <w:bodyDiv w:val="1"/>
      <w:marLeft w:val="0"/>
      <w:marRight w:val="0"/>
      <w:marTop w:val="0"/>
      <w:marBottom w:val="0"/>
      <w:divBdr>
        <w:top w:val="none" w:sz="0" w:space="0" w:color="auto"/>
        <w:left w:val="none" w:sz="0" w:space="0" w:color="auto"/>
        <w:bottom w:val="none" w:sz="0" w:space="0" w:color="auto"/>
        <w:right w:val="none" w:sz="0" w:space="0" w:color="auto"/>
      </w:divBdr>
    </w:div>
    <w:div w:id="1145660026">
      <w:bodyDiv w:val="1"/>
      <w:marLeft w:val="0"/>
      <w:marRight w:val="0"/>
      <w:marTop w:val="0"/>
      <w:marBottom w:val="0"/>
      <w:divBdr>
        <w:top w:val="none" w:sz="0" w:space="0" w:color="auto"/>
        <w:left w:val="none" w:sz="0" w:space="0" w:color="auto"/>
        <w:bottom w:val="none" w:sz="0" w:space="0" w:color="auto"/>
        <w:right w:val="none" w:sz="0" w:space="0" w:color="auto"/>
      </w:divBdr>
    </w:div>
    <w:div w:id="1161459287">
      <w:bodyDiv w:val="1"/>
      <w:marLeft w:val="0"/>
      <w:marRight w:val="0"/>
      <w:marTop w:val="0"/>
      <w:marBottom w:val="0"/>
      <w:divBdr>
        <w:top w:val="none" w:sz="0" w:space="0" w:color="auto"/>
        <w:left w:val="none" w:sz="0" w:space="0" w:color="auto"/>
        <w:bottom w:val="none" w:sz="0" w:space="0" w:color="auto"/>
        <w:right w:val="none" w:sz="0" w:space="0" w:color="auto"/>
      </w:divBdr>
    </w:div>
    <w:div w:id="1200437757">
      <w:bodyDiv w:val="1"/>
      <w:marLeft w:val="0"/>
      <w:marRight w:val="0"/>
      <w:marTop w:val="0"/>
      <w:marBottom w:val="0"/>
      <w:divBdr>
        <w:top w:val="none" w:sz="0" w:space="0" w:color="auto"/>
        <w:left w:val="none" w:sz="0" w:space="0" w:color="auto"/>
        <w:bottom w:val="none" w:sz="0" w:space="0" w:color="auto"/>
        <w:right w:val="none" w:sz="0" w:space="0" w:color="auto"/>
      </w:divBdr>
    </w:div>
    <w:div w:id="1223831515">
      <w:bodyDiv w:val="1"/>
      <w:marLeft w:val="0"/>
      <w:marRight w:val="0"/>
      <w:marTop w:val="0"/>
      <w:marBottom w:val="0"/>
      <w:divBdr>
        <w:top w:val="none" w:sz="0" w:space="0" w:color="auto"/>
        <w:left w:val="none" w:sz="0" w:space="0" w:color="auto"/>
        <w:bottom w:val="none" w:sz="0" w:space="0" w:color="auto"/>
        <w:right w:val="none" w:sz="0" w:space="0" w:color="auto"/>
      </w:divBdr>
    </w:div>
    <w:div w:id="1240750472">
      <w:bodyDiv w:val="1"/>
      <w:marLeft w:val="0"/>
      <w:marRight w:val="0"/>
      <w:marTop w:val="0"/>
      <w:marBottom w:val="0"/>
      <w:divBdr>
        <w:top w:val="none" w:sz="0" w:space="0" w:color="auto"/>
        <w:left w:val="none" w:sz="0" w:space="0" w:color="auto"/>
        <w:bottom w:val="none" w:sz="0" w:space="0" w:color="auto"/>
        <w:right w:val="none" w:sz="0" w:space="0" w:color="auto"/>
      </w:divBdr>
    </w:div>
    <w:div w:id="1243101144">
      <w:bodyDiv w:val="1"/>
      <w:marLeft w:val="0"/>
      <w:marRight w:val="0"/>
      <w:marTop w:val="0"/>
      <w:marBottom w:val="0"/>
      <w:divBdr>
        <w:top w:val="none" w:sz="0" w:space="0" w:color="auto"/>
        <w:left w:val="none" w:sz="0" w:space="0" w:color="auto"/>
        <w:bottom w:val="none" w:sz="0" w:space="0" w:color="auto"/>
        <w:right w:val="none" w:sz="0" w:space="0" w:color="auto"/>
      </w:divBdr>
    </w:div>
    <w:div w:id="1255555059">
      <w:bodyDiv w:val="1"/>
      <w:marLeft w:val="0"/>
      <w:marRight w:val="0"/>
      <w:marTop w:val="0"/>
      <w:marBottom w:val="0"/>
      <w:divBdr>
        <w:top w:val="none" w:sz="0" w:space="0" w:color="auto"/>
        <w:left w:val="none" w:sz="0" w:space="0" w:color="auto"/>
        <w:bottom w:val="none" w:sz="0" w:space="0" w:color="auto"/>
        <w:right w:val="none" w:sz="0" w:space="0" w:color="auto"/>
      </w:divBdr>
    </w:div>
    <w:div w:id="1329286905">
      <w:bodyDiv w:val="1"/>
      <w:marLeft w:val="0"/>
      <w:marRight w:val="0"/>
      <w:marTop w:val="0"/>
      <w:marBottom w:val="0"/>
      <w:divBdr>
        <w:top w:val="none" w:sz="0" w:space="0" w:color="auto"/>
        <w:left w:val="none" w:sz="0" w:space="0" w:color="auto"/>
        <w:bottom w:val="none" w:sz="0" w:space="0" w:color="auto"/>
        <w:right w:val="none" w:sz="0" w:space="0" w:color="auto"/>
      </w:divBdr>
    </w:div>
    <w:div w:id="1344014662">
      <w:bodyDiv w:val="1"/>
      <w:marLeft w:val="0"/>
      <w:marRight w:val="0"/>
      <w:marTop w:val="0"/>
      <w:marBottom w:val="0"/>
      <w:divBdr>
        <w:top w:val="none" w:sz="0" w:space="0" w:color="auto"/>
        <w:left w:val="none" w:sz="0" w:space="0" w:color="auto"/>
        <w:bottom w:val="none" w:sz="0" w:space="0" w:color="auto"/>
        <w:right w:val="none" w:sz="0" w:space="0" w:color="auto"/>
      </w:divBdr>
    </w:div>
    <w:div w:id="1347711901">
      <w:bodyDiv w:val="1"/>
      <w:marLeft w:val="0"/>
      <w:marRight w:val="0"/>
      <w:marTop w:val="0"/>
      <w:marBottom w:val="0"/>
      <w:divBdr>
        <w:top w:val="none" w:sz="0" w:space="0" w:color="auto"/>
        <w:left w:val="none" w:sz="0" w:space="0" w:color="auto"/>
        <w:bottom w:val="none" w:sz="0" w:space="0" w:color="auto"/>
        <w:right w:val="none" w:sz="0" w:space="0" w:color="auto"/>
      </w:divBdr>
    </w:div>
    <w:div w:id="1357467798">
      <w:bodyDiv w:val="1"/>
      <w:marLeft w:val="0"/>
      <w:marRight w:val="0"/>
      <w:marTop w:val="0"/>
      <w:marBottom w:val="0"/>
      <w:divBdr>
        <w:top w:val="none" w:sz="0" w:space="0" w:color="auto"/>
        <w:left w:val="none" w:sz="0" w:space="0" w:color="auto"/>
        <w:bottom w:val="none" w:sz="0" w:space="0" w:color="auto"/>
        <w:right w:val="none" w:sz="0" w:space="0" w:color="auto"/>
      </w:divBdr>
    </w:div>
    <w:div w:id="1374623359">
      <w:bodyDiv w:val="1"/>
      <w:marLeft w:val="0"/>
      <w:marRight w:val="0"/>
      <w:marTop w:val="0"/>
      <w:marBottom w:val="0"/>
      <w:divBdr>
        <w:top w:val="none" w:sz="0" w:space="0" w:color="auto"/>
        <w:left w:val="none" w:sz="0" w:space="0" w:color="auto"/>
        <w:bottom w:val="none" w:sz="0" w:space="0" w:color="auto"/>
        <w:right w:val="none" w:sz="0" w:space="0" w:color="auto"/>
      </w:divBdr>
    </w:div>
    <w:div w:id="1378775191">
      <w:bodyDiv w:val="1"/>
      <w:marLeft w:val="0"/>
      <w:marRight w:val="0"/>
      <w:marTop w:val="0"/>
      <w:marBottom w:val="0"/>
      <w:divBdr>
        <w:top w:val="none" w:sz="0" w:space="0" w:color="auto"/>
        <w:left w:val="none" w:sz="0" w:space="0" w:color="auto"/>
        <w:bottom w:val="none" w:sz="0" w:space="0" w:color="auto"/>
        <w:right w:val="none" w:sz="0" w:space="0" w:color="auto"/>
      </w:divBdr>
    </w:div>
    <w:div w:id="1379476154">
      <w:bodyDiv w:val="1"/>
      <w:marLeft w:val="0"/>
      <w:marRight w:val="0"/>
      <w:marTop w:val="0"/>
      <w:marBottom w:val="0"/>
      <w:divBdr>
        <w:top w:val="none" w:sz="0" w:space="0" w:color="auto"/>
        <w:left w:val="none" w:sz="0" w:space="0" w:color="auto"/>
        <w:bottom w:val="none" w:sz="0" w:space="0" w:color="auto"/>
        <w:right w:val="none" w:sz="0" w:space="0" w:color="auto"/>
      </w:divBdr>
    </w:div>
    <w:div w:id="1381051994">
      <w:bodyDiv w:val="1"/>
      <w:marLeft w:val="0"/>
      <w:marRight w:val="0"/>
      <w:marTop w:val="0"/>
      <w:marBottom w:val="0"/>
      <w:divBdr>
        <w:top w:val="none" w:sz="0" w:space="0" w:color="auto"/>
        <w:left w:val="none" w:sz="0" w:space="0" w:color="auto"/>
        <w:bottom w:val="none" w:sz="0" w:space="0" w:color="auto"/>
        <w:right w:val="none" w:sz="0" w:space="0" w:color="auto"/>
      </w:divBdr>
    </w:div>
    <w:div w:id="1385174451">
      <w:bodyDiv w:val="1"/>
      <w:marLeft w:val="0"/>
      <w:marRight w:val="0"/>
      <w:marTop w:val="0"/>
      <w:marBottom w:val="0"/>
      <w:divBdr>
        <w:top w:val="none" w:sz="0" w:space="0" w:color="auto"/>
        <w:left w:val="none" w:sz="0" w:space="0" w:color="auto"/>
        <w:bottom w:val="none" w:sz="0" w:space="0" w:color="auto"/>
        <w:right w:val="none" w:sz="0" w:space="0" w:color="auto"/>
      </w:divBdr>
    </w:div>
    <w:div w:id="1385568398">
      <w:bodyDiv w:val="1"/>
      <w:marLeft w:val="0"/>
      <w:marRight w:val="0"/>
      <w:marTop w:val="0"/>
      <w:marBottom w:val="0"/>
      <w:divBdr>
        <w:top w:val="none" w:sz="0" w:space="0" w:color="auto"/>
        <w:left w:val="none" w:sz="0" w:space="0" w:color="auto"/>
        <w:bottom w:val="none" w:sz="0" w:space="0" w:color="auto"/>
        <w:right w:val="none" w:sz="0" w:space="0" w:color="auto"/>
      </w:divBdr>
    </w:div>
    <w:div w:id="1395083136">
      <w:bodyDiv w:val="1"/>
      <w:marLeft w:val="0"/>
      <w:marRight w:val="0"/>
      <w:marTop w:val="0"/>
      <w:marBottom w:val="0"/>
      <w:divBdr>
        <w:top w:val="none" w:sz="0" w:space="0" w:color="auto"/>
        <w:left w:val="none" w:sz="0" w:space="0" w:color="auto"/>
        <w:bottom w:val="none" w:sz="0" w:space="0" w:color="auto"/>
        <w:right w:val="none" w:sz="0" w:space="0" w:color="auto"/>
      </w:divBdr>
    </w:div>
    <w:div w:id="1395661189">
      <w:bodyDiv w:val="1"/>
      <w:marLeft w:val="0"/>
      <w:marRight w:val="0"/>
      <w:marTop w:val="0"/>
      <w:marBottom w:val="0"/>
      <w:divBdr>
        <w:top w:val="none" w:sz="0" w:space="0" w:color="auto"/>
        <w:left w:val="none" w:sz="0" w:space="0" w:color="auto"/>
        <w:bottom w:val="none" w:sz="0" w:space="0" w:color="auto"/>
        <w:right w:val="none" w:sz="0" w:space="0" w:color="auto"/>
      </w:divBdr>
    </w:div>
    <w:div w:id="1405294714">
      <w:bodyDiv w:val="1"/>
      <w:marLeft w:val="0"/>
      <w:marRight w:val="0"/>
      <w:marTop w:val="0"/>
      <w:marBottom w:val="0"/>
      <w:divBdr>
        <w:top w:val="none" w:sz="0" w:space="0" w:color="auto"/>
        <w:left w:val="none" w:sz="0" w:space="0" w:color="auto"/>
        <w:bottom w:val="none" w:sz="0" w:space="0" w:color="auto"/>
        <w:right w:val="none" w:sz="0" w:space="0" w:color="auto"/>
      </w:divBdr>
    </w:div>
    <w:div w:id="1424571829">
      <w:bodyDiv w:val="1"/>
      <w:marLeft w:val="0"/>
      <w:marRight w:val="0"/>
      <w:marTop w:val="0"/>
      <w:marBottom w:val="0"/>
      <w:divBdr>
        <w:top w:val="none" w:sz="0" w:space="0" w:color="auto"/>
        <w:left w:val="none" w:sz="0" w:space="0" w:color="auto"/>
        <w:bottom w:val="none" w:sz="0" w:space="0" w:color="auto"/>
        <w:right w:val="none" w:sz="0" w:space="0" w:color="auto"/>
      </w:divBdr>
    </w:div>
    <w:div w:id="1448694785">
      <w:bodyDiv w:val="1"/>
      <w:marLeft w:val="0"/>
      <w:marRight w:val="0"/>
      <w:marTop w:val="0"/>
      <w:marBottom w:val="0"/>
      <w:divBdr>
        <w:top w:val="none" w:sz="0" w:space="0" w:color="auto"/>
        <w:left w:val="none" w:sz="0" w:space="0" w:color="auto"/>
        <w:bottom w:val="none" w:sz="0" w:space="0" w:color="auto"/>
        <w:right w:val="none" w:sz="0" w:space="0" w:color="auto"/>
      </w:divBdr>
    </w:div>
    <w:div w:id="1452440078">
      <w:bodyDiv w:val="1"/>
      <w:marLeft w:val="0"/>
      <w:marRight w:val="0"/>
      <w:marTop w:val="0"/>
      <w:marBottom w:val="0"/>
      <w:divBdr>
        <w:top w:val="none" w:sz="0" w:space="0" w:color="auto"/>
        <w:left w:val="none" w:sz="0" w:space="0" w:color="auto"/>
        <w:bottom w:val="none" w:sz="0" w:space="0" w:color="auto"/>
        <w:right w:val="none" w:sz="0" w:space="0" w:color="auto"/>
      </w:divBdr>
    </w:div>
    <w:div w:id="1499421925">
      <w:bodyDiv w:val="1"/>
      <w:marLeft w:val="0"/>
      <w:marRight w:val="0"/>
      <w:marTop w:val="0"/>
      <w:marBottom w:val="0"/>
      <w:divBdr>
        <w:top w:val="none" w:sz="0" w:space="0" w:color="auto"/>
        <w:left w:val="none" w:sz="0" w:space="0" w:color="auto"/>
        <w:bottom w:val="none" w:sz="0" w:space="0" w:color="auto"/>
        <w:right w:val="none" w:sz="0" w:space="0" w:color="auto"/>
      </w:divBdr>
    </w:div>
    <w:div w:id="1509635350">
      <w:bodyDiv w:val="1"/>
      <w:marLeft w:val="0"/>
      <w:marRight w:val="0"/>
      <w:marTop w:val="0"/>
      <w:marBottom w:val="0"/>
      <w:divBdr>
        <w:top w:val="none" w:sz="0" w:space="0" w:color="auto"/>
        <w:left w:val="none" w:sz="0" w:space="0" w:color="auto"/>
        <w:bottom w:val="none" w:sz="0" w:space="0" w:color="auto"/>
        <w:right w:val="none" w:sz="0" w:space="0" w:color="auto"/>
      </w:divBdr>
    </w:div>
    <w:div w:id="1516771639">
      <w:bodyDiv w:val="1"/>
      <w:marLeft w:val="0"/>
      <w:marRight w:val="0"/>
      <w:marTop w:val="0"/>
      <w:marBottom w:val="0"/>
      <w:divBdr>
        <w:top w:val="none" w:sz="0" w:space="0" w:color="auto"/>
        <w:left w:val="none" w:sz="0" w:space="0" w:color="auto"/>
        <w:bottom w:val="none" w:sz="0" w:space="0" w:color="auto"/>
        <w:right w:val="none" w:sz="0" w:space="0" w:color="auto"/>
      </w:divBdr>
    </w:div>
    <w:div w:id="1518471585">
      <w:bodyDiv w:val="1"/>
      <w:marLeft w:val="0"/>
      <w:marRight w:val="0"/>
      <w:marTop w:val="0"/>
      <w:marBottom w:val="0"/>
      <w:divBdr>
        <w:top w:val="none" w:sz="0" w:space="0" w:color="auto"/>
        <w:left w:val="none" w:sz="0" w:space="0" w:color="auto"/>
        <w:bottom w:val="none" w:sz="0" w:space="0" w:color="auto"/>
        <w:right w:val="none" w:sz="0" w:space="0" w:color="auto"/>
      </w:divBdr>
    </w:div>
    <w:div w:id="1523326834">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
    <w:div w:id="1545214862">
      <w:bodyDiv w:val="1"/>
      <w:marLeft w:val="0"/>
      <w:marRight w:val="0"/>
      <w:marTop w:val="0"/>
      <w:marBottom w:val="0"/>
      <w:divBdr>
        <w:top w:val="none" w:sz="0" w:space="0" w:color="auto"/>
        <w:left w:val="none" w:sz="0" w:space="0" w:color="auto"/>
        <w:bottom w:val="none" w:sz="0" w:space="0" w:color="auto"/>
        <w:right w:val="none" w:sz="0" w:space="0" w:color="auto"/>
      </w:divBdr>
    </w:div>
    <w:div w:id="1552499656">
      <w:bodyDiv w:val="1"/>
      <w:marLeft w:val="0"/>
      <w:marRight w:val="0"/>
      <w:marTop w:val="0"/>
      <w:marBottom w:val="0"/>
      <w:divBdr>
        <w:top w:val="none" w:sz="0" w:space="0" w:color="auto"/>
        <w:left w:val="none" w:sz="0" w:space="0" w:color="auto"/>
        <w:bottom w:val="none" w:sz="0" w:space="0" w:color="auto"/>
        <w:right w:val="none" w:sz="0" w:space="0" w:color="auto"/>
      </w:divBdr>
    </w:div>
    <w:div w:id="1565023048">
      <w:bodyDiv w:val="1"/>
      <w:marLeft w:val="0"/>
      <w:marRight w:val="0"/>
      <w:marTop w:val="0"/>
      <w:marBottom w:val="0"/>
      <w:divBdr>
        <w:top w:val="none" w:sz="0" w:space="0" w:color="auto"/>
        <w:left w:val="none" w:sz="0" w:space="0" w:color="auto"/>
        <w:bottom w:val="none" w:sz="0" w:space="0" w:color="auto"/>
        <w:right w:val="none" w:sz="0" w:space="0" w:color="auto"/>
      </w:divBdr>
    </w:div>
    <w:div w:id="1568540497">
      <w:bodyDiv w:val="1"/>
      <w:marLeft w:val="0"/>
      <w:marRight w:val="0"/>
      <w:marTop w:val="0"/>
      <w:marBottom w:val="0"/>
      <w:divBdr>
        <w:top w:val="none" w:sz="0" w:space="0" w:color="auto"/>
        <w:left w:val="none" w:sz="0" w:space="0" w:color="auto"/>
        <w:bottom w:val="none" w:sz="0" w:space="0" w:color="auto"/>
        <w:right w:val="none" w:sz="0" w:space="0" w:color="auto"/>
      </w:divBdr>
    </w:div>
    <w:div w:id="1573853837">
      <w:bodyDiv w:val="1"/>
      <w:marLeft w:val="0"/>
      <w:marRight w:val="0"/>
      <w:marTop w:val="0"/>
      <w:marBottom w:val="0"/>
      <w:divBdr>
        <w:top w:val="none" w:sz="0" w:space="0" w:color="auto"/>
        <w:left w:val="none" w:sz="0" w:space="0" w:color="auto"/>
        <w:bottom w:val="none" w:sz="0" w:space="0" w:color="auto"/>
        <w:right w:val="none" w:sz="0" w:space="0" w:color="auto"/>
      </w:divBdr>
    </w:div>
    <w:div w:id="1581478087">
      <w:bodyDiv w:val="1"/>
      <w:marLeft w:val="0"/>
      <w:marRight w:val="0"/>
      <w:marTop w:val="0"/>
      <w:marBottom w:val="0"/>
      <w:divBdr>
        <w:top w:val="none" w:sz="0" w:space="0" w:color="auto"/>
        <w:left w:val="none" w:sz="0" w:space="0" w:color="auto"/>
        <w:bottom w:val="none" w:sz="0" w:space="0" w:color="auto"/>
        <w:right w:val="none" w:sz="0" w:space="0" w:color="auto"/>
      </w:divBdr>
    </w:div>
    <w:div w:id="1587229327">
      <w:bodyDiv w:val="1"/>
      <w:marLeft w:val="0"/>
      <w:marRight w:val="0"/>
      <w:marTop w:val="0"/>
      <w:marBottom w:val="0"/>
      <w:divBdr>
        <w:top w:val="none" w:sz="0" w:space="0" w:color="auto"/>
        <w:left w:val="none" w:sz="0" w:space="0" w:color="auto"/>
        <w:bottom w:val="none" w:sz="0" w:space="0" w:color="auto"/>
        <w:right w:val="none" w:sz="0" w:space="0" w:color="auto"/>
      </w:divBdr>
    </w:div>
    <w:div w:id="1600795269">
      <w:bodyDiv w:val="1"/>
      <w:marLeft w:val="0"/>
      <w:marRight w:val="0"/>
      <w:marTop w:val="0"/>
      <w:marBottom w:val="0"/>
      <w:divBdr>
        <w:top w:val="none" w:sz="0" w:space="0" w:color="auto"/>
        <w:left w:val="none" w:sz="0" w:space="0" w:color="auto"/>
        <w:bottom w:val="none" w:sz="0" w:space="0" w:color="auto"/>
        <w:right w:val="none" w:sz="0" w:space="0" w:color="auto"/>
      </w:divBdr>
    </w:div>
    <w:div w:id="1604455276">
      <w:bodyDiv w:val="1"/>
      <w:marLeft w:val="0"/>
      <w:marRight w:val="0"/>
      <w:marTop w:val="0"/>
      <w:marBottom w:val="0"/>
      <w:divBdr>
        <w:top w:val="none" w:sz="0" w:space="0" w:color="auto"/>
        <w:left w:val="none" w:sz="0" w:space="0" w:color="auto"/>
        <w:bottom w:val="none" w:sz="0" w:space="0" w:color="auto"/>
        <w:right w:val="none" w:sz="0" w:space="0" w:color="auto"/>
      </w:divBdr>
    </w:div>
    <w:div w:id="1625648703">
      <w:bodyDiv w:val="1"/>
      <w:marLeft w:val="0"/>
      <w:marRight w:val="0"/>
      <w:marTop w:val="0"/>
      <w:marBottom w:val="0"/>
      <w:divBdr>
        <w:top w:val="none" w:sz="0" w:space="0" w:color="auto"/>
        <w:left w:val="none" w:sz="0" w:space="0" w:color="auto"/>
        <w:bottom w:val="none" w:sz="0" w:space="0" w:color="auto"/>
        <w:right w:val="none" w:sz="0" w:space="0" w:color="auto"/>
      </w:divBdr>
    </w:div>
    <w:div w:id="1647737306">
      <w:bodyDiv w:val="1"/>
      <w:marLeft w:val="0"/>
      <w:marRight w:val="0"/>
      <w:marTop w:val="0"/>
      <w:marBottom w:val="0"/>
      <w:divBdr>
        <w:top w:val="none" w:sz="0" w:space="0" w:color="auto"/>
        <w:left w:val="none" w:sz="0" w:space="0" w:color="auto"/>
        <w:bottom w:val="none" w:sz="0" w:space="0" w:color="auto"/>
        <w:right w:val="none" w:sz="0" w:space="0" w:color="auto"/>
      </w:divBdr>
    </w:div>
    <w:div w:id="1658262479">
      <w:bodyDiv w:val="1"/>
      <w:marLeft w:val="0"/>
      <w:marRight w:val="0"/>
      <w:marTop w:val="0"/>
      <w:marBottom w:val="0"/>
      <w:divBdr>
        <w:top w:val="none" w:sz="0" w:space="0" w:color="auto"/>
        <w:left w:val="none" w:sz="0" w:space="0" w:color="auto"/>
        <w:bottom w:val="none" w:sz="0" w:space="0" w:color="auto"/>
        <w:right w:val="none" w:sz="0" w:space="0" w:color="auto"/>
      </w:divBdr>
    </w:div>
    <w:div w:id="1665357138">
      <w:bodyDiv w:val="1"/>
      <w:marLeft w:val="0"/>
      <w:marRight w:val="0"/>
      <w:marTop w:val="0"/>
      <w:marBottom w:val="0"/>
      <w:divBdr>
        <w:top w:val="none" w:sz="0" w:space="0" w:color="auto"/>
        <w:left w:val="none" w:sz="0" w:space="0" w:color="auto"/>
        <w:bottom w:val="none" w:sz="0" w:space="0" w:color="auto"/>
        <w:right w:val="none" w:sz="0" w:space="0" w:color="auto"/>
      </w:divBdr>
    </w:div>
    <w:div w:id="1681198676">
      <w:bodyDiv w:val="1"/>
      <w:marLeft w:val="0"/>
      <w:marRight w:val="0"/>
      <w:marTop w:val="0"/>
      <w:marBottom w:val="0"/>
      <w:divBdr>
        <w:top w:val="none" w:sz="0" w:space="0" w:color="auto"/>
        <w:left w:val="none" w:sz="0" w:space="0" w:color="auto"/>
        <w:bottom w:val="none" w:sz="0" w:space="0" w:color="auto"/>
        <w:right w:val="none" w:sz="0" w:space="0" w:color="auto"/>
      </w:divBdr>
    </w:div>
    <w:div w:id="1685083801">
      <w:bodyDiv w:val="1"/>
      <w:marLeft w:val="0"/>
      <w:marRight w:val="0"/>
      <w:marTop w:val="0"/>
      <w:marBottom w:val="0"/>
      <w:divBdr>
        <w:top w:val="none" w:sz="0" w:space="0" w:color="auto"/>
        <w:left w:val="none" w:sz="0" w:space="0" w:color="auto"/>
        <w:bottom w:val="none" w:sz="0" w:space="0" w:color="auto"/>
        <w:right w:val="none" w:sz="0" w:space="0" w:color="auto"/>
      </w:divBdr>
    </w:div>
    <w:div w:id="1697079184">
      <w:bodyDiv w:val="1"/>
      <w:marLeft w:val="0"/>
      <w:marRight w:val="0"/>
      <w:marTop w:val="0"/>
      <w:marBottom w:val="0"/>
      <w:divBdr>
        <w:top w:val="none" w:sz="0" w:space="0" w:color="auto"/>
        <w:left w:val="none" w:sz="0" w:space="0" w:color="auto"/>
        <w:bottom w:val="none" w:sz="0" w:space="0" w:color="auto"/>
        <w:right w:val="none" w:sz="0" w:space="0" w:color="auto"/>
      </w:divBdr>
    </w:div>
    <w:div w:id="1718049588">
      <w:bodyDiv w:val="1"/>
      <w:marLeft w:val="0"/>
      <w:marRight w:val="0"/>
      <w:marTop w:val="0"/>
      <w:marBottom w:val="0"/>
      <w:divBdr>
        <w:top w:val="none" w:sz="0" w:space="0" w:color="auto"/>
        <w:left w:val="none" w:sz="0" w:space="0" w:color="auto"/>
        <w:bottom w:val="none" w:sz="0" w:space="0" w:color="auto"/>
        <w:right w:val="none" w:sz="0" w:space="0" w:color="auto"/>
      </w:divBdr>
    </w:div>
    <w:div w:id="1743602360">
      <w:bodyDiv w:val="1"/>
      <w:marLeft w:val="0"/>
      <w:marRight w:val="0"/>
      <w:marTop w:val="0"/>
      <w:marBottom w:val="0"/>
      <w:divBdr>
        <w:top w:val="none" w:sz="0" w:space="0" w:color="auto"/>
        <w:left w:val="none" w:sz="0" w:space="0" w:color="auto"/>
        <w:bottom w:val="none" w:sz="0" w:space="0" w:color="auto"/>
        <w:right w:val="none" w:sz="0" w:space="0" w:color="auto"/>
      </w:divBdr>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
    <w:div w:id="1772356527">
      <w:bodyDiv w:val="1"/>
      <w:marLeft w:val="0"/>
      <w:marRight w:val="0"/>
      <w:marTop w:val="0"/>
      <w:marBottom w:val="0"/>
      <w:divBdr>
        <w:top w:val="none" w:sz="0" w:space="0" w:color="auto"/>
        <w:left w:val="none" w:sz="0" w:space="0" w:color="auto"/>
        <w:bottom w:val="none" w:sz="0" w:space="0" w:color="auto"/>
        <w:right w:val="none" w:sz="0" w:space="0" w:color="auto"/>
      </w:divBdr>
    </w:div>
    <w:div w:id="1778063468">
      <w:bodyDiv w:val="1"/>
      <w:marLeft w:val="0"/>
      <w:marRight w:val="0"/>
      <w:marTop w:val="0"/>
      <w:marBottom w:val="0"/>
      <w:divBdr>
        <w:top w:val="none" w:sz="0" w:space="0" w:color="auto"/>
        <w:left w:val="none" w:sz="0" w:space="0" w:color="auto"/>
        <w:bottom w:val="none" w:sz="0" w:space="0" w:color="auto"/>
        <w:right w:val="none" w:sz="0" w:space="0" w:color="auto"/>
      </w:divBdr>
    </w:div>
    <w:div w:id="1781366105">
      <w:bodyDiv w:val="1"/>
      <w:marLeft w:val="0"/>
      <w:marRight w:val="0"/>
      <w:marTop w:val="0"/>
      <w:marBottom w:val="0"/>
      <w:divBdr>
        <w:top w:val="none" w:sz="0" w:space="0" w:color="auto"/>
        <w:left w:val="none" w:sz="0" w:space="0" w:color="auto"/>
        <w:bottom w:val="none" w:sz="0" w:space="0" w:color="auto"/>
        <w:right w:val="none" w:sz="0" w:space="0" w:color="auto"/>
      </w:divBdr>
    </w:div>
    <w:div w:id="1788696708">
      <w:bodyDiv w:val="1"/>
      <w:marLeft w:val="0"/>
      <w:marRight w:val="0"/>
      <w:marTop w:val="0"/>
      <w:marBottom w:val="0"/>
      <w:divBdr>
        <w:top w:val="none" w:sz="0" w:space="0" w:color="auto"/>
        <w:left w:val="none" w:sz="0" w:space="0" w:color="auto"/>
        <w:bottom w:val="none" w:sz="0" w:space="0" w:color="auto"/>
        <w:right w:val="none" w:sz="0" w:space="0" w:color="auto"/>
      </w:divBdr>
    </w:div>
    <w:div w:id="1800345059">
      <w:bodyDiv w:val="1"/>
      <w:marLeft w:val="0"/>
      <w:marRight w:val="0"/>
      <w:marTop w:val="0"/>
      <w:marBottom w:val="0"/>
      <w:divBdr>
        <w:top w:val="none" w:sz="0" w:space="0" w:color="auto"/>
        <w:left w:val="none" w:sz="0" w:space="0" w:color="auto"/>
        <w:bottom w:val="none" w:sz="0" w:space="0" w:color="auto"/>
        <w:right w:val="none" w:sz="0" w:space="0" w:color="auto"/>
      </w:divBdr>
    </w:div>
    <w:div w:id="1803307014">
      <w:bodyDiv w:val="1"/>
      <w:marLeft w:val="0"/>
      <w:marRight w:val="0"/>
      <w:marTop w:val="0"/>
      <w:marBottom w:val="0"/>
      <w:divBdr>
        <w:top w:val="none" w:sz="0" w:space="0" w:color="auto"/>
        <w:left w:val="none" w:sz="0" w:space="0" w:color="auto"/>
        <w:bottom w:val="none" w:sz="0" w:space="0" w:color="auto"/>
        <w:right w:val="none" w:sz="0" w:space="0" w:color="auto"/>
      </w:divBdr>
    </w:div>
    <w:div w:id="1827358630">
      <w:bodyDiv w:val="1"/>
      <w:marLeft w:val="0"/>
      <w:marRight w:val="0"/>
      <w:marTop w:val="0"/>
      <w:marBottom w:val="0"/>
      <w:divBdr>
        <w:top w:val="none" w:sz="0" w:space="0" w:color="auto"/>
        <w:left w:val="none" w:sz="0" w:space="0" w:color="auto"/>
        <w:bottom w:val="none" w:sz="0" w:space="0" w:color="auto"/>
        <w:right w:val="none" w:sz="0" w:space="0" w:color="auto"/>
      </w:divBdr>
    </w:div>
    <w:div w:id="1831553768">
      <w:bodyDiv w:val="1"/>
      <w:marLeft w:val="0"/>
      <w:marRight w:val="0"/>
      <w:marTop w:val="0"/>
      <w:marBottom w:val="0"/>
      <w:divBdr>
        <w:top w:val="none" w:sz="0" w:space="0" w:color="auto"/>
        <w:left w:val="none" w:sz="0" w:space="0" w:color="auto"/>
        <w:bottom w:val="none" w:sz="0" w:space="0" w:color="auto"/>
        <w:right w:val="none" w:sz="0" w:space="0" w:color="auto"/>
      </w:divBdr>
    </w:div>
    <w:div w:id="1855145261">
      <w:bodyDiv w:val="1"/>
      <w:marLeft w:val="0"/>
      <w:marRight w:val="0"/>
      <w:marTop w:val="0"/>
      <w:marBottom w:val="0"/>
      <w:divBdr>
        <w:top w:val="none" w:sz="0" w:space="0" w:color="auto"/>
        <w:left w:val="none" w:sz="0" w:space="0" w:color="auto"/>
        <w:bottom w:val="none" w:sz="0" w:space="0" w:color="auto"/>
        <w:right w:val="none" w:sz="0" w:space="0" w:color="auto"/>
      </w:divBdr>
    </w:div>
    <w:div w:id="1860267747">
      <w:bodyDiv w:val="1"/>
      <w:marLeft w:val="0"/>
      <w:marRight w:val="0"/>
      <w:marTop w:val="0"/>
      <w:marBottom w:val="0"/>
      <w:divBdr>
        <w:top w:val="none" w:sz="0" w:space="0" w:color="auto"/>
        <w:left w:val="none" w:sz="0" w:space="0" w:color="auto"/>
        <w:bottom w:val="none" w:sz="0" w:space="0" w:color="auto"/>
        <w:right w:val="none" w:sz="0" w:space="0" w:color="auto"/>
      </w:divBdr>
    </w:div>
    <w:div w:id="1886944077">
      <w:bodyDiv w:val="1"/>
      <w:marLeft w:val="0"/>
      <w:marRight w:val="0"/>
      <w:marTop w:val="0"/>
      <w:marBottom w:val="0"/>
      <w:divBdr>
        <w:top w:val="none" w:sz="0" w:space="0" w:color="auto"/>
        <w:left w:val="none" w:sz="0" w:space="0" w:color="auto"/>
        <w:bottom w:val="none" w:sz="0" w:space="0" w:color="auto"/>
        <w:right w:val="none" w:sz="0" w:space="0" w:color="auto"/>
      </w:divBdr>
    </w:div>
    <w:div w:id="1904025508">
      <w:bodyDiv w:val="1"/>
      <w:marLeft w:val="0"/>
      <w:marRight w:val="0"/>
      <w:marTop w:val="0"/>
      <w:marBottom w:val="0"/>
      <w:divBdr>
        <w:top w:val="none" w:sz="0" w:space="0" w:color="auto"/>
        <w:left w:val="none" w:sz="0" w:space="0" w:color="auto"/>
        <w:bottom w:val="none" w:sz="0" w:space="0" w:color="auto"/>
        <w:right w:val="none" w:sz="0" w:space="0" w:color="auto"/>
      </w:divBdr>
    </w:div>
    <w:div w:id="1912155063">
      <w:bodyDiv w:val="1"/>
      <w:marLeft w:val="0"/>
      <w:marRight w:val="0"/>
      <w:marTop w:val="0"/>
      <w:marBottom w:val="0"/>
      <w:divBdr>
        <w:top w:val="none" w:sz="0" w:space="0" w:color="auto"/>
        <w:left w:val="none" w:sz="0" w:space="0" w:color="auto"/>
        <w:bottom w:val="none" w:sz="0" w:space="0" w:color="auto"/>
        <w:right w:val="none" w:sz="0" w:space="0" w:color="auto"/>
      </w:divBdr>
    </w:div>
    <w:div w:id="1921601069">
      <w:bodyDiv w:val="1"/>
      <w:marLeft w:val="0"/>
      <w:marRight w:val="0"/>
      <w:marTop w:val="0"/>
      <w:marBottom w:val="0"/>
      <w:divBdr>
        <w:top w:val="none" w:sz="0" w:space="0" w:color="auto"/>
        <w:left w:val="none" w:sz="0" w:space="0" w:color="auto"/>
        <w:bottom w:val="none" w:sz="0" w:space="0" w:color="auto"/>
        <w:right w:val="none" w:sz="0" w:space="0" w:color="auto"/>
      </w:divBdr>
    </w:div>
    <w:div w:id="1932078954">
      <w:bodyDiv w:val="1"/>
      <w:marLeft w:val="0"/>
      <w:marRight w:val="0"/>
      <w:marTop w:val="0"/>
      <w:marBottom w:val="0"/>
      <w:divBdr>
        <w:top w:val="none" w:sz="0" w:space="0" w:color="auto"/>
        <w:left w:val="none" w:sz="0" w:space="0" w:color="auto"/>
        <w:bottom w:val="none" w:sz="0" w:space="0" w:color="auto"/>
        <w:right w:val="none" w:sz="0" w:space="0" w:color="auto"/>
      </w:divBdr>
    </w:div>
    <w:div w:id="1988583665">
      <w:bodyDiv w:val="1"/>
      <w:marLeft w:val="0"/>
      <w:marRight w:val="0"/>
      <w:marTop w:val="0"/>
      <w:marBottom w:val="0"/>
      <w:divBdr>
        <w:top w:val="none" w:sz="0" w:space="0" w:color="auto"/>
        <w:left w:val="none" w:sz="0" w:space="0" w:color="auto"/>
        <w:bottom w:val="none" w:sz="0" w:space="0" w:color="auto"/>
        <w:right w:val="none" w:sz="0" w:space="0" w:color="auto"/>
      </w:divBdr>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 w:id="2026976094">
      <w:bodyDiv w:val="1"/>
      <w:marLeft w:val="0"/>
      <w:marRight w:val="0"/>
      <w:marTop w:val="0"/>
      <w:marBottom w:val="0"/>
      <w:divBdr>
        <w:top w:val="none" w:sz="0" w:space="0" w:color="auto"/>
        <w:left w:val="none" w:sz="0" w:space="0" w:color="auto"/>
        <w:bottom w:val="none" w:sz="0" w:space="0" w:color="auto"/>
        <w:right w:val="none" w:sz="0" w:space="0" w:color="auto"/>
      </w:divBdr>
    </w:div>
    <w:div w:id="2028828217">
      <w:bodyDiv w:val="1"/>
      <w:marLeft w:val="0"/>
      <w:marRight w:val="0"/>
      <w:marTop w:val="0"/>
      <w:marBottom w:val="0"/>
      <w:divBdr>
        <w:top w:val="none" w:sz="0" w:space="0" w:color="auto"/>
        <w:left w:val="none" w:sz="0" w:space="0" w:color="auto"/>
        <w:bottom w:val="none" w:sz="0" w:space="0" w:color="auto"/>
        <w:right w:val="none" w:sz="0" w:space="0" w:color="auto"/>
      </w:divBdr>
    </w:div>
    <w:div w:id="2035645030">
      <w:bodyDiv w:val="1"/>
      <w:marLeft w:val="0"/>
      <w:marRight w:val="0"/>
      <w:marTop w:val="0"/>
      <w:marBottom w:val="0"/>
      <w:divBdr>
        <w:top w:val="none" w:sz="0" w:space="0" w:color="auto"/>
        <w:left w:val="none" w:sz="0" w:space="0" w:color="auto"/>
        <w:bottom w:val="none" w:sz="0" w:space="0" w:color="auto"/>
        <w:right w:val="none" w:sz="0" w:space="0" w:color="auto"/>
      </w:divBdr>
    </w:div>
    <w:div w:id="2051613636">
      <w:bodyDiv w:val="1"/>
      <w:marLeft w:val="0"/>
      <w:marRight w:val="0"/>
      <w:marTop w:val="0"/>
      <w:marBottom w:val="0"/>
      <w:divBdr>
        <w:top w:val="none" w:sz="0" w:space="0" w:color="auto"/>
        <w:left w:val="none" w:sz="0" w:space="0" w:color="auto"/>
        <w:bottom w:val="none" w:sz="0" w:space="0" w:color="auto"/>
        <w:right w:val="none" w:sz="0" w:space="0" w:color="auto"/>
      </w:divBdr>
    </w:div>
    <w:div w:id="2052269140">
      <w:bodyDiv w:val="1"/>
      <w:marLeft w:val="0"/>
      <w:marRight w:val="0"/>
      <w:marTop w:val="0"/>
      <w:marBottom w:val="0"/>
      <w:divBdr>
        <w:top w:val="none" w:sz="0" w:space="0" w:color="auto"/>
        <w:left w:val="none" w:sz="0" w:space="0" w:color="auto"/>
        <w:bottom w:val="none" w:sz="0" w:space="0" w:color="auto"/>
        <w:right w:val="none" w:sz="0" w:space="0" w:color="auto"/>
      </w:divBdr>
    </w:div>
    <w:div w:id="2068645326">
      <w:bodyDiv w:val="1"/>
      <w:marLeft w:val="0"/>
      <w:marRight w:val="0"/>
      <w:marTop w:val="0"/>
      <w:marBottom w:val="0"/>
      <w:divBdr>
        <w:top w:val="none" w:sz="0" w:space="0" w:color="auto"/>
        <w:left w:val="none" w:sz="0" w:space="0" w:color="auto"/>
        <w:bottom w:val="none" w:sz="0" w:space="0" w:color="auto"/>
        <w:right w:val="none" w:sz="0" w:space="0" w:color="auto"/>
      </w:divBdr>
    </w:div>
    <w:div w:id="2083066427">
      <w:bodyDiv w:val="1"/>
      <w:marLeft w:val="0"/>
      <w:marRight w:val="0"/>
      <w:marTop w:val="0"/>
      <w:marBottom w:val="0"/>
      <w:divBdr>
        <w:top w:val="none" w:sz="0" w:space="0" w:color="auto"/>
        <w:left w:val="none" w:sz="0" w:space="0" w:color="auto"/>
        <w:bottom w:val="none" w:sz="0" w:space="0" w:color="auto"/>
        <w:right w:val="none" w:sz="0" w:space="0" w:color="auto"/>
      </w:divBdr>
    </w:div>
    <w:div w:id="2083209551">
      <w:bodyDiv w:val="1"/>
      <w:marLeft w:val="0"/>
      <w:marRight w:val="0"/>
      <w:marTop w:val="0"/>
      <w:marBottom w:val="0"/>
      <w:divBdr>
        <w:top w:val="none" w:sz="0" w:space="0" w:color="auto"/>
        <w:left w:val="none" w:sz="0" w:space="0" w:color="auto"/>
        <w:bottom w:val="none" w:sz="0" w:space="0" w:color="auto"/>
        <w:right w:val="none" w:sz="0" w:space="0" w:color="auto"/>
      </w:divBdr>
    </w:div>
    <w:div w:id="2086148502">
      <w:bodyDiv w:val="1"/>
      <w:marLeft w:val="0"/>
      <w:marRight w:val="0"/>
      <w:marTop w:val="0"/>
      <w:marBottom w:val="0"/>
      <w:divBdr>
        <w:top w:val="none" w:sz="0" w:space="0" w:color="auto"/>
        <w:left w:val="none" w:sz="0" w:space="0" w:color="auto"/>
        <w:bottom w:val="none" w:sz="0" w:space="0" w:color="auto"/>
        <w:right w:val="none" w:sz="0" w:space="0" w:color="auto"/>
      </w:divBdr>
    </w:div>
    <w:div w:id="2102332037">
      <w:bodyDiv w:val="1"/>
      <w:marLeft w:val="0"/>
      <w:marRight w:val="0"/>
      <w:marTop w:val="0"/>
      <w:marBottom w:val="0"/>
      <w:divBdr>
        <w:top w:val="none" w:sz="0" w:space="0" w:color="auto"/>
        <w:left w:val="none" w:sz="0" w:space="0" w:color="auto"/>
        <w:bottom w:val="none" w:sz="0" w:space="0" w:color="auto"/>
        <w:right w:val="none" w:sz="0" w:space="0" w:color="auto"/>
      </w:divBdr>
    </w:div>
    <w:div w:id="2116050062">
      <w:bodyDiv w:val="1"/>
      <w:marLeft w:val="0"/>
      <w:marRight w:val="0"/>
      <w:marTop w:val="0"/>
      <w:marBottom w:val="0"/>
      <w:divBdr>
        <w:top w:val="none" w:sz="0" w:space="0" w:color="auto"/>
        <w:left w:val="none" w:sz="0" w:space="0" w:color="auto"/>
        <w:bottom w:val="none" w:sz="0" w:space="0" w:color="auto"/>
        <w:right w:val="none" w:sz="0" w:space="0" w:color="auto"/>
      </w:divBdr>
    </w:div>
    <w:div w:id="2137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bsil.com/producer/forms/downloads/mid-market-group-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e534643-33ad-4c87-a1e6-c247a6c2fe8e"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1414F8E4AAF42BA1AB433E0F88DF3" ma:contentTypeVersion="19" ma:contentTypeDescription="Create a new document." ma:contentTypeScope="" ma:versionID="418264098083d06e4a673484bd59cc8f">
  <xsd:schema xmlns:xsd="http://www.w3.org/2001/XMLSchema" xmlns:xs="http://www.w3.org/2001/XMLSchema" xmlns:p="http://schemas.microsoft.com/office/2006/metadata/properties" xmlns:ns1="http://schemas.microsoft.com/sharepoint/v3" xmlns:ns3="fe290e2c-7445-4976-90be-9758185dace4" xmlns:ns4="7e534643-33ad-4c87-a1e6-c247a6c2fe8e" targetNamespace="http://schemas.microsoft.com/office/2006/metadata/properties" ma:root="true" ma:fieldsID="d3abc148a4d16e97a69f031a5d39d357" ns1:_="" ns3:_="" ns4:_="">
    <xsd:import namespace="http://schemas.microsoft.com/sharepoint/v3"/>
    <xsd:import namespace="fe290e2c-7445-4976-90be-9758185dace4"/>
    <xsd:import namespace="7e534643-33ad-4c87-a1e6-c247a6c2fe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90e2c-7445-4976-90be-9758185dac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34643-33ad-4c87-a1e6-c247a6c2fe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AA376-5B37-4F51-86A2-2942ABEA1B8B}">
  <ds:schemaRefs>
    <ds:schemaRef ds:uri="http://schemas.openxmlformats.org/officeDocument/2006/bibliography"/>
  </ds:schemaRefs>
</ds:datastoreItem>
</file>

<file path=customXml/itemProps2.xml><?xml version="1.0" encoding="utf-8"?>
<ds:datastoreItem xmlns:ds="http://schemas.openxmlformats.org/officeDocument/2006/customXml" ds:itemID="{5D297072-445C-4667-9FF1-9C40791DAD4B}">
  <ds:schemaRefs>
    <ds:schemaRef ds:uri="http://schemas.microsoft.com/office/2006/metadata/properties"/>
    <ds:schemaRef ds:uri="http://schemas.microsoft.com/office/infopath/2007/PartnerControls"/>
    <ds:schemaRef ds:uri="http://schemas.microsoft.com/sharepoint/v3"/>
    <ds:schemaRef ds:uri="7e534643-33ad-4c87-a1e6-c247a6c2fe8e"/>
  </ds:schemaRefs>
</ds:datastoreItem>
</file>

<file path=customXml/itemProps3.xml><?xml version="1.0" encoding="utf-8"?>
<ds:datastoreItem xmlns:ds="http://schemas.openxmlformats.org/officeDocument/2006/customXml" ds:itemID="{421494CD-7D60-43B1-A9CE-388AD9F420A8}">
  <ds:schemaRefs>
    <ds:schemaRef ds:uri="http://schemas.microsoft.com/sharepoint/v3/contenttype/forms"/>
  </ds:schemaRefs>
</ds:datastoreItem>
</file>

<file path=customXml/itemProps4.xml><?xml version="1.0" encoding="utf-8"?>
<ds:datastoreItem xmlns:ds="http://schemas.openxmlformats.org/officeDocument/2006/customXml" ds:itemID="{73A7415E-FD22-4550-AF17-F9B13519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90e2c-7445-4976-90be-9758185dace4"/>
    <ds:schemaRef ds:uri="7e534643-33ad-4c87-a1e6-c247a6c2f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Small Group Benefit Plan Selection Form</vt:lpstr>
    </vt:vector>
  </TitlesOfParts>
  <Manager>Genevieve Kruse</Manager>
  <Company>Health Care Services Corporation</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Benefit Plan Selection Form</dc:title>
  <dc:subject/>
  <dc:creator>Tito Thomas</dc:creator>
  <cp:keywords>BPS, Small Group</cp:keywords>
  <dc:description/>
  <cp:lastModifiedBy>Ana McBride</cp:lastModifiedBy>
  <cp:revision>5</cp:revision>
  <cp:lastPrinted>2021-10-29T18:50:00Z</cp:lastPrinted>
  <dcterms:created xsi:type="dcterms:W3CDTF">2024-04-01T20:51:00Z</dcterms:created>
  <dcterms:modified xsi:type="dcterms:W3CDTF">2024-04-01T20:55:00Z</dcterms:modified>
  <cp:category>Group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0x0101001B71414F8E4AAF42BA1AB433E0F88DF3</vt:lpwstr>
  </property>
  <property fmtid="{D5CDD505-2E9C-101B-9397-08002B2CF9AE}" pid="3" name="FYIBlue Tags">
    <vt:lpwstr/>
  </property>
</Properties>
</file>